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0" w:rsidRDefault="00D10CF0" w:rsidP="000E6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E02">
        <w:rPr>
          <w:rFonts w:ascii="Times New Roman" w:hAnsi="Times New Roman" w:cs="Times New Roman"/>
          <w:sz w:val="24"/>
          <w:szCs w:val="24"/>
        </w:rPr>
        <w:t>СОГЛАШЕНИЕ</w:t>
      </w:r>
    </w:p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бюджету муниципального образования Ленинградской области 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для софинансирования комплекса мероприятий по борьбе с борщевиком Сосновского на территориях муниципальных образований Ленинградской области </w:t>
      </w:r>
    </w:p>
    <w:p w:rsidR="000E68B3" w:rsidRPr="001260C6" w:rsidRDefault="000E68B3" w:rsidP="000E68B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68B3" w:rsidRPr="009D2A81" w:rsidRDefault="000E68B3" w:rsidP="000E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D2A81">
        <w:rPr>
          <w:rFonts w:ascii="Times New Roman" w:hAnsi="Times New Roman" w:cs="Times New Roman"/>
          <w:sz w:val="28"/>
          <w:szCs w:val="28"/>
        </w:rPr>
        <w:t>_________________ 201</w:t>
      </w:r>
      <w:r w:rsidR="002036D6">
        <w:rPr>
          <w:rFonts w:ascii="Times New Roman" w:hAnsi="Times New Roman" w:cs="Times New Roman"/>
          <w:sz w:val="28"/>
          <w:szCs w:val="28"/>
        </w:rPr>
        <w:t>9</w:t>
      </w:r>
      <w:r w:rsidRPr="009D2A81">
        <w:rPr>
          <w:rFonts w:ascii="Times New Roman" w:hAnsi="Times New Roman" w:cs="Times New Roman"/>
          <w:sz w:val="28"/>
          <w:szCs w:val="28"/>
        </w:rPr>
        <w:t>г.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4F8A" w:rsidRPr="000361A5" w:rsidRDefault="00AD4F8A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E68B3" w:rsidRPr="000A047D" w:rsidRDefault="000E68B3" w:rsidP="000A047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D2A81">
        <w:rPr>
          <w:sz w:val="28"/>
          <w:szCs w:val="28"/>
        </w:rPr>
        <w:t xml:space="preserve">Комитет по агропромышленному и рыбохозяйственному комплексу Ленинградской области (далее - Комитет) в </w:t>
      </w:r>
      <w:r w:rsidRPr="00F224B7">
        <w:rPr>
          <w:sz w:val="28"/>
          <w:szCs w:val="28"/>
        </w:rPr>
        <w:t>лице</w:t>
      </w:r>
      <w:r w:rsidR="001D05EE" w:rsidRPr="00F224B7">
        <w:rPr>
          <w:sz w:val="28"/>
          <w:szCs w:val="28"/>
        </w:rPr>
        <w:t xml:space="preserve"> </w:t>
      </w:r>
      <w:r w:rsidR="00AE6067" w:rsidRPr="00AE6067">
        <w:rPr>
          <w:sz w:val="28"/>
          <w:szCs w:val="28"/>
        </w:rPr>
        <w:t>заместителя председателя комитета по агропромышленному и рыбохозяйственному комплексу Ленинградской области – начальника департамента по развитию сельского хозяйства Агаповой Татьяны Александровны, действующего на основании Положения о Комитете и распоряжения Комитета от 23 января 2017 года № 1</w:t>
      </w:r>
      <w:r w:rsidRPr="00C41EDF">
        <w:rPr>
          <w:sz w:val="28"/>
          <w:szCs w:val="28"/>
        </w:rPr>
        <w:t>, с одной стороны, и</w:t>
      </w:r>
      <w:r w:rsidR="00A5474E">
        <w:rPr>
          <w:sz w:val="28"/>
          <w:szCs w:val="28"/>
        </w:rPr>
        <w:t xml:space="preserve"> администрация </w:t>
      </w:r>
      <w:r w:rsidRPr="009D2A81">
        <w:rPr>
          <w:sz w:val="28"/>
          <w:szCs w:val="28"/>
        </w:rPr>
        <w:t>муниципального образования ______________________________</w:t>
      </w:r>
      <w:r>
        <w:rPr>
          <w:sz w:val="28"/>
          <w:szCs w:val="28"/>
        </w:rPr>
        <w:t>__________________________</w:t>
      </w:r>
      <w:r w:rsidRPr="009D2A81">
        <w:rPr>
          <w:sz w:val="28"/>
          <w:szCs w:val="28"/>
        </w:rPr>
        <w:t xml:space="preserve">______ (далее - Муниципальное образование) в лице </w:t>
      </w:r>
      <w:r>
        <w:rPr>
          <w:sz w:val="28"/>
          <w:szCs w:val="28"/>
        </w:rPr>
        <w:t>________________________________</w:t>
      </w:r>
      <w:r w:rsidRPr="009D2A81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</w:t>
      </w:r>
      <w:proofErr w:type="gramEnd"/>
      <w:r>
        <w:rPr>
          <w:sz w:val="28"/>
          <w:szCs w:val="28"/>
        </w:rPr>
        <w:t>,</w:t>
      </w:r>
      <w:r w:rsidRPr="009D2A81">
        <w:rPr>
          <w:sz w:val="28"/>
          <w:szCs w:val="28"/>
        </w:rPr>
        <w:t xml:space="preserve"> </w:t>
      </w:r>
      <w:proofErr w:type="gramStart"/>
      <w:r w:rsidRPr="009D2A81">
        <w:rPr>
          <w:sz w:val="28"/>
          <w:szCs w:val="28"/>
        </w:rPr>
        <w:t>действующего</w:t>
      </w:r>
      <w:proofErr w:type="gramEnd"/>
      <w:r w:rsidRPr="009D2A81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</w:t>
      </w:r>
    </w:p>
    <w:p w:rsidR="000E68B3" w:rsidRPr="009D2A81" w:rsidRDefault="000E68B3" w:rsidP="00AD4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D2A81">
        <w:rPr>
          <w:rFonts w:ascii="Times New Roman" w:hAnsi="Times New Roman" w:cs="Times New Roman"/>
          <w:sz w:val="28"/>
          <w:szCs w:val="28"/>
        </w:rPr>
        <w:t>, с другой стороны, в соответствии с</w:t>
      </w:r>
      <w:r w:rsidRPr="002145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45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457B">
        <w:rPr>
          <w:rFonts w:ascii="Times New Roman" w:hAnsi="Times New Roman" w:cs="Times New Roman"/>
          <w:sz w:val="28"/>
          <w:szCs w:val="28"/>
        </w:rPr>
        <w:t xml:space="preserve"> </w:t>
      </w:r>
      <w:r w:rsidRPr="009D2A8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4 февраля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2A81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81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A81">
        <w:rPr>
          <w:rFonts w:ascii="Times New Roman" w:hAnsi="Times New Roman" w:cs="Times New Roman"/>
          <w:sz w:val="28"/>
          <w:szCs w:val="28"/>
        </w:rPr>
        <w:t xml:space="preserve"> (далее - Постановление от </w:t>
      </w:r>
      <w:r w:rsidR="00170815">
        <w:rPr>
          <w:rFonts w:ascii="Times New Roman" w:hAnsi="Times New Roman" w:cs="Times New Roman"/>
          <w:sz w:val="28"/>
          <w:szCs w:val="28"/>
        </w:rPr>
        <w:t>0</w:t>
      </w:r>
      <w:r w:rsidRPr="009D2A81">
        <w:rPr>
          <w:rFonts w:ascii="Times New Roman" w:hAnsi="Times New Roman" w:cs="Times New Roman"/>
          <w:sz w:val="28"/>
          <w:szCs w:val="28"/>
        </w:rPr>
        <w:t xml:space="preserve">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2A81">
        <w:rPr>
          <w:rFonts w:ascii="Times New Roman" w:hAnsi="Times New Roman" w:cs="Times New Roman"/>
          <w:sz w:val="28"/>
          <w:szCs w:val="28"/>
        </w:rPr>
        <w:t xml:space="preserve"> 15), на основании </w:t>
      </w:r>
      <w:r w:rsidR="0078617F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621189">
        <w:rPr>
          <w:rFonts w:ascii="Times New Roman" w:hAnsi="Times New Roman" w:cs="Times New Roman"/>
          <w:sz w:val="28"/>
          <w:szCs w:val="28"/>
        </w:rPr>
        <w:t xml:space="preserve"> </w:t>
      </w:r>
      <w:r w:rsidR="00621189" w:rsidRPr="00102813">
        <w:rPr>
          <w:rFonts w:ascii="Times New Roman" w:hAnsi="Times New Roman" w:cs="Times New Roman"/>
          <w:sz w:val="28"/>
          <w:szCs w:val="28"/>
        </w:rPr>
        <w:t xml:space="preserve">от </w:t>
      </w:r>
      <w:r w:rsidR="002F6A1E" w:rsidRPr="00102813">
        <w:rPr>
          <w:rFonts w:ascii="Times New Roman" w:hAnsi="Times New Roman" w:cs="Times New Roman"/>
          <w:sz w:val="28"/>
          <w:szCs w:val="28"/>
        </w:rPr>
        <w:t>2</w:t>
      </w:r>
      <w:r w:rsidR="002036D6" w:rsidRPr="00102813">
        <w:rPr>
          <w:rFonts w:ascii="Times New Roman" w:hAnsi="Times New Roman" w:cs="Times New Roman"/>
          <w:sz w:val="28"/>
          <w:szCs w:val="28"/>
        </w:rPr>
        <w:t>0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036D6" w:rsidRPr="00102813">
        <w:rPr>
          <w:rFonts w:ascii="Times New Roman" w:hAnsi="Times New Roman" w:cs="Times New Roman"/>
          <w:sz w:val="28"/>
          <w:szCs w:val="28"/>
        </w:rPr>
        <w:t>8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 </w:t>
      </w:r>
      <w:r w:rsidR="0078617F" w:rsidRPr="001028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№ </w:t>
      </w:r>
      <w:r w:rsidR="00102813" w:rsidRPr="00102813">
        <w:rPr>
          <w:rFonts w:ascii="Times New Roman" w:hAnsi="Times New Roman" w:cs="Times New Roman"/>
          <w:sz w:val="28"/>
          <w:szCs w:val="28"/>
        </w:rPr>
        <w:t>130</w:t>
      </w:r>
      <w:r w:rsidR="002F6A1E" w:rsidRPr="00102813">
        <w:rPr>
          <w:rFonts w:ascii="Times New Roman" w:hAnsi="Times New Roman" w:cs="Times New Roman"/>
          <w:sz w:val="28"/>
          <w:szCs w:val="28"/>
        </w:rPr>
        <w:t>-оз</w:t>
      </w:r>
      <w:proofErr w:type="gramEnd"/>
      <w:r w:rsidR="002F6A1E" w:rsidRPr="00102813">
        <w:rPr>
          <w:rFonts w:ascii="Times New Roman" w:hAnsi="Times New Roman" w:cs="Times New Roman"/>
          <w:sz w:val="28"/>
          <w:szCs w:val="28"/>
        </w:rPr>
        <w:t xml:space="preserve"> </w:t>
      </w:r>
      <w:r w:rsidR="00617539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областном бюджете Ленинградской области на </w:t>
      </w:r>
      <w:r w:rsidR="002F6A1E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102813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17539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</w:t>
      </w:r>
      <w:r w:rsidR="004124AB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102813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17539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124AB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F6A1E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02813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17539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 (д</w:t>
      </w:r>
      <w:r w:rsidR="004124AB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алее Областной закон </w:t>
      </w:r>
      <w:r w:rsidR="00B351E1" w:rsidRPr="00102813">
        <w:rPr>
          <w:rFonts w:ascii="Times New Roman" w:hAnsi="Times New Roman" w:cs="Times New Roman"/>
          <w:sz w:val="28"/>
          <w:szCs w:val="28"/>
        </w:rPr>
        <w:t>от 2</w:t>
      </w:r>
      <w:r w:rsidR="00102813" w:rsidRPr="00102813">
        <w:rPr>
          <w:rFonts w:ascii="Times New Roman" w:hAnsi="Times New Roman" w:cs="Times New Roman"/>
          <w:sz w:val="28"/>
          <w:szCs w:val="28"/>
        </w:rPr>
        <w:t>0</w:t>
      </w:r>
      <w:r w:rsidR="00B351E1" w:rsidRPr="0010281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02813" w:rsidRPr="00102813">
        <w:rPr>
          <w:rFonts w:ascii="Times New Roman" w:hAnsi="Times New Roman" w:cs="Times New Roman"/>
          <w:sz w:val="28"/>
          <w:szCs w:val="28"/>
        </w:rPr>
        <w:t>8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 </w:t>
      </w:r>
      <w:r w:rsidR="0078617F" w:rsidRPr="001028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№ </w:t>
      </w:r>
      <w:r w:rsidR="00102813" w:rsidRPr="00102813">
        <w:rPr>
          <w:rFonts w:ascii="Times New Roman" w:hAnsi="Times New Roman" w:cs="Times New Roman"/>
          <w:sz w:val="28"/>
          <w:szCs w:val="28"/>
        </w:rPr>
        <w:t>130</w:t>
      </w:r>
      <w:r w:rsidR="002F6A1E" w:rsidRPr="00102813">
        <w:rPr>
          <w:rFonts w:ascii="Times New Roman" w:hAnsi="Times New Roman" w:cs="Times New Roman"/>
          <w:sz w:val="28"/>
          <w:szCs w:val="28"/>
        </w:rPr>
        <w:t>-оз</w:t>
      </w:r>
      <w:r w:rsidR="004124AB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02813">
        <w:rPr>
          <w:rFonts w:ascii="Times New Roman" w:hAnsi="Times New Roman" w:cs="Times New Roman"/>
          <w:sz w:val="28"/>
          <w:szCs w:val="28"/>
        </w:rPr>
        <w:t xml:space="preserve"> и решения экспертного совета Комитета</w:t>
      </w:r>
      <w:r w:rsidRPr="009D2A81">
        <w:rPr>
          <w:rFonts w:ascii="Times New Roman" w:hAnsi="Times New Roman" w:cs="Times New Roman"/>
          <w:sz w:val="28"/>
          <w:szCs w:val="28"/>
        </w:rPr>
        <w:t>, образованн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D04511">
        <w:rPr>
          <w:rFonts w:ascii="Times New Roman" w:hAnsi="Times New Roman" w:cs="Times New Roman"/>
          <w:sz w:val="28"/>
          <w:szCs w:val="28"/>
        </w:rPr>
        <w:t>Комитета от 25 марта 2014 года № 33,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оформленного протоколом </w:t>
      </w:r>
      <w:r w:rsidR="0078617F">
        <w:rPr>
          <w:rFonts w:ascii="Times New Roman" w:hAnsi="Times New Roman" w:cs="Times New Roman"/>
          <w:sz w:val="28"/>
          <w:szCs w:val="28"/>
        </w:rPr>
        <w:t>за</w:t>
      </w:r>
      <w:r w:rsidR="002F6A1E">
        <w:rPr>
          <w:rFonts w:ascii="Times New Roman" w:hAnsi="Times New Roman" w:cs="Times New Roman"/>
          <w:sz w:val="28"/>
          <w:szCs w:val="28"/>
        </w:rPr>
        <w:t xml:space="preserve">седания экспертного совета </w:t>
      </w:r>
      <w:r w:rsidR="002F6A1E" w:rsidRPr="00D04511">
        <w:rPr>
          <w:rFonts w:ascii="Times New Roman" w:hAnsi="Times New Roman" w:cs="Times New Roman"/>
          <w:sz w:val="28"/>
          <w:szCs w:val="28"/>
        </w:rPr>
        <w:t xml:space="preserve">от 4 </w:t>
      </w:r>
      <w:r w:rsidR="00D04511" w:rsidRPr="00D04511">
        <w:rPr>
          <w:rFonts w:ascii="Times New Roman" w:hAnsi="Times New Roman" w:cs="Times New Roman"/>
          <w:sz w:val="28"/>
          <w:szCs w:val="28"/>
        </w:rPr>
        <w:t>июля</w:t>
      </w:r>
      <w:r w:rsidR="0078617F" w:rsidRPr="00D04511">
        <w:rPr>
          <w:rFonts w:ascii="Times New Roman" w:hAnsi="Times New Roman" w:cs="Times New Roman"/>
          <w:sz w:val="28"/>
          <w:szCs w:val="28"/>
        </w:rPr>
        <w:t xml:space="preserve"> 201</w:t>
      </w:r>
      <w:r w:rsidR="00D04511" w:rsidRPr="00D04511">
        <w:rPr>
          <w:rFonts w:ascii="Times New Roman" w:hAnsi="Times New Roman" w:cs="Times New Roman"/>
          <w:sz w:val="28"/>
          <w:szCs w:val="28"/>
        </w:rPr>
        <w:t>8</w:t>
      </w:r>
      <w:r w:rsidR="0078617F" w:rsidRPr="00D04511">
        <w:rPr>
          <w:rFonts w:ascii="Times New Roman" w:hAnsi="Times New Roman" w:cs="Times New Roman"/>
          <w:sz w:val="28"/>
          <w:szCs w:val="28"/>
        </w:rPr>
        <w:t xml:space="preserve"> </w:t>
      </w:r>
      <w:r w:rsidRPr="00D04511">
        <w:rPr>
          <w:rFonts w:ascii="Times New Roman" w:hAnsi="Times New Roman" w:cs="Times New Roman"/>
          <w:sz w:val="28"/>
          <w:szCs w:val="28"/>
        </w:rPr>
        <w:t>года №</w:t>
      </w:r>
      <w:r w:rsidR="002F6A1E" w:rsidRPr="00D04511">
        <w:rPr>
          <w:rFonts w:ascii="Times New Roman" w:hAnsi="Times New Roman" w:cs="Times New Roman"/>
          <w:sz w:val="28"/>
          <w:szCs w:val="28"/>
        </w:rPr>
        <w:t xml:space="preserve"> 1</w:t>
      </w:r>
      <w:r w:rsidR="00D04511" w:rsidRPr="00D04511">
        <w:rPr>
          <w:rFonts w:ascii="Times New Roman" w:hAnsi="Times New Roman" w:cs="Times New Roman"/>
          <w:sz w:val="28"/>
          <w:szCs w:val="28"/>
        </w:rPr>
        <w:t>1</w:t>
      </w:r>
      <w:r w:rsidRPr="009D2A81">
        <w:rPr>
          <w:rFonts w:ascii="Times New Roman" w:hAnsi="Times New Roman" w:cs="Times New Roman"/>
          <w:sz w:val="28"/>
          <w:szCs w:val="28"/>
        </w:rPr>
        <w:t xml:space="preserve">, заключили 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>оглашение (далее - Соглашение)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9D2A8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0E68B3" w:rsidRPr="00773D57" w:rsidRDefault="000E68B3" w:rsidP="000E68B3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0E68B3" w:rsidRPr="0029792E" w:rsidRDefault="000E68B3" w:rsidP="005F15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F8137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37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37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81373">
        <w:rPr>
          <w:rFonts w:ascii="Times New Roman" w:hAnsi="Times New Roman" w:cs="Times New Roman"/>
          <w:sz w:val="28"/>
          <w:szCs w:val="28"/>
        </w:rPr>
        <w:t xml:space="preserve">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D2A81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9D2A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23606">
        <w:rPr>
          <w:rFonts w:ascii="Times New Roman" w:hAnsi="Times New Roman" w:cs="Times New Roman"/>
          <w:sz w:val="28"/>
          <w:szCs w:val="28"/>
        </w:rPr>
        <w:t xml:space="preserve">с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от </w:t>
      </w:r>
      <w:r w:rsidR="002F6A1E">
        <w:rPr>
          <w:rFonts w:ascii="Times New Roman" w:hAnsi="Times New Roman" w:cs="Times New Roman"/>
          <w:sz w:val="28"/>
          <w:szCs w:val="28"/>
        </w:rPr>
        <w:t>2</w:t>
      </w:r>
      <w:r w:rsidR="00102813">
        <w:rPr>
          <w:rFonts w:ascii="Times New Roman" w:hAnsi="Times New Roman" w:cs="Times New Roman"/>
          <w:sz w:val="28"/>
          <w:szCs w:val="28"/>
        </w:rPr>
        <w:t>0</w:t>
      </w:r>
      <w:r w:rsidR="002F6A1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02813">
        <w:rPr>
          <w:rFonts w:ascii="Times New Roman" w:hAnsi="Times New Roman" w:cs="Times New Roman"/>
          <w:sz w:val="28"/>
          <w:szCs w:val="28"/>
        </w:rPr>
        <w:t>8</w:t>
      </w:r>
      <w:r w:rsidR="00786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№ </w:t>
      </w:r>
      <w:r w:rsidR="00102813">
        <w:rPr>
          <w:rFonts w:ascii="Times New Roman" w:hAnsi="Times New Roman" w:cs="Times New Roman"/>
          <w:sz w:val="28"/>
          <w:szCs w:val="28"/>
        </w:rPr>
        <w:t>130</w:t>
      </w:r>
      <w:r w:rsidR="002F6A1E">
        <w:rPr>
          <w:rFonts w:ascii="Times New Roman" w:hAnsi="Times New Roman" w:cs="Times New Roman"/>
          <w:sz w:val="28"/>
          <w:szCs w:val="28"/>
        </w:rPr>
        <w:t>-оз</w:t>
      </w:r>
      <w:r w:rsidRPr="009D2A81">
        <w:rPr>
          <w:rFonts w:ascii="Times New Roman" w:hAnsi="Times New Roman" w:cs="Times New Roman"/>
          <w:sz w:val="28"/>
          <w:szCs w:val="28"/>
        </w:rPr>
        <w:t xml:space="preserve">, предусмотренного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A81">
        <w:rPr>
          <w:rFonts w:ascii="Times New Roman" w:hAnsi="Times New Roman" w:cs="Times New Roman"/>
          <w:sz w:val="28"/>
          <w:szCs w:val="28"/>
        </w:rPr>
        <w:t>, утвержденной ___________________ (далее - муниципальная программа)</w:t>
      </w:r>
      <w:r w:rsidR="0038377E">
        <w:rPr>
          <w:rFonts w:ascii="Times New Roman" w:hAnsi="Times New Roman" w:cs="Times New Roman"/>
          <w:sz w:val="28"/>
          <w:szCs w:val="28"/>
        </w:rPr>
        <w:t>,</w:t>
      </w:r>
      <w:r w:rsidRPr="009D2A81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9D2A81">
        <w:rPr>
          <w:rFonts w:ascii="Times New Roman" w:hAnsi="Times New Roman" w:cs="Times New Roman"/>
          <w:sz w:val="28"/>
          <w:szCs w:val="28"/>
        </w:rPr>
        <w:t xml:space="preserve"> ____________________ (______________) </w:t>
      </w:r>
      <w:proofErr w:type="gramEnd"/>
      <w:r w:rsidRPr="009D2A81">
        <w:rPr>
          <w:rFonts w:ascii="Times New Roman" w:hAnsi="Times New Roman" w:cs="Times New Roman"/>
          <w:sz w:val="28"/>
          <w:szCs w:val="28"/>
        </w:rPr>
        <w:t xml:space="preserve">рублей ______ копеек за счет средств </w:t>
      </w:r>
      <w:r w:rsidRPr="0029792E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области. </w:t>
      </w:r>
    </w:p>
    <w:p w:rsidR="000E68B3" w:rsidRDefault="000E68B3" w:rsidP="005F15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92E">
        <w:rPr>
          <w:rFonts w:ascii="Times New Roman" w:hAnsi="Times New Roman" w:cs="Times New Roman"/>
          <w:sz w:val="28"/>
          <w:szCs w:val="28"/>
        </w:rPr>
        <w:t xml:space="preserve">Субсидия предоставляется бюджету Муниципального образования </w:t>
      </w:r>
      <w:proofErr w:type="gramStart"/>
      <w:r w:rsidRPr="0029792E">
        <w:rPr>
          <w:rFonts w:ascii="Times New Roman" w:hAnsi="Times New Roman" w:cs="Times New Roman"/>
          <w:sz w:val="28"/>
          <w:szCs w:val="28"/>
        </w:rPr>
        <w:t>на реализацию комплекса мероприятий по борьбе с борщевиком Сосновского на территориях сельских населенных пунктов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на общей площади</w:t>
      </w:r>
      <w:proofErr w:type="gramEnd"/>
      <w:r w:rsidRPr="009D2A81">
        <w:rPr>
          <w:rFonts w:ascii="Times New Roman" w:hAnsi="Times New Roman" w:cs="Times New Roman"/>
          <w:sz w:val="28"/>
          <w:szCs w:val="28"/>
        </w:rPr>
        <w:t xml:space="preserve"> ________ га,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lastRenderedPageBreak/>
        <w:t>Комплекс мероприятий по борьбе с борщевиком Сосновского на территориях муниципальных образований включает следующие мероприятия: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 xml:space="preserve">- двукратные химические обработки борщевика Сосновского в течение одного вегетационного периода с проведением оценки эффективности выполненных работ после каждой обработки; </w:t>
      </w:r>
    </w:p>
    <w:p w:rsidR="000E68B3" w:rsidRPr="00E94C9F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- обследование на засоренность борщевиком Сосновского с определением степени засоренности и составлением карт-схем засоренности территории муниципального образования.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 Обязательства и права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2.1. Комитет обязуется: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Предоставить Субсидию в </w:t>
      </w:r>
      <w:r w:rsidRPr="00102813">
        <w:rPr>
          <w:rFonts w:ascii="Times New Roman" w:hAnsi="Times New Roman" w:cs="Times New Roman"/>
          <w:sz w:val="28"/>
          <w:szCs w:val="28"/>
        </w:rPr>
        <w:t>20</w:t>
      </w:r>
      <w:r w:rsidR="002F6A1E" w:rsidRPr="00102813">
        <w:rPr>
          <w:rFonts w:ascii="Times New Roman" w:hAnsi="Times New Roman" w:cs="Times New Roman"/>
          <w:sz w:val="28"/>
          <w:szCs w:val="28"/>
        </w:rPr>
        <w:t>1</w:t>
      </w:r>
      <w:r w:rsidR="00102813" w:rsidRPr="00102813">
        <w:rPr>
          <w:rFonts w:ascii="Times New Roman" w:hAnsi="Times New Roman" w:cs="Times New Roman"/>
          <w:sz w:val="28"/>
          <w:szCs w:val="28"/>
        </w:rPr>
        <w:t>9</w:t>
      </w:r>
      <w:r w:rsidRPr="001028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7C9D">
        <w:rPr>
          <w:rFonts w:ascii="Times New Roman" w:hAnsi="Times New Roman" w:cs="Times New Roman"/>
          <w:sz w:val="28"/>
          <w:szCs w:val="28"/>
        </w:rPr>
        <w:t xml:space="preserve"> в доход бюджета Муниципального образования на реализацию комплекса мероприятий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r:id="rId7" w:history="1">
        <w:r w:rsidRPr="00B47C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от </w:t>
      </w:r>
      <w:r w:rsidR="00170815">
        <w:rPr>
          <w:rFonts w:ascii="Times New Roman" w:hAnsi="Times New Roman" w:cs="Times New Roman"/>
          <w:sz w:val="28"/>
          <w:szCs w:val="28"/>
        </w:rPr>
        <w:t>0</w:t>
      </w:r>
      <w:r w:rsidRPr="00B47C9D">
        <w:rPr>
          <w:rFonts w:ascii="Times New Roman" w:hAnsi="Times New Roman" w:cs="Times New Roman"/>
          <w:sz w:val="28"/>
          <w:szCs w:val="28"/>
        </w:rPr>
        <w:t xml:space="preserve">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9D">
        <w:rPr>
          <w:rFonts w:ascii="Times New Roman" w:hAnsi="Times New Roman" w:cs="Times New Roman"/>
          <w:sz w:val="28"/>
          <w:szCs w:val="28"/>
        </w:rPr>
        <w:t xml:space="preserve"> 15 и в размере, предусмотренном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                            </w:t>
      </w:r>
      <w:r w:rsidR="004124AB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F6A1E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02813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F6A1E" w:rsidRPr="0010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="002F6A1E" w:rsidRPr="00102813">
        <w:rPr>
          <w:rFonts w:ascii="Times New Roman" w:hAnsi="Times New Roman" w:cs="Times New Roman"/>
          <w:sz w:val="28"/>
          <w:szCs w:val="28"/>
        </w:rPr>
        <w:t xml:space="preserve"> 201</w:t>
      </w:r>
      <w:r w:rsidR="00102813" w:rsidRPr="00102813">
        <w:rPr>
          <w:rFonts w:ascii="Times New Roman" w:hAnsi="Times New Roman" w:cs="Times New Roman"/>
          <w:sz w:val="28"/>
          <w:szCs w:val="28"/>
        </w:rPr>
        <w:t>8</w:t>
      </w:r>
      <w:r w:rsidR="0078617F" w:rsidRPr="001028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2813" w:rsidRPr="00102813">
        <w:rPr>
          <w:rFonts w:ascii="Times New Roman" w:hAnsi="Times New Roman" w:cs="Times New Roman"/>
          <w:sz w:val="28"/>
          <w:szCs w:val="28"/>
        </w:rPr>
        <w:t>130</w:t>
      </w:r>
      <w:r w:rsidR="002F6A1E" w:rsidRPr="00102813">
        <w:rPr>
          <w:rFonts w:ascii="Times New Roman" w:hAnsi="Times New Roman" w:cs="Times New Roman"/>
          <w:sz w:val="28"/>
          <w:szCs w:val="28"/>
        </w:rPr>
        <w:t>-оз</w:t>
      </w:r>
      <w:r w:rsidR="002F6A1E">
        <w:rPr>
          <w:rFonts w:ascii="Times New Roman" w:hAnsi="Times New Roman" w:cs="Times New Roman"/>
          <w:sz w:val="28"/>
          <w:szCs w:val="28"/>
        </w:rPr>
        <w:t xml:space="preserve"> </w:t>
      </w:r>
      <w:r w:rsidRPr="00B47C9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счет средств областного бюджета Ленинградской области по разделу </w:t>
      </w:r>
      <w:r w:rsidRPr="00F45040">
        <w:rPr>
          <w:rFonts w:ascii="Times New Roman" w:hAnsi="Times New Roman" w:cs="Times New Roman"/>
          <w:sz w:val="28"/>
          <w:szCs w:val="28"/>
          <w:highlight w:val="yellow"/>
          <w:u w:val="single"/>
        </w:rPr>
        <w:t>0500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Pr="00F45040">
        <w:rPr>
          <w:rFonts w:ascii="Times New Roman" w:hAnsi="Times New Roman" w:cs="Times New Roman"/>
          <w:sz w:val="28"/>
          <w:szCs w:val="28"/>
          <w:highlight w:val="yellow"/>
          <w:u w:val="single"/>
        </w:rPr>
        <w:t>0503</w:t>
      </w:r>
      <w:r w:rsidRPr="00B47C9D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Pr="00F45040">
        <w:rPr>
          <w:rFonts w:ascii="Times New Roman" w:hAnsi="Times New Roman" w:cs="Times New Roman"/>
          <w:sz w:val="28"/>
          <w:szCs w:val="28"/>
          <w:highlight w:val="yellow"/>
          <w:u w:val="single"/>
        </w:rPr>
        <w:t>6370674310</w:t>
      </w:r>
      <w:r w:rsidRPr="00F4504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B47C9D">
        <w:rPr>
          <w:rFonts w:ascii="Times New Roman" w:hAnsi="Times New Roman" w:cs="Times New Roman"/>
          <w:sz w:val="28"/>
          <w:szCs w:val="28"/>
        </w:rPr>
        <w:t xml:space="preserve"> виду расходов </w:t>
      </w:r>
      <w:r w:rsidRPr="00F45040">
        <w:rPr>
          <w:rFonts w:ascii="Times New Roman" w:hAnsi="Times New Roman" w:cs="Times New Roman"/>
          <w:sz w:val="28"/>
          <w:szCs w:val="28"/>
          <w:highlight w:val="yellow"/>
          <w:u w:val="single"/>
        </w:rPr>
        <w:t>521</w:t>
      </w:r>
      <w:r w:rsidRPr="00B47C9D">
        <w:rPr>
          <w:rFonts w:ascii="Times New Roman" w:hAnsi="Times New Roman" w:cs="Times New Roman"/>
          <w:sz w:val="28"/>
          <w:szCs w:val="28"/>
        </w:rPr>
        <w:t xml:space="preserve"> на основании заявки, согласно приложению 2 к настоящему Соглашению.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2.2. Комитет вправе: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2.2.1. Осуществлять проверку документов, необходимых для получения Субсидии. 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2.2.2. Осуществлять мониторинг реализации мероприятия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2.2.3. Проводить оценку эффективности использования Субсидии путем анализа </w:t>
      </w:r>
      <w:proofErr w:type="gramStart"/>
      <w:r w:rsidRPr="00B47C9D">
        <w:rPr>
          <w:rFonts w:ascii="Times New Roman" w:hAnsi="Times New Roman" w:cs="Times New Roman"/>
          <w:sz w:val="28"/>
          <w:szCs w:val="28"/>
        </w:rPr>
        <w:t>достижения значений целевых показателей результативности использования</w:t>
      </w:r>
      <w:proofErr w:type="gramEnd"/>
      <w:r w:rsidRPr="00B47C9D">
        <w:rPr>
          <w:rFonts w:ascii="Times New Roman" w:hAnsi="Times New Roman" w:cs="Times New Roman"/>
          <w:sz w:val="28"/>
          <w:szCs w:val="28"/>
        </w:rPr>
        <w:t xml:space="preserve"> Субсидии, указанных в </w:t>
      </w:r>
      <w:hyperlink w:anchor="P31" w:history="1">
        <w:r w:rsidRPr="00B47C9D">
          <w:rPr>
            <w:rFonts w:ascii="Times New Roman" w:hAnsi="Times New Roman" w:cs="Times New Roman"/>
            <w:sz w:val="28"/>
            <w:szCs w:val="28"/>
          </w:rPr>
          <w:t>пункте 2.3.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D2A81">
        <w:rPr>
          <w:rFonts w:ascii="Times New Roman" w:hAnsi="Times New Roman" w:cs="Times New Roman"/>
          <w:sz w:val="28"/>
          <w:szCs w:val="28"/>
        </w:rPr>
        <w:t>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A81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 условий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Муниципальное образование обязуется: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достижение </w:t>
      </w:r>
      <w:proofErr w:type="gramStart"/>
      <w:r w:rsidRPr="009D2A81">
        <w:rPr>
          <w:rFonts w:ascii="Times New Roman" w:hAnsi="Times New Roman" w:cs="Times New Roman"/>
          <w:sz w:val="28"/>
          <w:szCs w:val="28"/>
        </w:rPr>
        <w:t xml:space="preserve">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proofErr w:type="gramEnd"/>
      <w:r w:rsidRPr="009D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D2A81">
        <w:rPr>
          <w:rFonts w:ascii="Times New Roman" w:hAnsi="Times New Roman" w:cs="Times New Roman"/>
          <w:sz w:val="28"/>
          <w:szCs w:val="28"/>
        </w:rPr>
        <w:t>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9F">
        <w:rPr>
          <w:rFonts w:ascii="Times New Roman" w:hAnsi="Times New Roman" w:cs="Times New Roman"/>
          <w:sz w:val="28"/>
          <w:szCs w:val="28"/>
        </w:rPr>
        <w:t>в соответствии с предоставленным планом мероприятий («дорожной карты»)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Соглашения предоставить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заверенную руководителем финансового органа выписку из бюджета Муниципального образования, подтверждающую включение в бюджет Муниципального образования средств на финансирование расходов</w:t>
      </w:r>
      <w:r w:rsidRPr="00281FA0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 w:rsidRPr="00E94C9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образования, источником финансового обеспечения которых является Субсидия и о достигнутых значениях показателей результативности предоставления субсидии предоставлять в Комитет в течение 30 дней после завершения выполнения мероприятий, но не позднее 1 декабря текущего финансового года по форме согласно </w:t>
      </w:r>
      <w:r w:rsidRPr="00623606">
        <w:rPr>
          <w:rFonts w:ascii="Times New Roman" w:hAnsi="Times New Roman" w:cs="Times New Roman"/>
          <w:sz w:val="28"/>
          <w:szCs w:val="28"/>
        </w:rPr>
        <w:t>приложениям 3</w:t>
      </w:r>
      <w:r w:rsidR="00617539" w:rsidRPr="00623606">
        <w:rPr>
          <w:rFonts w:ascii="Times New Roman" w:hAnsi="Times New Roman" w:cs="Times New Roman"/>
          <w:sz w:val="28"/>
          <w:szCs w:val="28"/>
        </w:rPr>
        <w:t>,</w:t>
      </w:r>
      <w:r w:rsidRPr="00623606">
        <w:rPr>
          <w:rFonts w:ascii="Times New Roman" w:hAnsi="Times New Roman" w:cs="Times New Roman"/>
          <w:sz w:val="28"/>
          <w:szCs w:val="28"/>
        </w:rPr>
        <w:t xml:space="preserve"> 4</w:t>
      </w:r>
      <w:r w:rsidR="00617539" w:rsidRPr="00623606">
        <w:rPr>
          <w:rFonts w:ascii="Times New Roman" w:hAnsi="Times New Roman" w:cs="Times New Roman"/>
          <w:sz w:val="28"/>
          <w:szCs w:val="28"/>
        </w:rPr>
        <w:t>, 5</w:t>
      </w:r>
      <w:r w:rsidRPr="00E94C9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 xml:space="preserve">ставлять по запросу Комитета и в установленные им сроки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документы, необходимые для проведения проверок исполнения условий настоящего Соглашения или иных контрольных мероприятий, 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содействие Комитету при проведении таких проверок или иных контрольных мероприятий.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средств Субсидии в соответствии с действующим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A81">
        <w:rPr>
          <w:rFonts w:ascii="Times New Roman" w:hAnsi="Times New Roman" w:cs="Times New Roman"/>
          <w:sz w:val="28"/>
          <w:szCs w:val="28"/>
        </w:rPr>
        <w:t xml:space="preserve">роизводить возврат Субсидии в добровольном порядке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случае нарушения условий, установленных при предоставлении Субсидии, в месячный срок с момента выявления нарушений. Если по истечение указанного срока получатель Субсидии отказывается добровольно возвращать Субсидию, взыскание денежных средств осуществляется через суд.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Обеспечить соответствие значений показателей, устанавливаемых муниципальным правовым актом, значениям показателя результативности использования субсидии, установленных настоящим Соглашением.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 xml:space="preserve">. Обеспечить принятие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9D2A81">
        <w:rPr>
          <w:rFonts w:ascii="Times New Roman" w:hAnsi="Times New Roman" w:cs="Times New Roman"/>
          <w:sz w:val="28"/>
          <w:szCs w:val="28"/>
        </w:rPr>
        <w:t xml:space="preserve"> актов, возлагающих на конкретный орган или структурное подразделение учет результатов </w:t>
      </w:r>
      <w:r>
        <w:rPr>
          <w:rFonts w:ascii="Times New Roman" w:hAnsi="Times New Roman" w:cs="Times New Roman"/>
          <w:sz w:val="28"/>
          <w:szCs w:val="28"/>
        </w:rPr>
        <w:t>исполнения расходного обязательства и достижения целевых показателей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 xml:space="preserve">2.3.9. Ежегодно размещать отчетную информацию о достижении </w:t>
      </w:r>
      <w:proofErr w:type="gramStart"/>
      <w:r w:rsidRPr="00E94C9F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субсидий</w:t>
      </w:r>
      <w:proofErr w:type="gramEnd"/>
      <w:r w:rsidRPr="00E94C9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88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88A">
        <w:rPr>
          <w:rFonts w:ascii="Times New Roman" w:hAnsi="Times New Roman" w:cs="Times New Roman"/>
          <w:sz w:val="28"/>
          <w:szCs w:val="28"/>
        </w:rPr>
        <w:t xml:space="preserve">.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случае если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2A81">
        <w:rPr>
          <w:rFonts w:ascii="Times New Roman" w:hAnsi="Times New Roman" w:cs="Times New Roman"/>
          <w:sz w:val="28"/>
          <w:szCs w:val="28"/>
        </w:rPr>
        <w:t xml:space="preserve">униципальным образованием Ленинградской области не достигнуты значения показателей результативности использования субсидий,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оглашением, средства подлежат возврату в областной бюджет Ленинградской области в объеме,  пропорциональном объему невыполнения показателя (в процентном соотношении) в месячный срок с момента выявления указанных нарушений. 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В случае несоблюдения условий, целей и порядка предоставления и расходования субсидий и (или) выявления факта предоставления недостоверных сведений средства подлежат возврату в полном объеме в областной бюджет Ленинградской области.</w:t>
      </w:r>
    </w:p>
    <w:p w:rsidR="000E68B3" w:rsidRDefault="000E68B3" w:rsidP="000E6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2.3.11. О</w:t>
      </w:r>
      <w:r w:rsidRPr="009D2A81">
        <w:rPr>
          <w:sz w:val="28"/>
          <w:szCs w:val="28"/>
        </w:rPr>
        <w:t xml:space="preserve">беспечить отсутствие задолженности по выплате заработной платы работникам муниципальных учреждений Ленинградской области, подтвержденное выпиской из ежемесячной отчетности об исполнении местного бюджета на последнюю отчетную дату, предшествующую дате заключения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>оглашения, за подписью руководителя финансового органа муниципального образования Ленинградской области.</w:t>
      </w:r>
    </w:p>
    <w:p w:rsidR="00617539" w:rsidRPr="00623606" w:rsidRDefault="00617539" w:rsidP="00617539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>2.3.12. Соблюдать долю финансирования расходных обязательств за счёт средств бюджета муниципального образования по борьбе с борщевиком Сосновского не менее 30 процентов от общего объема стоимости реализации мероприятия.</w:t>
      </w:r>
    </w:p>
    <w:p w:rsidR="000E68B3" w:rsidRDefault="00617539" w:rsidP="0078617F">
      <w:pPr>
        <w:ind w:firstLine="540"/>
        <w:jc w:val="both"/>
        <w:rPr>
          <w:sz w:val="28"/>
          <w:szCs w:val="28"/>
        </w:rPr>
      </w:pPr>
      <w:proofErr w:type="gramStart"/>
      <w:r w:rsidRPr="00623606">
        <w:rPr>
          <w:sz w:val="28"/>
          <w:szCs w:val="28"/>
        </w:rPr>
        <w:t>В случае изменения минимальной доли софинансирования расходных обязательств за счёт средств бюджета муниципального образования муниципальное образование вносит изменения в решение о бюджете муниципального образования в срок, не превышающий 90 календарных дней с даты заключения муниципального контракта (договора).</w:t>
      </w:r>
      <w:proofErr w:type="gramEnd"/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lastRenderedPageBreak/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Муниципальное образование несет ответственность согласно действующему бюджетному законодательству за несоблюдение условий предоставления субсидии в соответствии с целями её предоставления, установленными настоящим Соглашением, не достижения значений целевых показателей результативности, недостоверность и несвоевременность предоставляемой в Комитет информации, предусмотренной настоящим Соглашением.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4. Настоящее Соглашение вступает в силу со дня его подписания обеими сторонами и действует до 31 декабря текущего года.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Порядок рассмотрения споров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5.2. </w:t>
      </w:r>
      <w:r w:rsidRPr="00D03EB8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споров в досудебном порядке, они передаются на рассмотрение в Арбитражный суд г. Санкт-Петербурга и Ленинградской области в порядке, установленном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>. Обстоятельства непреодолимой силы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D2A81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Соглашению, если оно явилось следствием возникновения обстоятельств непреодолимой силы.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6.4. В случае если обстоятельства, указанные в </w:t>
      </w:r>
      <w:hyperlink w:anchor="P63" w:history="1">
        <w:r w:rsidRPr="009D2A81">
          <w:rPr>
            <w:rFonts w:ascii="Times New Roman" w:hAnsi="Times New Roman" w:cs="Times New Roman"/>
            <w:color w:val="0000FF"/>
            <w:sz w:val="28"/>
            <w:szCs w:val="28"/>
          </w:rPr>
          <w:t>пункте 6.1</w:t>
        </w:r>
      </w:hyperlink>
      <w:r w:rsidRPr="009D2A81">
        <w:rPr>
          <w:rFonts w:ascii="Times New Roman" w:hAnsi="Times New Roman" w:cs="Times New Roman"/>
          <w:sz w:val="28"/>
          <w:szCs w:val="28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продолжения договорных отношений в рамках настоящего Соглашения.</w:t>
      </w:r>
    </w:p>
    <w:p w:rsidR="000E68B3" w:rsidRPr="008B50E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7.1. Изменения в настоящее Соглашение вносятся по согласованию Сторон путем оформления дополнительного соглашения.</w:t>
      </w:r>
    </w:p>
    <w:p w:rsidR="000E68B3" w:rsidRDefault="000E68B3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Стороны.</w:t>
      </w:r>
    </w:p>
    <w:p w:rsidR="000A047D" w:rsidRPr="009D2A81" w:rsidRDefault="000A047D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pPr w:leftFromText="180" w:rightFromText="180" w:vertAnchor="text" w:tblpY="160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5670"/>
      </w:tblGrid>
      <w:tr w:rsidR="000E68B3" w:rsidRPr="009D2A81" w:rsidTr="00FD02AD">
        <w:tc>
          <w:tcPr>
            <w:tcW w:w="4644" w:type="dxa"/>
          </w:tcPr>
          <w:p w:rsidR="000E68B3" w:rsidRPr="009D2A81" w:rsidRDefault="000E68B3" w:rsidP="00FD02AD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Комитет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proofErr w:type="gramStart"/>
            <w:r w:rsidRPr="009D2A81">
              <w:rPr>
                <w:sz w:val="23"/>
                <w:szCs w:val="23"/>
              </w:rPr>
              <w:t>л</w:t>
            </w:r>
            <w:proofErr w:type="gramEnd"/>
            <w:r w:rsidRPr="009D2A81">
              <w:rPr>
                <w:sz w:val="23"/>
                <w:szCs w:val="23"/>
              </w:rPr>
              <w:t>/с 02002075002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ИНН/КПП 7842309040/784201001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ОГРН 1057810015702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ОКПО 00098192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ОКАТО 40298564000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ОКТМО 40911000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Юридический адрес: 191311,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г. Санкт-Петербург,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ул. Смольного, д. 3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proofErr w:type="spellStart"/>
            <w:r w:rsidRPr="009D2A81">
              <w:rPr>
                <w:sz w:val="23"/>
                <w:szCs w:val="23"/>
              </w:rPr>
              <w:t>Сч</w:t>
            </w:r>
            <w:proofErr w:type="spellEnd"/>
            <w:r w:rsidRPr="009D2A81">
              <w:rPr>
                <w:sz w:val="23"/>
                <w:szCs w:val="23"/>
              </w:rPr>
              <w:t xml:space="preserve">. № </w:t>
            </w:r>
            <w:r w:rsidRPr="009D2A81">
              <w:rPr>
                <w:color w:val="0000FF"/>
                <w:sz w:val="23"/>
                <w:szCs w:val="23"/>
              </w:rPr>
              <w:t>4020</w:t>
            </w:r>
            <w:r w:rsidRPr="009D2A81">
              <w:rPr>
                <w:sz w:val="23"/>
                <w:szCs w:val="23"/>
              </w:rPr>
              <w:t>1810300000001022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ОТДЕЛЕНИЕ ЛЕНИНГРАДСКОЕ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г. Санкт-Петербург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БИК 044106001</w:t>
            </w:r>
          </w:p>
        </w:tc>
        <w:tc>
          <w:tcPr>
            <w:tcW w:w="5670" w:type="dxa"/>
          </w:tcPr>
          <w:p w:rsidR="000E68B3" w:rsidRPr="009D2A81" w:rsidRDefault="000E68B3" w:rsidP="00FD02AD">
            <w:pPr>
              <w:jc w:val="center"/>
              <w:rPr>
                <w:b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________________</w:t>
            </w:r>
            <w:r>
              <w:rPr>
                <w:sz w:val="23"/>
                <w:szCs w:val="23"/>
              </w:rPr>
              <w:t>_______________________________</w:t>
            </w:r>
          </w:p>
          <w:p w:rsidR="000E68B3" w:rsidRPr="009D2A81" w:rsidRDefault="000E68B3" w:rsidP="00FD02AD">
            <w:pPr>
              <w:jc w:val="center"/>
              <w:rPr>
                <w:sz w:val="18"/>
                <w:szCs w:val="18"/>
              </w:rPr>
            </w:pPr>
            <w:r w:rsidRPr="009D2A81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Pr="009D2A81">
              <w:rPr>
                <w:sz w:val="18"/>
                <w:szCs w:val="18"/>
              </w:rPr>
              <w:t>)</w:t>
            </w:r>
          </w:p>
          <w:p w:rsidR="000E68B3" w:rsidRPr="009D2A81" w:rsidRDefault="000E68B3" w:rsidP="00FD02AD">
            <w:pPr>
              <w:jc w:val="center"/>
              <w:rPr>
                <w:sz w:val="23"/>
                <w:szCs w:val="23"/>
              </w:rPr>
            </w:pPr>
          </w:p>
          <w:p w:rsidR="000E68B3" w:rsidRDefault="000E68B3" w:rsidP="00FD02AD">
            <w:pPr>
              <w:rPr>
                <w:sz w:val="23"/>
                <w:szCs w:val="23"/>
              </w:rPr>
            </w:pP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Получатель платежа:</w:t>
            </w:r>
            <w:r w:rsidRPr="00D03EB8">
              <w:rPr>
                <w:sz w:val="23"/>
                <w:szCs w:val="23"/>
              </w:rPr>
              <w:t xml:space="preserve"> __</w:t>
            </w:r>
            <w:r>
              <w:rPr>
                <w:sz w:val="23"/>
                <w:szCs w:val="23"/>
              </w:rPr>
              <w:t>_____</w:t>
            </w:r>
            <w:r w:rsidRPr="00D03EB8">
              <w:rPr>
                <w:sz w:val="23"/>
                <w:szCs w:val="23"/>
              </w:rPr>
              <w:t>___________</w:t>
            </w:r>
            <w:r>
              <w:rPr>
                <w:sz w:val="23"/>
                <w:szCs w:val="23"/>
              </w:rPr>
              <w:t>___</w:t>
            </w:r>
            <w:r w:rsidRPr="00D03EB8">
              <w:rPr>
                <w:sz w:val="23"/>
                <w:szCs w:val="23"/>
              </w:rPr>
              <w:t>______________________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</w:p>
          <w:p w:rsidR="000E68B3" w:rsidRDefault="000E68B3" w:rsidP="00FD02AD">
            <w:pPr>
              <w:rPr>
                <w:sz w:val="23"/>
                <w:szCs w:val="23"/>
              </w:rPr>
            </w:pP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ИНН</w:t>
            </w:r>
            <w:r>
              <w:rPr>
                <w:sz w:val="23"/>
                <w:szCs w:val="23"/>
              </w:rPr>
              <w:t>/</w:t>
            </w:r>
            <w:r w:rsidRPr="00D03EB8">
              <w:rPr>
                <w:sz w:val="23"/>
                <w:szCs w:val="23"/>
              </w:rPr>
              <w:t>КПП___________</w:t>
            </w:r>
            <w:r>
              <w:rPr>
                <w:sz w:val="23"/>
                <w:szCs w:val="23"/>
              </w:rPr>
              <w:t>____</w:t>
            </w:r>
            <w:r w:rsidRPr="00D03EB8">
              <w:rPr>
                <w:sz w:val="23"/>
                <w:szCs w:val="23"/>
              </w:rPr>
              <w:t>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ОГРН________________________________________</w:t>
            </w: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Расчетный счет__________________________</w:t>
            </w:r>
            <w:r>
              <w:rPr>
                <w:sz w:val="23"/>
                <w:szCs w:val="23"/>
              </w:rPr>
              <w:t>____</w:t>
            </w:r>
            <w:r w:rsidRPr="00D03EB8">
              <w:rPr>
                <w:sz w:val="23"/>
                <w:szCs w:val="23"/>
              </w:rPr>
              <w:t>__</w:t>
            </w: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БИК_____________________________________</w:t>
            </w:r>
            <w:r>
              <w:rPr>
                <w:sz w:val="23"/>
                <w:szCs w:val="23"/>
              </w:rPr>
              <w:t>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 получателя платежа:_______________________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л/с, открытый в тер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>тд. УФК по ЛО___________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ОКТ</w:t>
            </w:r>
            <w:r>
              <w:rPr>
                <w:sz w:val="23"/>
                <w:szCs w:val="23"/>
              </w:rPr>
              <w:t>М</w:t>
            </w:r>
            <w:r w:rsidRPr="00D03EB8">
              <w:rPr>
                <w:sz w:val="23"/>
                <w:szCs w:val="23"/>
              </w:rPr>
              <w:t>О_____________</w:t>
            </w:r>
            <w:r>
              <w:rPr>
                <w:sz w:val="23"/>
                <w:szCs w:val="23"/>
              </w:rPr>
              <w:t>__</w:t>
            </w:r>
            <w:r w:rsidRPr="00D03EB8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>__</w:t>
            </w:r>
            <w:r w:rsidRPr="00D03EB8">
              <w:rPr>
                <w:sz w:val="23"/>
                <w:szCs w:val="23"/>
              </w:rPr>
              <w:t>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администратора дохода_____________________</w:t>
            </w:r>
          </w:p>
          <w:p w:rsidR="000E68B3" w:rsidRDefault="000E68B3" w:rsidP="00FD02AD">
            <w:pPr>
              <w:rPr>
                <w:sz w:val="23"/>
                <w:szCs w:val="23"/>
              </w:rPr>
            </w:pPr>
            <w:r w:rsidRPr="002A38B3">
              <w:rPr>
                <w:sz w:val="23"/>
                <w:szCs w:val="23"/>
              </w:rPr>
              <w:t>КБК</w:t>
            </w:r>
            <w:r>
              <w:rPr>
                <w:sz w:val="23"/>
                <w:szCs w:val="23"/>
              </w:rPr>
              <w:t xml:space="preserve"> дохода</w:t>
            </w:r>
            <w:r w:rsidRPr="002A38B3">
              <w:rPr>
                <w:sz w:val="23"/>
                <w:szCs w:val="23"/>
              </w:rPr>
              <w:t>___________________________________</w:t>
            </w:r>
          </w:p>
          <w:p w:rsidR="000E68B3" w:rsidRPr="00D03EB8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Адрес электронной почты______</w:t>
            </w:r>
            <w:r>
              <w:rPr>
                <w:sz w:val="23"/>
                <w:szCs w:val="23"/>
              </w:rPr>
              <w:t>_</w:t>
            </w:r>
            <w:r w:rsidRPr="00D03EB8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>___</w:t>
            </w:r>
          </w:p>
          <w:p w:rsidR="000E68B3" w:rsidRPr="009D2A81" w:rsidRDefault="000E68B3" w:rsidP="00FD02AD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Телефон, факс ________________</w:t>
            </w:r>
            <w:r>
              <w:rPr>
                <w:sz w:val="23"/>
                <w:szCs w:val="23"/>
              </w:rPr>
              <w:t>_</w:t>
            </w:r>
            <w:r w:rsidRPr="00D03EB8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>__</w:t>
            </w:r>
          </w:p>
        </w:tc>
      </w:tr>
      <w:tr w:rsidR="000E68B3" w:rsidRPr="009D2A81" w:rsidTr="00FD02AD">
        <w:tc>
          <w:tcPr>
            <w:tcW w:w="4644" w:type="dxa"/>
          </w:tcPr>
          <w:p w:rsidR="000E68B3" w:rsidRPr="009D2A81" w:rsidRDefault="000E68B3" w:rsidP="00FD02AD">
            <w:pPr>
              <w:jc w:val="both"/>
              <w:rPr>
                <w:color w:val="0000FF"/>
                <w:sz w:val="23"/>
                <w:szCs w:val="23"/>
              </w:rPr>
            </w:pPr>
          </w:p>
          <w:p w:rsidR="000A047D" w:rsidRDefault="000A047D" w:rsidP="00A10C06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</w:p>
          <w:p w:rsidR="00AE6067" w:rsidRDefault="00AE6067" w:rsidP="00AE6067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Заместитель председателя комитета </w:t>
            </w:r>
          </w:p>
          <w:p w:rsidR="00AE6067" w:rsidRDefault="00AE6067" w:rsidP="00AE6067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по агропромышленному и </w:t>
            </w:r>
          </w:p>
          <w:p w:rsidR="00AE6067" w:rsidRDefault="00AE6067" w:rsidP="00AE6067">
            <w:pPr>
              <w:rPr>
                <w:color w:val="0000FF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рыбохозяйственному комплексу</w:t>
            </w:r>
            <w:r>
              <w:rPr>
                <w:sz w:val="23"/>
                <w:szCs w:val="23"/>
                <w:lang w:eastAsia="en-US"/>
              </w:rPr>
              <w:t xml:space="preserve"> Ленинградской области-</w:t>
            </w:r>
          </w:p>
          <w:p w:rsidR="00AE6067" w:rsidRDefault="00AE6067" w:rsidP="00AE6067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начальник департамента по развитию </w:t>
            </w:r>
          </w:p>
          <w:p w:rsidR="00AE6067" w:rsidRDefault="00AE6067" w:rsidP="00AE6067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сельского хозяйства </w:t>
            </w:r>
          </w:p>
          <w:p w:rsidR="00AE6067" w:rsidRDefault="00AE6067" w:rsidP="00AE6067">
            <w:pPr>
              <w:jc w:val="both"/>
              <w:rPr>
                <w:color w:val="0000FF"/>
                <w:sz w:val="23"/>
                <w:szCs w:val="23"/>
              </w:rPr>
            </w:pPr>
          </w:p>
          <w:p w:rsidR="00AE6067" w:rsidRDefault="00AE6067" w:rsidP="00AE6067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Т. А. </w:t>
            </w:r>
            <w:r>
              <w:rPr>
                <w:spacing w:val="-5"/>
                <w:sz w:val="23"/>
                <w:szCs w:val="23"/>
              </w:rPr>
              <w:t>Агапова</w:t>
            </w:r>
          </w:p>
          <w:p w:rsidR="004124AB" w:rsidRDefault="004124AB" w:rsidP="004124AB">
            <w:pPr>
              <w:jc w:val="both"/>
              <w:rPr>
                <w:sz w:val="18"/>
                <w:szCs w:val="18"/>
              </w:rPr>
            </w:pPr>
            <w:r w:rsidRPr="00A047C4">
              <w:rPr>
                <w:sz w:val="18"/>
                <w:szCs w:val="18"/>
              </w:rPr>
              <w:t xml:space="preserve">    МП     (подпись)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9078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</w:t>
            </w:r>
            <w:r w:rsidR="0090782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0E68B3" w:rsidRDefault="000E68B3" w:rsidP="00FD02AD">
            <w:pPr>
              <w:jc w:val="center"/>
              <w:rPr>
                <w:b/>
                <w:sz w:val="23"/>
                <w:szCs w:val="23"/>
              </w:rPr>
            </w:pPr>
          </w:p>
          <w:p w:rsidR="000E68B3" w:rsidRDefault="000E68B3" w:rsidP="00FD02AD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_______________________________________________</w:t>
            </w:r>
          </w:p>
          <w:p w:rsidR="000E68B3" w:rsidRDefault="000E68B3" w:rsidP="00FD02AD">
            <w:pPr>
              <w:jc w:val="center"/>
              <w:rPr>
                <w:b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_______________________________________________</w:t>
            </w:r>
          </w:p>
          <w:p w:rsidR="000E68B3" w:rsidRPr="009D2A81" w:rsidRDefault="000E68B3" w:rsidP="00FD02AD">
            <w:pPr>
              <w:jc w:val="center"/>
              <w:rPr>
                <w:b/>
                <w:sz w:val="18"/>
                <w:szCs w:val="18"/>
              </w:rPr>
            </w:pPr>
            <w:r w:rsidRPr="009D2A81">
              <w:rPr>
                <w:sz w:val="18"/>
                <w:szCs w:val="18"/>
              </w:rPr>
              <w:t>(наименование должности)</w:t>
            </w:r>
          </w:p>
          <w:p w:rsidR="000E68B3" w:rsidRPr="009D2A81" w:rsidRDefault="000E68B3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b/>
              </w:rPr>
            </w:pPr>
          </w:p>
          <w:p w:rsidR="000E68B3" w:rsidRPr="009D2A81" w:rsidRDefault="000E68B3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______________________________________________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  <w:r w:rsidRPr="009D2A81">
              <w:rPr>
                <w:sz w:val="23"/>
                <w:szCs w:val="23"/>
              </w:rPr>
              <w:t xml:space="preserve">      </w:t>
            </w:r>
            <w:r w:rsidRPr="009D2A81">
              <w:rPr>
                <w:sz w:val="18"/>
                <w:szCs w:val="18"/>
              </w:rPr>
              <w:t>МП             (подпись)                     (расшифровка подписи)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907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</w:t>
            </w:r>
            <w:r w:rsidR="0090782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</w:tbl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D10CF0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0E68B3" w:rsidRDefault="000E68B3" w:rsidP="000E68B3"/>
    <w:p w:rsidR="00A224C9" w:rsidRPr="00AD5CA0" w:rsidRDefault="00A224C9" w:rsidP="00A224C9">
      <w:pPr>
        <w:jc w:val="right"/>
        <w:rPr>
          <w:rFonts w:eastAsia="Calibri"/>
          <w:sz w:val="28"/>
          <w:szCs w:val="28"/>
          <w:lang w:eastAsia="en-US"/>
        </w:rPr>
      </w:pPr>
      <w:r w:rsidRPr="00AD5CA0">
        <w:rPr>
          <w:rFonts w:eastAsia="Calibri"/>
          <w:sz w:val="28"/>
          <w:szCs w:val="28"/>
          <w:lang w:eastAsia="en-US"/>
        </w:rPr>
        <w:t>Приложение 1</w:t>
      </w:r>
    </w:p>
    <w:p w:rsidR="00A224C9" w:rsidRPr="00AD5CA0" w:rsidRDefault="00A224C9" w:rsidP="00A224C9">
      <w:pPr>
        <w:jc w:val="right"/>
        <w:rPr>
          <w:rFonts w:eastAsia="Calibri"/>
          <w:sz w:val="28"/>
          <w:szCs w:val="28"/>
        </w:rPr>
      </w:pPr>
      <w:r w:rsidRPr="00AD5CA0">
        <w:rPr>
          <w:rFonts w:eastAsia="Calibri"/>
          <w:sz w:val="28"/>
          <w:szCs w:val="28"/>
          <w:lang w:eastAsia="en-US"/>
        </w:rPr>
        <w:t xml:space="preserve">к Соглашению № ____ </w:t>
      </w:r>
      <w:proofErr w:type="gramStart"/>
      <w:r w:rsidRPr="00AD5CA0">
        <w:rPr>
          <w:rFonts w:eastAsia="Calibri"/>
          <w:sz w:val="28"/>
          <w:szCs w:val="28"/>
          <w:lang w:eastAsia="en-US"/>
        </w:rPr>
        <w:t>от</w:t>
      </w:r>
      <w:proofErr w:type="gramEnd"/>
      <w:r w:rsidRPr="00AD5CA0">
        <w:rPr>
          <w:rFonts w:eastAsia="Calibri"/>
          <w:sz w:val="28"/>
          <w:szCs w:val="28"/>
          <w:lang w:eastAsia="en-US"/>
        </w:rPr>
        <w:t xml:space="preserve"> __________</w:t>
      </w:r>
    </w:p>
    <w:p w:rsidR="00A224C9" w:rsidRDefault="00A224C9" w:rsidP="00A224C9">
      <w:pPr>
        <w:jc w:val="center"/>
        <w:rPr>
          <w:rFonts w:eastAsia="Calibri"/>
          <w:sz w:val="28"/>
          <w:szCs w:val="28"/>
          <w:highlight w:val="yellow"/>
        </w:rPr>
      </w:pPr>
    </w:p>
    <w:p w:rsidR="00A224C9" w:rsidRPr="00E94C9F" w:rsidRDefault="00A224C9" w:rsidP="00A224C9">
      <w:pPr>
        <w:rPr>
          <w:rFonts w:eastAsia="Calibri"/>
          <w:sz w:val="28"/>
          <w:szCs w:val="28"/>
          <w:highlight w:val="yellow"/>
        </w:rPr>
      </w:pPr>
    </w:p>
    <w:p w:rsidR="00A224C9" w:rsidRPr="00AD5CA0" w:rsidRDefault="00A224C9" w:rsidP="00A224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мероприятий («дорожная карта») по достижению ц</w:t>
      </w:r>
      <w:r w:rsidRPr="00AD5CA0">
        <w:rPr>
          <w:rFonts w:eastAsia="Calibri"/>
          <w:sz w:val="28"/>
          <w:szCs w:val="28"/>
        </w:rPr>
        <w:t>елевы</w:t>
      </w:r>
      <w:r>
        <w:rPr>
          <w:rFonts w:eastAsia="Calibri"/>
          <w:sz w:val="28"/>
          <w:szCs w:val="28"/>
        </w:rPr>
        <w:t>х</w:t>
      </w:r>
      <w:r w:rsidRPr="00AD5CA0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AD5CA0">
        <w:rPr>
          <w:rFonts w:eastAsia="Calibri"/>
          <w:sz w:val="28"/>
          <w:szCs w:val="28"/>
        </w:rPr>
        <w:t xml:space="preserve"> результативности использования субсидии </w:t>
      </w:r>
      <w:r>
        <w:rPr>
          <w:rFonts w:eastAsia="Calibri"/>
          <w:sz w:val="28"/>
          <w:szCs w:val="28"/>
        </w:rPr>
        <w:t>в ходе</w:t>
      </w:r>
      <w:r w:rsidRPr="00AD5CA0">
        <w:rPr>
          <w:rFonts w:eastAsia="Calibri"/>
          <w:sz w:val="28"/>
          <w:szCs w:val="28"/>
        </w:rPr>
        <w:t xml:space="preserve"> реализаци</w:t>
      </w:r>
      <w:r>
        <w:rPr>
          <w:rFonts w:eastAsia="Calibri"/>
          <w:sz w:val="28"/>
          <w:szCs w:val="28"/>
        </w:rPr>
        <w:t>и</w:t>
      </w:r>
      <w:r w:rsidRPr="00AD5CA0">
        <w:rPr>
          <w:rFonts w:eastAsia="Calibri"/>
          <w:sz w:val="28"/>
          <w:szCs w:val="28"/>
        </w:rPr>
        <w:t xml:space="preserve"> комплекса мероприятий по борьбе с борщевиком Сосновского на территории _____________________________________________________________ в 20</w:t>
      </w:r>
      <w:r w:rsidR="002036D6">
        <w:rPr>
          <w:rFonts w:eastAsia="Calibri"/>
          <w:sz w:val="28"/>
          <w:szCs w:val="28"/>
        </w:rPr>
        <w:t>__</w:t>
      </w:r>
      <w:r w:rsidRPr="00AD5CA0">
        <w:rPr>
          <w:rFonts w:eastAsia="Calibri"/>
          <w:sz w:val="28"/>
          <w:szCs w:val="28"/>
        </w:rPr>
        <w:t xml:space="preserve"> году</w:t>
      </w:r>
    </w:p>
    <w:p w:rsidR="00A224C9" w:rsidRPr="00ED4DE9" w:rsidRDefault="00A224C9" w:rsidP="00A224C9">
      <w:pPr>
        <w:jc w:val="center"/>
        <w:rPr>
          <w:rFonts w:eastAsia="Calibri"/>
          <w:sz w:val="28"/>
          <w:szCs w:val="28"/>
        </w:rPr>
      </w:pPr>
      <w:r w:rsidRPr="00AD5CA0">
        <w:rPr>
          <w:rFonts w:eastAsia="Calibri"/>
          <w:sz w:val="16"/>
          <w:szCs w:val="16"/>
        </w:rPr>
        <w:t xml:space="preserve">          наименование муниципального образования</w:t>
      </w:r>
    </w:p>
    <w:p w:rsidR="00A224C9" w:rsidRDefault="00A224C9" w:rsidP="00A224C9">
      <w:pPr>
        <w:jc w:val="right"/>
        <w:rPr>
          <w:rFonts w:eastAsia="Calibri"/>
          <w:sz w:val="22"/>
          <w:szCs w:val="22"/>
        </w:rPr>
      </w:pPr>
    </w:p>
    <w:p w:rsidR="00575146" w:rsidRPr="00AD5CA0" w:rsidRDefault="00575146" w:rsidP="00A224C9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5022" w:type="pct"/>
        <w:tblLayout w:type="fixed"/>
        <w:tblLook w:val="00A0" w:firstRow="1" w:lastRow="0" w:firstColumn="1" w:lastColumn="0" w:noHBand="0" w:noVBand="0"/>
      </w:tblPr>
      <w:tblGrid>
        <w:gridCol w:w="723"/>
        <w:gridCol w:w="2272"/>
        <w:gridCol w:w="3496"/>
        <w:gridCol w:w="1844"/>
        <w:gridCol w:w="2409"/>
        <w:gridCol w:w="1844"/>
        <w:gridCol w:w="2263"/>
      </w:tblGrid>
      <w:tr w:rsidR="00A224C9" w:rsidRPr="00AD5CA0" w:rsidTr="00575146">
        <w:trPr>
          <w:trHeight w:val="10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D5CA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D5CA0">
              <w:rPr>
                <w:rFonts w:eastAsia="Calibri"/>
                <w:sz w:val="22"/>
                <w:szCs w:val="22"/>
              </w:rPr>
              <w:t>/п</w:t>
            </w:r>
          </w:p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сельского населенного пункта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Целевой п</w:t>
            </w:r>
            <w:r w:rsidRPr="00AD5CA0">
              <w:rPr>
                <w:rFonts w:eastAsia="Calibri"/>
                <w:sz w:val="22"/>
                <w:szCs w:val="22"/>
              </w:rPr>
              <w:t>оказатель результативности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 реализации мероприятия (этапы)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</w:t>
            </w:r>
          </w:p>
        </w:tc>
      </w:tr>
      <w:tr w:rsidR="00575146" w:rsidRPr="00AD5CA0" w:rsidTr="009E088F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146" w:rsidRPr="00AD5CA0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146" w:rsidRPr="00993A94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94C9F" w:rsidRDefault="00575146" w:rsidP="00562B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 xml:space="preserve">Двукратные химические обработки борщевика Сосновского с проведением оценки эффективности 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выполненных работ после каждой обработки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AD5CA0" w:rsidRDefault="00575146" w:rsidP="009D7B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D4DE9" w:rsidRDefault="00575146" w:rsidP="00575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Default="00575146" w:rsidP="00562B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75146" w:rsidRPr="00ED4DE9" w:rsidRDefault="00575146" w:rsidP="00562B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1871DA" w:rsidRDefault="00575146" w:rsidP="00AC36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146" w:rsidRPr="00AD5CA0" w:rsidTr="009E088F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146" w:rsidRPr="00AD5CA0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146" w:rsidRPr="00993A94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94C9F" w:rsidRDefault="00575146" w:rsidP="00562B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D4DE9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1871DA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AD5CA0" w:rsidRDefault="00575146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E94C9F" w:rsidRDefault="00A224C9" w:rsidP="00562B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>Проведение обследования на засорённость борщевиком Сосновского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с определением степени засоренности и составлением карт-схем засоренности территории муниципального образования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2630F1" w:rsidRDefault="00A224C9" w:rsidP="00562BC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2630F1">
              <w:rPr>
                <w:rFonts w:eastAsia="Calibri"/>
                <w:sz w:val="22"/>
                <w:szCs w:val="22"/>
              </w:rPr>
              <w:t xml:space="preserve">Всего по мероприятию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…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56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0E68B3" w:rsidRPr="00A75D2E" w:rsidRDefault="000E68B3" w:rsidP="000E68B3">
      <w:pPr>
        <w:rPr>
          <w:vanish/>
        </w:rPr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0E68B3" w:rsidRPr="00AD5CA0" w:rsidTr="00FD02AD">
        <w:trPr>
          <w:trHeight w:val="1038"/>
        </w:trPr>
        <w:tc>
          <w:tcPr>
            <w:tcW w:w="6924" w:type="dxa"/>
            <w:shd w:val="clear" w:color="auto" w:fill="auto"/>
          </w:tcPr>
          <w:p w:rsidR="000E68B3" w:rsidRPr="00AD5CA0" w:rsidRDefault="000E68B3" w:rsidP="00FD02A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D5CA0">
              <w:rPr>
                <w:rFonts w:eastAsia="Calibri"/>
                <w:sz w:val="28"/>
                <w:szCs w:val="28"/>
                <w:lang w:eastAsia="en-US"/>
              </w:rPr>
              <w:t>__________________________________________</w:t>
            </w:r>
          </w:p>
          <w:p w:rsidR="000E68B3" w:rsidRDefault="000E68B3" w:rsidP="00FD02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D5CA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(указать должность: глава, либо уполномоченное лицо)</w:t>
            </w:r>
          </w:p>
          <w:p w:rsidR="000E68B3" w:rsidRDefault="000E68B3" w:rsidP="00FD02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0E68B3" w:rsidRDefault="000E68B3" w:rsidP="00FD02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0E68B3" w:rsidRPr="00AD5CA0" w:rsidRDefault="000E68B3" w:rsidP="00FD02A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D5CA0"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D5CA0">
              <w:rPr>
                <w:rFonts w:eastAsia="Calibri"/>
                <w:sz w:val="28"/>
                <w:szCs w:val="28"/>
                <w:lang w:eastAsia="en-US"/>
              </w:rPr>
              <w:t>__                                ___________</w:t>
            </w:r>
          </w:p>
        </w:tc>
      </w:tr>
      <w:tr w:rsidR="000E68B3" w:rsidRPr="00AD5CA0" w:rsidTr="00FD02AD">
        <w:trPr>
          <w:trHeight w:val="192"/>
        </w:trPr>
        <w:tc>
          <w:tcPr>
            <w:tcW w:w="6924" w:type="dxa"/>
            <w:shd w:val="clear" w:color="auto" w:fill="auto"/>
          </w:tcPr>
          <w:p w:rsidR="000E68B3" w:rsidRPr="00AD5CA0" w:rsidRDefault="000E68B3" w:rsidP="00FD02A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AD5CA0">
              <w:rPr>
                <w:rFonts w:eastAsia="Calibri"/>
                <w:sz w:val="16"/>
                <w:szCs w:val="16"/>
                <w:lang w:eastAsia="en-US"/>
              </w:rPr>
              <w:t xml:space="preserve">                ФИО                                    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</w:t>
            </w:r>
            <w:r w:rsidRPr="00AD5CA0">
              <w:rPr>
                <w:rFonts w:eastAsia="Calibri"/>
                <w:sz w:val="16"/>
                <w:szCs w:val="16"/>
                <w:lang w:eastAsia="en-US"/>
              </w:rPr>
              <w:t xml:space="preserve">                 Подпись</w:t>
            </w:r>
          </w:p>
        </w:tc>
      </w:tr>
    </w:tbl>
    <w:p w:rsidR="000E68B3" w:rsidRDefault="000E68B3" w:rsidP="000E68B3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AD5CA0">
        <w:rPr>
          <w:rFonts w:eastAsia="Calibri"/>
          <w:sz w:val="20"/>
          <w:szCs w:val="20"/>
          <w:lang w:eastAsia="en-US"/>
        </w:rPr>
        <w:t>МП</w:t>
      </w:r>
    </w:p>
    <w:p w:rsidR="000E68B3" w:rsidRPr="00E6200D" w:rsidRDefault="000E68B3" w:rsidP="000E68B3">
      <w:pPr>
        <w:autoSpaceDE w:val="0"/>
        <w:autoSpaceDN w:val="0"/>
        <w:adjustRightInd w:val="0"/>
        <w:rPr>
          <w:rFonts w:eastAsia="Calibri"/>
          <w:lang w:eastAsia="en-US"/>
        </w:rPr>
        <w:sectPr w:rsidR="000E68B3" w:rsidRPr="00E6200D" w:rsidSect="009A30A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lastRenderedPageBreak/>
        <w:t>Приложение 2</w:t>
      </w: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t>к Соглашению №___</w:t>
      </w:r>
      <w:proofErr w:type="gramStart"/>
      <w:r w:rsidRPr="00E6200D">
        <w:rPr>
          <w:rFonts w:eastAsia="Calibri"/>
          <w:lang w:eastAsia="en-US"/>
        </w:rPr>
        <w:t>от</w:t>
      </w:r>
      <w:proofErr w:type="gramEnd"/>
      <w:r w:rsidRPr="00E6200D">
        <w:rPr>
          <w:rFonts w:eastAsia="Calibri"/>
          <w:lang w:eastAsia="en-US"/>
        </w:rPr>
        <w:t>_____________</w:t>
      </w:r>
    </w:p>
    <w:p w:rsidR="000E68B3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2E3C06">
        <w:t>ЗАЯВКА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2E3C06">
        <w:t xml:space="preserve">на перечисление </w:t>
      </w:r>
      <w:r w:rsidRPr="00481A01">
        <w:t>субсидий бюджет</w:t>
      </w:r>
      <w:r>
        <w:t xml:space="preserve">у </w:t>
      </w:r>
      <w:r w:rsidRPr="00481A01">
        <w:t xml:space="preserve"> </w:t>
      </w:r>
      <w:r w:rsidRPr="002E3C06">
        <w:t>_________________________________________________________________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2E3C06">
        <w:t>(наименование муниципального образования)</w:t>
      </w:r>
    </w:p>
    <w:p w:rsidR="000E68B3" w:rsidRDefault="000E68B3" w:rsidP="000E68B3">
      <w:pPr>
        <w:widowControl w:val="0"/>
        <w:autoSpaceDE w:val="0"/>
        <w:autoSpaceDN w:val="0"/>
        <w:jc w:val="center"/>
      </w:pPr>
      <w:r w:rsidRPr="00481A01">
        <w:t xml:space="preserve">на реализацию комплекса мероприятий по борьбе с борщевиком Сосновского </w:t>
      </w:r>
      <w:r>
        <w:t>на территориях муниципальных образований Ленинградской области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>
        <w:t>в</w:t>
      </w:r>
      <w:r w:rsidRPr="002E3C06">
        <w:t xml:space="preserve">  20</w:t>
      </w:r>
      <w:r w:rsidR="002036D6">
        <w:t>__</w:t>
      </w:r>
      <w:r w:rsidRPr="002E3C06">
        <w:t xml:space="preserve"> год</w:t>
      </w:r>
      <w:r>
        <w:t>у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  <w:jc w:val="center"/>
            </w:pPr>
            <w:r w:rsidRPr="002E3C06">
              <w:t>Сумма (руб.)</w:t>
            </w: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  <w:r w:rsidRPr="00E94C9F">
              <w:t>Комплекс мероприятий по борьбе с борщевиком Сосновского</w:t>
            </w: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  <w:r w:rsidRPr="002E3C06">
              <w:t>Итого</w:t>
            </w: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</w:tr>
    </w:tbl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>
        <w:t>____________________________________</w:t>
      </w:r>
    </w:p>
    <w:p w:rsidR="000E68B3" w:rsidRPr="006E680D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муниципального образования   _______________  _____________________________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</w:t>
      </w:r>
      <w:r>
        <w:t xml:space="preserve">                               </w:t>
      </w:r>
      <w:r w:rsidRPr="002E3C06">
        <w:t>(подпись)         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Руководитель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финансового органа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муниципального образования   _______________  _____________________________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</w:t>
      </w:r>
      <w:r>
        <w:t xml:space="preserve">                                </w:t>
      </w:r>
      <w:r w:rsidRPr="002E3C06">
        <w:t xml:space="preserve">   (подпись)         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"__" __________ 20</w:t>
      </w:r>
      <w:r w:rsidR="002036D6">
        <w:t>__</w:t>
      </w:r>
      <w:r w:rsidRPr="002E3C06">
        <w:t xml:space="preserve"> года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  </w:t>
      </w:r>
      <w:r>
        <w:t>МП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Исполнитель  _____________   _______________  _____________________________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</w:t>
      </w:r>
      <w:r>
        <w:t xml:space="preserve">                   </w:t>
      </w:r>
      <w:r w:rsidRPr="002E3C06">
        <w:t>(должность)       (подпись)         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Контактный телефон 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Реквизиты финансового органа муниципального образования 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___________________________________________________________________________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(наименование муниципального образования)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ИНН ___________________, КПП ______________</w:t>
      </w:r>
      <w:r>
        <w:t>_</w:t>
      </w:r>
      <w:r w:rsidRPr="002E3C06">
        <w:t>_____, ОК</w:t>
      </w:r>
      <w:r w:rsidR="00907828">
        <w:t>ТМ</w:t>
      </w:r>
      <w:r w:rsidRPr="002E3C06">
        <w:t>О ____</w:t>
      </w:r>
      <w:r>
        <w:t>____</w:t>
      </w:r>
      <w:r w:rsidRPr="002E3C06">
        <w:t>______________,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номер лицевого  счета,  открытого в  территориальном  отделении  Управления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Федерального казначейства по Ленинградской области, ____________</w:t>
      </w:r>
      <w:r>
        <w:t>__________</w:t>
      </w:r>
      <w:r w:rsidRPr="002E3C06">
        <w:t>__________,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код администратора доходов ___________________________________</w:t>
      </w:r>
      <w:r>
        <w:t>_______</w:t>
      </w:r>
      <w:r w:rsidRPr="002E3C06">
        <w:t>_____________</w:t>
      </w: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481A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____ </w:t>
      </w:r>
      <w:proofErr w:type="gramStart"/>
      <w:r w:rsidRPr="009C5126">
        <w:rPr>
          <w:rFonts w:eastAsia="Calibri"/>
          <w:lang w:eastAsia="en-US"/>
        </w:rPr>
        <w:t>от</w:t>
      </w:r>
      <w:proofErr w:type="gramEnd"/>
      <w:r w:rsidRPr="009C5126">
        <w:rPr>
          <w:rFonts w:eastAsia="Calibri"/>
          <w:lang w:eastAsia="en-US"/>
        </w:rPr>
        <w:t xml:space="preserve"> __________</w:t>
      </w:r>
    </w:p>
    <w:p w:rsidR="000E68B3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4" w:name="Par217"/>
      <w:bookmarkEnd w:id="4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___________________________________________________________________ 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617539" w:rsidRPr="00E62BF1">
        <w:rPr>
          <w:rFonts w:eastAsia="Calibri"/>
          <w:sz w:val="28"/>
          <w:lang w:eastAsia="en-US"/>
        </w:rPr>
        <w:t>__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25"/>
        <w:gridCol w:w="916"/>
        <w:gridCol w:w="1352"/>
        <w:gridCol w:w="1134"/>
        <w:gridCol w:w="1134"/>
        <w:gridCol w:w="1418"/>
        <w:gridCol w:w="1134"/>
        <w:gridCol w:w="852"/>
        <w:gridCol w:w="1416"/>
        <w:gridCol w:w="1275"/>
        <w:gridCol w:w="1088"/>
        <w:gridCol w:w="993"/>
      </w:tblGrid>
      <w:tr w:rsidR="000E68B3" w:rsidRPr="00617539" w:rsidTr="00617539">
        <w:tc>
          <w:tcPr>
            <w:tcW w:w="1069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Предусмотрено средств в _____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_____ году, 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Выполнено работ в _____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0E68B3" w:rsidRPr="00617539" w:rsidTr="00617539">
        <w:tc>
          <w:tcPr>
            <w:tcW w:w="1069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617539">
        <w:tc>
          <w:tcPr>
            <w:tcW w:w="1069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5126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Целевое использование субсидий в сумме _______________________ подтверждаю.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E68B3" w:rsidRPr="006E680D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          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B1553">
        <w:rPr>
          <w:rFonts w:eastAsia="Calibri"/>
          <w:sz w:val="28"/>
          <w:szCs w:val="28"/>
          <w:lang w:eastAsia="en-US"/>
        </w:rPr>
        <w:t xml:space="preserve">  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(подпись)                (фамилия, инициалы)</w:t>
      </w:r>
    </w:p>
    <w:p w:rsidR="000E68B3" w:rsidRDefault="000E68B3" w:rsidP="000E68B3"/>
    <w:p w:rsidR="000E68B3" w:rsidRDefault="000E68B3" w:rsidP="000E68B3">
      <w:pPr>
        <w:jc w:val="right"/>
      </w:pPr>
      <w:r>
        <w:lastRenderedPageBreak/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____ </w:t>
      </w:r>
      <w:proofErr w:type="gramStart"/>
      <w:r w:rsidRPr="009C5126">
        <w:rPr>
          <w:rFonts w:eastAsia="Calibri"/>
          <w:lang w:eastAsia="en-US"/>
        </w:rPr>
        <w:t>от</w:t>
      </w:r>
      <w:proofErr w:type="gramEnd"/>
      <w:r w:rsidRPr="009C5126">
        <w:rPr>
          <w:rFonts w:eastAsia="Calibri"/>
          <w:lang w:eastAsia="en-US"/>
        </w:rPr>
        <w:t xml:space="preserve"> __________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>Соглашения _____________________________</w:t>
      </w:r>
      <w:r>
        <w:rPr>
          <w:sz w:val="28"/>
          <w:szCs w:val="28"/>
        </w:rPr>
        <w:t>в 20__году</w:t>
      </w:r>
    </w:p>
    <w:p w:rsidR="000E68B3" w:rsidRPr="00A40ABE" w:rsidRDefault="000E68B3" w:rsidP="000E68B3">
      <w:pPr>
        <w:ind w:firstLine="6096"/>
        <w:rPr>
          <w:sz w:val="18"/>
          <w:szCs w:val="18"/>
        </w:rPr>
      </w:pPr>
      <w:r w:rsidRPr="00A40ABE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A40ABE">
        <w:rPr>
          <w:sz w:val="18"/>
          <w:szCs w:val="18"/>
        </w:rPr>
        <w:t xml:space="preserve"> образование</w:t>
      </w:r>
    </w:p>
    <w:p w:rsidR="000E68B3" w:rsidRDefault="000E68B3" w:rsidP="000E68B3"/>
    <w:p w:rsidR="000E68B3" w:rsidRDefault="000E68B3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0E68B3" w:rsidTr="00FD02AD">
        <w:tc>
          <w:tcPr>
            <w:tcW w:w="850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</w:t>
            </w:r>
          </w:p>
        </w:tc>
      </w:tr>
      <w:tr w:rsidR="000E68B3" w:rsidTr="00FD02AD">
        <w:tc>
          <w:tcPr>
            <w:tcW w:w="850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объем работ по государственному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FD02AD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FD02AD">
        <w:tc>
          <w:tcPr>
            <w:tcW w:w="850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…..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</w:tr>
      <w:tr w:rsidR="000E68B3" w:rsidTr="00FD02AD">
        <w:tc>
          <w:tcPr>
            <w:tcW w:w="850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B1553">
        <w:rPr>
          <w:rFonts w:eastAsia="Calibri"/>
          <w:sz w:val="28"/>
          <w:szCs w:val="28"/>
          <w:lang w:eastAsia="en-US"/>
        </w:rPr>
        <w:t>_______________________ подтверждаю.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E68B3" w:rsidRPr="006E680D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 xml:space="preserve">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B1553">
        <w:rPr>
          <w:rFonts w:eastAsia="Calibri"/>
          <w:sz w:val="28"/>
          <w:szCs w:val="28"/>
          <w:lang w:eastAsia="en-US"/>
        </w:rPr>
        <w:t xml:space="preserve"> _________     ________________ «__» ______ 20__ года</w:t>
      </w:r>
    </w:p>
    <w:p w:rsidR="008B4CB1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(подпись)                (фамилия, инициалы)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lastRenderedPageBreak/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           к Соглашению № ____ </w:t>
      </w:r>
      <w:proofErr w:type="gramStart"/>
      <w:r w:rsidRPr="00617539">
        <w:rPr>
          <w:sz w:val="28"/>
        </w:rPr>
        <w:t>от</w:t>
      </w:r>
      <w:proofErr w:type="gramEnd"/>
      <w:r w:rsidRPr="00617539">
        <w:rPr>
          <w:sz w:val="28"/>
        </w:rPr>
        <w:t xml:space="preserve"> __________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_____________________________________________________________</w:t>
      </w: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>наименование муниципального образования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proofErr w:type="gramStart"/>
            <w:r w:rsidRPr="00617539">
              <w:t>га</w:t>
            </w:r>
            <w:proofErr w:type="gramEnd"/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617539" w:rsidRPr="00617539" w:rsidTr="00036248">
        <w:trPr>
          <w:trHeight w:val="1038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>__________________________________________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617539">
              <w:rPr>
                <w:vertAlign w:val="superscript"/>
              </w:rPr>
              <w:t xml:space="preserve">                                              (указать должность: глава, либо уполномоченное лицо)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>______________                                ___________</w:t>
            </w:r>
          </w:p>
        </w:tc>
      </w:tr>
      <w:tr w:rsidR="00617539" w:rsidRPr="00617539" w:rsidTr="00036248">
        <w:trPr>
          <w:trHeight w:val="192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 xml:space="preserve">                ФИО                                                                                       Подпись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3"/>
    <w:rsid w:val="00034E4F"/>
    <w:rsid w:val="00084F22"/>
    <w:rsid w:val="000A047D"/>
    <w:rsid w:val="000E68B3"/>
    <w:rsid w:val="00102813"/>
    <w:rsid w:val="00170815"/>
    <w:rsid w:val="001B7979"/>
    <w:rsid w:val="001D05EE"/>
    <w:rsid w:val="002036D6"/>
    <w:rsid w:val="0021457B"/>
    <w:rsid w:val="002C5C81"/>
    <w:rsid w:val="002F6A1E"/>
    <w:rsid w:val="00333EF8"/>
    <w:rsid w:val="0038377E"/>
    <w:rsid w:val="004124AB"/>
    <w:rsid w:val="004D61B4"/>
    <w:rsid w:val="00575146"/>
    <w:rsid w:val="005F1592"/>
    <w:rsid w:val="00617539"/>
    <w:rsid w:val="00621189"/>
    <w:rsid w:val="00623606"/>
    <w:rsid w:val="00644C65"/>
    <w:rsid w:val="006C6973"/>
    <w:rsid w:val="006E39F8"/>
    <w:rsid w:val="0078617F"/>
    <w:rsid w:val="00807125"/>
    <w:rsid w:val="00866E3A"/>
    <w:rsid w:val="008B4CB1"/>
    <w:rsid w:val="00907828"/>
    <w:rsid w:val="009572A6"/>
    <w:rsid w:val="00A01528"/>
    <w:rsid w:val="00A10C06"/>
    <w:rsid w:val="00A224C9"/>
    <w:rsid w:val="00A31C3F"/>
    <w:rsid w:val="00A5474E"/>
    <w:rsid w:val="00AC3607"/>
    <w:rsid w:val="00AD4F8A"/>
    <w:rsid w:val="00AE6067"/>
    <w:rsid w:val="00B351E1"/>
    <w:rsid w:val="00B94765"/>
    <w:rsid w:val="00BA5D65"/>
    <w:rsid w:val="00BC324D"/>
    <w:rsid w:val="00C41EDF"/>
    <w:rsid w:val="00D04511"/>
    <w:rsid w:val="00D10CF0"/>
    <w:rsid w:val="00E14CE8"/>
    <w:rsid w:val="00E62BF1"/>
    <w:rsid w:val="00EF5CD1"/>
    <w:rsid w:val="00F224B7"/>
    <w:rsid w:val="00F45040"/>
    <w:rsid w:val="00F92D5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0151026148B847A3914F961B7B734EEBFB934D3B5D937EA5BAF2933A12D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151026148B847A3914F961B7B734EEBFB934D3B5D937EA5BAF2933A12D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Золотарёва Надежда Ивановна</cp:lastModifiedBy>
  <cp:revision>8</cp:revision>
  <cp:lastPrinted>2019-02-04T06:14:00Z</cp:lastPrinted>
  <dcterms:created xsi:type="dcterms:W3CDTF">2019-01-21T07:46:00Z</dcterms:created>
  <dcterms:modified xsi:type="dcterms:W3CDTF">2019-02-07T13:13:00Z</dcterms:modified>
</cp:coreProperties>
</file>