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6A" w:rsidRPr="0099746A" w:rsidRDefault="0099746A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99746A">
        <w:rPr>
          <w:rFonts w:ascii="Times New Roman" w:hAnsi="Times New Roman" w:cs="Times New Roman"/>
        </w:rPr>
        <w:t xml:space="preserve">Документ предоставлен </w:t>
      </w:r>
      <w:hyperlink r:id="rId6" w:history="1">
        <w:proofErr w:type="spellStart"/>
        <w:r w:rsidRPr="0099746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9746A">
        <w:rPr>
          <w:rFonts w:ascii="Times New Roman" w:hAnsi="Times New Roman" w:cs="Times New Roman"/>
        </w:rPr>
        <w:br/>
      </w:r>
    </w:p>
    <w:p w:rsidR="0099746A" w:rsidRPr="0099746A" w:rsidRDefault="0099746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ПРАВИТЕЛЬСТВО ЛЕНИНГРАДСКОЙ ОБЛАСТИ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ПОСТАНОВЛЕНИЕ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от 15 июля 2009 г. N 208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ОБ УТВЕРЖДЕНИИ ПОЛОЖЕНИЯ О КОМИТЕТЕ ПО </w:t>
      </w:r>
      <w:proofErr w:type="gramStart"/>
      <w:r w:rsidRPr="0099746A">
        <w:rPr>
          <w:rFonts w:ascii="Times New Roman" w:hAnsi="Times New Roman" w:cs="Times New Roman"/>
        </w:rPr>
        <w:t>АГРОПРОМЫШЛЕННОМУ</w:t>
      </w:r>
      <w:proofErr w:type="gramEnd"/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И РЫБОХОЗЯЙСТВЕННОМУ КОМПЛЕКСУ ЛЕНИНГРАДСКОЙ ОБЛАСТИ</w:t>
      </w:r>
    </w:p>
    <w:p w:rsidR="0099746A" w:rsidRPr="0099746A" w:rsidRDefault="0099746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746A" w:rsidRPr="00997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746A">
              <w:rPr>
                <w:rFonts w:ascii="Times New Roman" w:hAnsi="Times New Roman" w:cs="Times New Roman"/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25.03.2010 </w:t>
            </w:r>
            <w:hyperlink r:id="rId7" w:history="1">
              <w:r w:rsidRPr="0099746A">
                <w:rPr>
                  <w:rFonts w:ascii="Times New Roman" w:hAnsi="Times New Roman" w:cs="Times New Roman"/>
                  <w:color w:val="0000FF"/>
                </w:rPr>
                <w:t>N 69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07.07.2010 </w:t>
            </w:r>
            <w:hyperlink r:id="rId8" w:history="1">
              <w:r w:rsidRPr="0099746A">
                <w:rPr>
                  <w:rFonts w:ascii="Times New Roman" w:hAnsi="Times New Roman" w:cs="Times New Roman"/>
                  <w:color w:val="0000FF"/>
                </w:rPr>
                <w:t>N 167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27.10.2010 </w:t>
            </w:r>
            <w:hyperlink r:id="rId9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280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29.12.2010 </w:t>
            </w:r>
            <w:hyperlink r:id="rId10" w:history="1">
              <w:r w:rsidRPr="0099746A">
                <w:rPr>
                  <w:rFonts w:ascii="Times New Roman" w:hAnsi="Times New Roman" w:cs="Times New Roman"/>
                  <w:color w:val="0000FF"/>
                </w:rPr>
                <w:t>N 375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21.01.2011 </w:t>
            </w:r>
            <w:hyperlink r:id="rId11" w:history="1">
              <w:r w:rsidRPr="0099746A">
                <w:rPr>
                  <w:rFonts w:ascii="Times New Roman" w:hAnsi="Times New Roman" w:cs="Times New Roman"/>
                  <w:color w:val="0000FF"/>
                </w:rPr>
                <w:t>N 7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10.08.2011 </w:t>
            </w:r>
            <w:hyperlink r:id="rId12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249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28.11.2011 </w:t>
            </w:r>
            <w:hyperlink r:id="rId13" w:history="1">
              <w:r w:rsidRPr="0099746A">
                <w:rPr>
                  <w:rFonts w:ascii="Times New Roman" w:hAnsi="Times New Roman" w:cs="Times New Roman"/>
                  <w:color w:val="0000FF"/>
                </w:rPr>
                <w:t>N 405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02.12.2011 </w:t>
            </w:r>
            <w:hyperlink r:id="rId14" w:history="1">
              <w:r w:rsidRPr="0099746A">
                <w:rPr>
                  <w:rFonts w:ascii="Times New Roman" w:hAnsi="Times New Roman" w:cs="Times New Roman"/>
                  <w:color w:val="0000FF"/>
                </w:rPr>
                <w:t>N 414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20.06.2012 </w:t>
            </w:r>
            <w:hyperlink r:id="rId15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208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09.07.2012 </w:t>
            </w:r>
            <w:hyperlink r:id="rId16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220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13.09.2012 </w:t>
            </w:r>
            <w:hyperlink r:id="rId17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284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17.07.2013 </w:t>
            </w:r>
            <w:hyperlink r:id="rId18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210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13.09.2013 </w:t>
            </w:r>
            <w:hyperlink r:id="rId19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295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17.02.2014 </w:t>
            </w:r>
            <w:hyperlink r:id="rId20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23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25.05.2015 </w:t>
            </w:r>
            <w:hyperlink r:id="rId21" w:history="1">
              <w:r w:rsidRPr="0099746A">
                <w:rPr>
                  <w:rFonts w:ascii="Times New Roman" w:hAnsi="Times New Roman" w:cs="Times New Roman"/>
                  <w:color w:val="0000FF"/>
                </w:rPr>
                <w:t>N 174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15.02.2016 </w:t>
            </w:r>
            <w:hyperlink r:id="rId22" w:history="1">
              <w:r w:rsidRPr="0099746A">
                <w:rPr>
                  <w:rFonts w:ascii="Times New Roman" w:hAnsi="Times New Roman" w:cs="Times New Roman"/>
                  <w:color w:val="0000FF"/>
                </w:rPr>
                <w:t>N 31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02.11.2016 </w:t>
            </w:r>
            <w:hyperlink r:id="rId23" w:history="1">
              <w:r w:rsidRPr="0099746A">
                <w:rPr>
                  <w:rFonts w:ascii="Times New Roman" w:hAnsi="Times New Roman" w:cs="Times New Roman"/>
                  <w:color w:val="0000FF"/>
                </w:rPr>
                <w:t>N 415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13.08.2018 </w:t>
            </w:r>
            <w:hyperlink r:id="rId24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292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26.12.2018 </w:t>
            </w:r>
            <w:hyperlink r:id="rId25" w:history="1">
              <w:r w:rsidRPr="0099746A">
                <w:rPr>
                  <w:rFonts w:ascii="Times New Roman" w:hAnsi="Times New Roman" w:cs="Times New Roman"/>
                  <w:color w:val="0000FF"/>
                </w:rPr>
                <w:t>N 519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99746A" w:rsidRPr="0099746A" w:rsidRDefault="0099746A">
      <w:pPr>
        <w:pStyle w:val="ConsPlusNormal"/>
        <w:jc w:val="center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В соответствии со </w:t>
      </w:r>
      <w:hyperlink r:id="rId26" w:history="1">
        <w:r w:rsidRPr="0099746A">
          <w:rPr>
            <w:rFonts w:ascii="Times New Roman" w:hAnsi="Times New Roman" w:cs="Times New Roman"/>
            <w:color w:val="0000FF"/>
          </w:rPr>
          <w:t>статьей 38</w:t>
        </w:r>
      </w:hyperlink>
      <w:r w:rsidRPr="0099746A">
        <w:rPr>
          <w:rFonts w:ascii="Times New Roman" w:hAnsi="Times New Roman" w:cs="Times New Roman"/>
        </w:rPr>
        <w:t xml:space="preserve"> Устава Ленинградской области Правительство Ленинградской области постановляет: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1. Утвердить </w:t>
      </w:r>
      <w:hyperlink w:anchor="P40" w:history="1">
        <w:r w:rsidRPr="0099746A">
          <w:rPr>
            <w:rFonts w:ascii="Times New Roman" w:hAnsi="Times New Roman" w:cs="Times New Roman"/>
            <w:color w:val="0000FF"/>
          </w:rPr>
          <w:t>Положение</w:t>
        </w:r>
      </w:hyperlink>
      <w:r w:rsidRPr="0099746A">
        <w:rPr>
          <w:rFonts w:ascii="Times New Roman" w:hAnsi="Times New Roman" w:cs="Times New Roman"/>
        </w:rPr>
        <w:t xml:space="preserve"> о комитете по агропромышленному и рыбохозяйственному комплексу Ленинградской области согласно приложению 1.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2. Утратил силу. - </w:t>
      </w:r>
      <w:hyperlink r:id="rId27" w:history="1">
        <w:r w:rsidRPr="009974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10.08.2011 N 249.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 Внести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 изменение, изложив штатное расписание комитета по агропромышленному и рыбохозяйственному комплексу Ленинградской области в редакции согласно приложению 3 к настоящему постановлению (не приводится).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4. Установить, что отдельные полномочия комитета по агропромышленному и рыбохозяйственному комплексу Ленинградской области, осуществляемые за счет субвенций </w:t>
      </w:r>
      <w:proofErr w:type="gramStart"/>
      <w:r w:rsidRPr="0099746A">
        <w:rPr>
          <w:rFonts w:ascii="Times New Roman" w:hAnsi="Times New Roman" w:cs="Times New Roman"/>
        </w:rPr>
        <w:t>и(</w:t>
      </w:r>
      <w:proofErr w:type="gramEnd"/>
      <w:r w:rsidRPr="0099746A">
        <w:rPr>
          <w:rFonts w:ascii="Times New Roman" w:hAnsi="Times New Roman" w:cs="Times New Roman"/>
        </w:rPr>
        <w:t>или) субсидий из федерального бюджета, реализуются в соответствии с федеральным законодательством.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5. </w:t>
      </w:r>
      <w:proofErr w:type="gramStart"/>
      <w:r w:rsidRPr="0099746A">
        <w:rPr>
          <w:rFonts w:ascii="Times New Roman" w:hAnsi="Times New Roman" w:cs="Times New Roman"/>
        </w:rPr>
        <w:t xml:space="preserve">Признать утратившими силу постановления Правительства Ленинградской области от 15 ноября 2004 года </w:t>
      </w:r>
      <w:hyperlink r:id="rId28" w:history="1">
        <w:r w:rsidRPr="0099746A">
          <w:rPr>
            <w:rFonts w:ascii="Times New Roman" w:hAnsi="Times New Roman" w:cs="Times New Roman"/>
            <w:color w:val="0000FF"/>
          </w:rPr>
          <w:t>N 270</w:t>
        </w:r>
      </w:hyperlink>
      <w:r w:rsidRPr="0099746A">
        <w:rPr>
          <w:rFonts w:ascii="Times New Roman" w:hAnsi="Times New Roman" w:cs="Times New Roman"/>
        </w:rPr>
        <w:t xml:space="preserve"> "Об утверждении штатного расписания и Положения о комитете по агропромышленному и рыбохозяйственному комплексу Ленинградской области", от 9 марта 2006 года </w:t>
      </w:r>
      <w:hyperlink r:id="rId29" w:history="1">
        <w:r w:rsidRPr="0099746A">
          <w:rPr>
            <w:rFonts w:ascii="Times New Roman" w:hAnsi="Times New Roman" w:cs="Times New Roman"/>
            <w:color w:val="0000FF"/>
          </w:rPr>
          <w:t>N 57</w:t>
        </w:r>
      </w:hyperlink>
      <w:r w:rsidRPr="0099746A">
        <w:rPr>
          <w:rFonts w:ascii="Times New Roman" w:hAnsi="Times New Roman" w:cs="Times New Roman"/>
        </w:rPr>
        <w:t xml:space="preserve"> "О внесении изменений в некоторые постановления Правительства Ленинградской области по вопросам комитета по агропромышленному и рыбохозяйственному комплексу Ленинградской области и комитета по природным ресурсам</w:t>
      </w:r>
      <w:proofErr w:type="gramEnd"/>
      <w:r w:rsidRPr="0099746A">
        <w:rPr>
          <w:rFonts w:ascii="Times New Roman" w:hAnsi="Times New Roman" w:cs="Times New Roman"/>
        </w:rPr>
        <w:t xml:space="preserve"> </w:t>
      </w:r>
      <w:proofErr w:type="gramStart"/>
      <w:r w:rsidRPr="0099746A">
        <w:rPr>
          <w:rFonts w:ascii="Times New Roman" w:hAnsi="Times New Roman" w:cs="Times New Roman"/>
        </w:rPr>
        <w:t xml:space="preserve">и охране окружающей среды Ленинградской области" и от 29 апреля 2008 года </w:t>
      </w:r>
      <w:hyperlink r:id="rId30" w:history="1">
        <w:r w:rsidRPr="0099746A">
          <w:rPr>
            <w:rFonts w:ascii="Times New Roman" w:hAnsi="Times New Roman" w:cs="Times New Roman"/>
            <w:color w:val="0000FF"/>
          </w:rPr>
          <w:t>N 98</w:t>
        </w:r>
      </w:hyperlink>
      <w:r w:rsidRPr="0099746A">
        <w:rPr>
          <w:rFonts w:ascii="Times New Roman" w:hAnsi="Times New Roman" w:cs="Times New Roman"/>
        </w:rPr>
        <w:t xml:space="preserve"> "О внесении изменений в постановления Правительства Ленинградской области от 15 ноября 2004 года N 270 "Об утверждении штатного расписания и Положения о комитете по агропромышленному и рыбохозяйственному комплексу Ленинградской области" и от 16 апреля 2008 года N 82 "Об утверждении штатных расписаний органов исполнительной власти Ленинградской</w:t>
      </w:r>
      <w:proofErr w:type="gramEnd"/>
      <w:r w:rsidRPr="0099746A">
        <w:rPr>
          <w:rFonts w:ascii="Times New Roman" w:hAnsi="Times New Roman" w:cs="Times New Roman"/>
        </w:rPr>
        <w:t xml:space="preserve"> области".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Губернатор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Ленинградской области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9746A">
        <w:rPr>
          <w:rFonts w:ascii="Times New Roman" w:hAnsi="Times New Roman" w:cs="Times New Roman"/>
        </w:rPr>
        <w:t>В.Сердюков</w:t>
      </w:r>
      <w:proofErr w:type="spellEnd"/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УТВЕРЖДЕНО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постановлением Правительства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Ленинградской области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от 15.07.2009 N 208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(приложение 1)</w:t>
      </w:r>
    </w:p>
    <w:p w:rsidR="0099746A" w:rsidRPr="0099746A" w:rsidRDefault="0099746A">
      <w:pPr>
        <w:pStyle w:val="ConsPlusNormal"/>
        <w:jc w:val="center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99746A">
        <w:rPr>
          <w:rFonts w:ascii="Times New Roman" w:hAnsi="Times New Roman" w:cs="Times New Roman"/>
        </w:rPr>
        <w:t>ПОЛОЖЕНИЕ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О КОМИТЕТЕ ПО </w:t>
      </w:r>
      <w:proofErr w:type="gramStart"/>
      <w:r w:rsidRPr="0099746A">
        <w:rPr>
          <w:rFonts w:ascii="Times New Roman" w:hAnsi="Times New Roman" w:cs="Times New Roman"/>
        </w:rPr>
        <w:t>АГРОПРОМЫШЛЕННОМУ</w:t>
      </w:r>
      <w:proofErr w:type="gramEnd"/>
      <w:r w:rsidRPr="0099746A">
        <w:rPr>
          <w:rFonts w:ascii="Times New Roman" w:hAnsi="Times New Roman" w:cs="Times New Roman"/>
        </w:rPr>
        <w:t xml:space="preserve"> И РЫБОХОЗЯЙСТВЕННОМУ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КОМПЛЕКСУ ЛЕНИНГРАДСКОЙ ОБЛАСТИ</w:t>
      </w:r>
    </w:p>
    <w:p w:rsidR="0099746A" w:rsidRPr="0099746A" w:rsidRDefault="0099746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746A" w:rsidRPr="00997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746A">
              <w:rPr>
                <w:rFonts w:ascii="Times New Roman" w:hAnsi="Times New Roman" w:cs="Times New Roman"/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25.03.2010 </w:t>
            </w:r>
            <w:hyperlink r:id="rId31" w:history="1">
              <w:r w:rsidRPr="0099746A">
                <w:rPr>
                  <w:rFonts w:ascii="Times New Roman" w:hAnsi="Times New Roman" w:cs="Times New Roman"/>
                  <w:color w:val="0000FF"/>
                </w:rPr>
                <w:t>N 69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07.07.2010 </w:t>
            </w:r>
            <w:hyperlink r:id="rId32" w:history="1">
              <w:r w:rsidRPr="0099746A">
                <w:rPr>
                  <w:rFonts w:ascii="Times New Roman" w:hAnsi="Times New Roman" w:cs="Times New Roman"/>
                  <w:color w:val="0000FF"/>
                </w:rPr>
                <w:t>N 167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27.10.2010 </w:t>
            </w:r>
            <w:hyperlink r:id="rId33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280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29.12.2010 </w:t>
            </w:r>
            <w:hyperlink r:id="rId34" w:history="1">
              <w:r w:rsidRPr="0099746A">
                <w:rPr>
                  <w:rFonts w:ascii="Times New Roman" w:hAnsi="Times New Roman" w:cs="Times New Roman"/>
                  <w:color w:val="0000FF"/>
                </w:rPr>
                <w:t>N 375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21.01.2011 </w:t>
            </w:r>
            <w:hyperlink r:id="rId35" w:history="1">
              <w:r w:rsidRPr="0099746A">
                <w:rPr>
                  <w:rFonts w:ascii="Times New Roman" w:hAnsi="Times New Roman" w:cs="Times New Roman"/>
                  <w:color w:val="0000FF"/>
                </w:rPr>
                <w:t>N 7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10.08.2011 </w:t>
            </w:r>
            <w:hyperlink r:id="rId36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249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28.11.2011 </w:t>
            </w:r>
            <w:hyperlink r:id="rId37" w:history="1">
              <w:r w:rsidRPr="0099746A">
                <w:rPr>
                  <w:rFonts w:ascii="Times New Roman" w:hAnsi="Times New Roman" w:cs="Times New Roman"/>
                  <w:color w:val="0000FF"/>
                </w:rPr>
                <w:t>N 405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02.12.2011 </w:t>
            </w:r>
            <w:hyperlink r:id="rId38" w:history="1">
              <w:r w:rsidRPr="0099746A">
                <w:rPr>
                  <w:rFonts w:ascii="Times New Roman" w:hAnsi="Times New Roman" w:cs="Times New Roman"/>
                  <w:color w:val="0000FF"/>
                </w:rPr>
                <w:t>N 414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20.06.2012 </w:t>
            </w:r>
            <w:hyperlink r:id="rId39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208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09.07.2012 </w:t>
            </w:r>
            <w:hyperlink r:id="rId40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220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13.09.2012 </w:t>
            </w:r>
            <w:hyperlink r:id="rId41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284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17.07.2013 </w:t>
            </w:r>
            <w:hyperlink r:id="rId42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210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13.09.2013 </w:t>
            </w:r>
            <w:hyperlink r:id="rId43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295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17.02.2014 </w:t>
            </w:r>
            <w:hyperlink r:id="rId44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23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25.05.2015 </w:t>
            </w:r>
            <w:hyperlink r:id="rId45" w:history="1">
              <w:r w:rsidRPr="0099746A">
                <w:rPr>
                  <w:rFonts w:ascii="Times New Roman" w:hAnsi="Times New Roman" w:cs="Times New Roman"/>
                  <w:color w:val="0000FF"/>
                </w:rPr>
                <w:t>N 174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15.02.2016 </w:t>
            </w:r>
            <w:hyperlink r:id="rId46" w:history="1">
              <w:r w:rsidRPr="0099746A">
                <w:rPr>
                  <w:rFonts w:ascii="Times New Roman" w:hAnsi="Times New Roman" w:cs="Times New Roman"/>
                  <w:color w:val="0000FF"/>
                </w:rPr>
                <w:t>N 31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02.11.2016 </w:t>
            </w:r>
            <w:hyperlink r:id="rId47" w:history="1">
              <w:r w:rsidRPr="0099746A">
                <w:rPr>
                  <w:rFonts w:ascii="Times New Roman" w:hAnsi="Times New Roman" w:cs="Times New Roman"/>
                  <w:color w:val="0000FF"/>
                </w:rPr>
                <w:t>N 415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, от 13.08.2018 </w:t>
            </w:r>
            <w:hyperlink r:id="rId48" w:history="1">
              <w:r w:rsidRPr="0099746A">
                <w:rPr>
                  <w:rFonts w:ascii="Times New Roman" w:hAnsi="Times New Roman" w:cs="Times New Roman"/>
                  <w:color w:val="0000FF"/>
                </w:rPr>
                <w:t>N 292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 xml:space="preserve">от 26.12.2018 </w:t>
            </w:r>
            <w:hyperlink r:id="rId49" w:history="1">
              <w:r w:rsidRPr="0099746A">
                <w:rPr>
                  <w:rFonts w:ascii="Times New Roman" w:hAnsi="Times New Roman" w:cs="Times New Roman"/>
                  <w:color w:val="0000FF"/>
                </w:rPr>
                <w:t>N 519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99746A" w:rsidRPr="0099746A" w:rsidRDefault="0099746A">
      <w:pPr>
        <w:pStyle w:val="ConsPlusNormal"/>
        <w:jc w:val="center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1. Общие положения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1.1. </w:t>
      </w:r>
      <w:proofErr w:type="gramStart"/>
      <w:r w:rsidRPr="0099746A">
        <w:rPr>
          <w:rFonts w:ascii="Times New Roman" w:hAnsi="Times New Roman" w:cs="Times New Roman"/>
        </w:rPr>
        <w:t xml:space="preserve">Комитет по агропромышленному и рыбохозяйственному комплексу Ленинградской области (далее - Комитет) является отраслевым органом исполнительной власти Ленинградской области, осуществляющим функции по выработке государственной политики, нормативно-правовому регулированию и оказанию государственных услуг в сфере агропромышленного и рыбохозяйственного комплекса Ленинградской области, включая животноводство, растениеводство, мелиорацию, плодородие почв, пищевую и перерабатывающую промышленность, устойчивое развитие сельских территорий, рыбное хозяйство, в том числе рыболовство, рыбоводство, </w:t>
      </w:r>
      <w:proofErr w:type="spellStart"/>
      <w:r w:rsidRPr="0099746A">
        <w:rPr>
          <w:rFonts w:ascii="Times New Roman" w:hAnsi="Times New Roman" w:cs="Times New Roman"/>
        </w:rPr>
        <w:t>рыбопереработку</w:t>
      </w:r>
      <w:proofErr w:type="spellEnd"/>
      <w:r w:rsidRPr="0099746A">
        <w:rPr>
          <w:rFonts w:ascii="Times New Roman" w:hAnsi="Times New Roman" w:cs="Times New Roman"/>
        </w:rPr>
        <w:t xml:space="preserve"> и</w:t>
      </w:r>
      <w:proofErr w:type="gramEnd"/>
      <w:r w:rsidRPr="0099746A">
        <w:rPr>
          <w:rFonts w:ascii="Times New Roman" w:hAnsi="Times New Roman" w:cs="Times New Roman"/>
        </w:rPr>
        <w:t xml:space="preserve"> сохранение водных биоресурсов (за исключением вопросов охраны водных биоресурсов), садоводство, огородничество и дачное хозяйство, входит в единую систему исполнительной власти Российской Федерации по предметам совместного ведения Российской Федерации и Ленинградской области.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(в ред. </w:t>
      </w:r>
      <w:hyperlink r:id="rId50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13.09.2012 N 284)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(абзац введен </w:t>
      </w:r>
      <w:hyperlink r:id="rId51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26.12.2018 N 519)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1.2. В своей деятельности Комитет руководствуется </w:t>
      </w:r>
      <w:hyperlink r:id="rId52" w:history="1">
        <w:r w:rsidRPr="0099746A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99746A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федеральными правовыми актами, </w:t>
      </w:r>
      <w:hyperlink r:id="rId53" w:history="1">
        <w:r w:rsidRPr="0099746A">
          <w:rPr>
            <w:rFonts w:ascii="Times New Roman" w:hAnsi="Times New Roman" w:cs="Times New Roman"/>
            <w:color w:val="0000FF"/>
          </w:rPr>
          <w:t>Уставом</w:t>
        </w:r>
      </w:hyperlink>
      <w:r w:rsidRPr="0099746A">
        <w:rPr>
          <w:rFonts w:ascii="Times New Roman" w:hAnsi="Times New Roman" w:cs="Times New Roman"/>
        </w:rPr>
        <w:t xml:space="preserve"> Ленинградской области, областными законами, правовыми актами Губернатора Ленинградской области и Правительства Ленинградской области, а также настоящим Положением.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1.3. Комитет осуществляет свою деятельность во взаимодействии с федеральными органами исполнительной власти, в том числе территориальными, органами исполнительной власти Ленинградской области.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и должностными лицами местного самоуправления Ленинградской области, с </w:t>
      </w:r>
      <w:r w:rsidRPr="0099746A">
        <w:rPr>
          <w:rFonts w:ascii="Times New Roman" w:hAnsi="Times New Roman" w:cs="Times New Roman"/>
        </w:rPr>
        <w:lastRenderedPageBreak/>
        <w:t>международными организациями и иностранными юридическими лицами, с коммерческими и некоммерческими организациями, а также с гражданами.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1.4. Комитет обладает правами юридического лица в объеме, необходимом для реализации своих полномочий, имеет счета, печать, штампы, бланки, вывеску со своим наименованием и изображением герба Ленинградской области.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1.5. Финансирование деятельности Комитета осуществляется в установленном порядке за счет средств областного бюджета.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Материально-техническое обеспечение деятельности Комитета осуществляется в установленном порядке.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1.6. Комитет в рамках своей компетенции издает нормативные правовые акты Ленинградской области в форме приказов, а также правовые акты, имеющие ненормативный характер, в форме распоряжений.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1.7. Вред, причиненный гражданину или юридическому лицу в результате незаконных действий (бездействия) Комитета, в том числе в результате издания правового акта Комитета, не соответствующего федеральному законодательству, областному законодательству или иному правовому акту, подлежит возмещению в установленном порядке.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1.8. Комитет находится по адресу: 191311, Санкт-Петербург, улица Смольного, дом 3.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2. Основные задачи Комитета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Основными задачами Комитета являются: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2.1. Проведение государственной аграрной политики, направленной: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формирование развитых агропродовольственных рынков;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надежное продовольственное обеспечение Ленинградской области;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развитие эффективного устойчивого агропромышленного и рыбохозяйственного производства;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сохранение природных ресурсов для аграрного производства.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2.2. Осуществление мер, направленных: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повышение конкурентоспособности продукции агропромышленного и рыбохозяйственного комплекса;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стабилизацию и увеличение производства отечественных продуктов питания, развитие и устойчивое функционирование мясной и молочной промышленности, производства хлебопродуктов, консервов, напитков, продукции плодоовощной переработки;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внедрение новых ресурсосберегающих технологий и эффективных методов хозяйствования;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на обеспечение роста производительности труда в агропромышленном и </w:t>
      </w:r>
      <w:proofErr w:type="spellStart"/>
      <w:r w:rsidRPr="0099746A">
        <w:rPr>
          <w:rFonts w:ascii="Times New Roman" w:hAnsi="Times New Roman" w:cs="Times New Roman"/>
        </w:rPr>
        <w:t>рыбохозяйственном</w:t>
      </w:r>
      <w:proofErr w:type="spellEnd"/>
      <w:r w:rsidRPr="0099746A">
        <w:rPr>
          <w:rFonts w:ascii="Times New Roman" w:hAnsi="Times New Roman" w:cs="Times New Roman"/>
        </w:rPr>
        <w:t xml:space="preserve"> комплексе;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повышение уровня обеспеченности села объектами социальной сферы и инженерной инфраструктуры;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поддержку сельскохозяйственного производства;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поддержку крестьянских (фермерских) и личных подсобных хозяй</w:t>
      </w:r>
      <w:proofErr w:type="gramStart"/>
      <w:r w:rsidRPr="0099746A">
        <w:rPr>
          <w:rFonts w:ascii="Times New Roman" w:hAnsi="Times New Roman" w:cs="Times New Roman"/>
        </w:rPr>
        <w:t>ств гр</w:t>
      </w:r>
      <w:proofErr w:type="gramEnd"/>
      <w:r w:rsidRPr="0099746A">
        <w:rPr>
          <w:rFonts w:ascii="Times New Roman" w:hAnsi="Times New Roman" w:cs="Times New Roman"/>
        </w:rPr>
        <w:t xml:space="preserve">аждан, </w:t>
      </w:r>
      <w:r w:rsidRPr="0099746A">
        <w:rPr>
          <w:rFonts w:ascii="Times New Roman" w:hAnsi="Times New Roman" w:cs="Times New Roman"/>
        </w:rPr>
        <w:lastRenderedPageBreak/>
        <w:t>содействие их развитию;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поддержку садоводов, огородников, дачников и их некоммерческих объединений;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на поддержку рыбохозяйственного комплекса.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(абзац введен </w:t>
      </w:r>
      <w:hyperlink r:id="rId54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2.3. Осуществление государственного управления в сфере: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плодородия земель сельскохозяйственного назначения;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мелиорации земель;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семеноводства сельскохозяйственных культур;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племенного животноводства;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абзац исключен с 1 января 2013 года. - </w:t>
      </w:r>
      <w:hyperlink r:id="rId55" w:history="1">
        <w:r w:rsidRPr="009974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13.09.2012 N 284;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пищевой и перерабатывающей промышленности;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финансовой поддержки;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программ социального развития села;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устойчивого развития сельских территорий;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ведения ответственного рыболовства и </w:t>
      </w:r>
      <w:proofErr w:type="spellStart"/>
      <w:r w:rsidRPr="0099746A">
        <w:rPr>
          <w:rFonts w:ascii="Times New Roman" w:hAnsi="Times New Roman" w:cs="Times New Roman"/>
        </w:rPr>
        <w:t>аквакультуры</w:t>
      </w:r>
      <w:proofErr w:type="spellEnd"/>
      <w:r w:rsidRPr="0099746A">
        <w:rPr>
          <w:rFonts w:ascii="Times New Roman" w:hAnsi="Times New Roman" w:cs="Times New Roman"/>
        </w:rPr>
        <w:t xml:space="preserve"> на основе </w:t>
      </w:r>
      <w:proofErr w:type="spellStart"/>
      <w:r w:rsidRPr="0099746A">
        <w:rPr>
          <w:rFonts w:ascii="Times New Roman" w:hAnsi="Times New Roman" w:cs="Times New Roman"/>
        </w:rPr>
        <w:t>предосторожного</w:t>
      </w:r>
      <w:proofErr w:type="spellEnd"/>
      <w:r w:rsidRPr="0099746A">
        <w:rPr>
          <w:rFonts w:ascii="Times New Roman" w:hAnsi="Times New Roman" w:cs="Times New Roman"/>
        </w:rPr>
        <w:t xml:space="preserve"> подхода к использованию водных биологических ресурсов, их сохранения и воспроизводства на региональном уровне с учетом интересов населения.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(в ред. </w:t>
      </w:r>
      <w:hyperlink r:id="rId56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2.4. Взаимодействие с федеральными органами исполнительной власти, органами исполнительной власти Ленинградской области, органами законодательной власти и органами местного самоуправления Ленинградской области, хозяйствующими субъектами по проведению единой государственной аграрной политики и реализации мер, направленных на устойчивое развитие агропромышленного и рыбохозяйственного комплекса и сельских территорий.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2.5. Формирование экономической стратегии, приоритетных направлений внешнеэкономической и межрегиональной политики в сфере агропромышленного и рыбохозяйственного комплекса Ленинградской области, устойчивого развития сельских территорий.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 Полномочия Комитета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Комитет осуществляет следующие полномочия: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3.1. В установленном порядке участвует в осуществлении государственной поддержки сельскохозяйственного производства, пищевой и перерабатывающей промышленности, рыбного хозяйства, развития крестьянских (фермерских) и личных подсобных хозяй</w:t>
      </w:r>
      <w:proofErr w:type="gramStart"/>
      <w:r w:rsidRPr="0099746A">
        <w:rPr>
          <w:rFonts w:ascii="Times New Roman" w:hAnsi="Times New Roman" w:cs="Times New Roman"/>
        </w:rPr>
        <w:t>ств гр</w:t>
      </w:r>
      <w:proofErr w:type="gramEnd"/>
      <w:r w:rsidRPr="0099746A">
        <w:rPr>
          <w:rFonts w:ascii="Times New Roman" w:hAnsi="Times New Roman" w:cs="Times New Roman"/>
        </w:rPr>
        <w:t>аждан, садоводства, огородничества и дачного хозяйства.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3.2. Осуществляет государственное управление в области племенного животноводства.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Осуществляет государственный надзор в области племенного животноводства в соответствии с законодательством Российской Федерации в порядке, установленном Правительством Ленинградской области.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(</w:t>
      </w:r>
      <w:proofErr w:type="gramStart"/>
      <w:r w:rsidRPr="0099746A">
        <w:rPr>
          <w:rFonts w:ascii="Times New Roman" w:hAnsi="Times New Roman" w:cs="Times New Roman"/>
        </w:rPr>
        <w:t>а</w:t>
      </w:r>
      <w:proofErr w:type="gramEnd"/>
      <w:r w:rsidRPr="0099746A">
        <w:rPr>
          <w:rFonts w:ascii="Times New Roman" w:hAnsi="Times New Roman" w:cs="Times New Roman"/>
        </w:rPr>
        <w:t xml:space="preserve">бзац введен </w:t>
      </w:r>
      <w:hyperlink r:id="rId57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02.12.2011 N 414)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lastRenderedPageBreak/>
        <w:t>3.3. В сфере государственного управления в области растениеводства: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налагает карантин при получении представления уполномоченного федерального органа исполнительной власти при выявлении заражения (засорения) </w:t>
      </w:r>
      <w:proofErr w:type="spellStart"/>
      <w:r w:rsidRPr="0099746A">
        <w:rPr>
          <w:rFonts w:ascii="Times New Roman" w:hAnsi="Times New Roman" w:cs="Times New Roman"/>
        </w:rPr>
        <w:t>подкарантинных</w:t>
      </w:r>
      <w:proofErr w:type="spellEnd"/>
      <w:r w:rsidRPr="0099746A">
        <w:rPr>
          <w:rFonts w:ascii="Times New Roman" w:hAnsi="Times New Roman" w:cs="Times New Roman"/>
        </w:rPr>
        <w:t xml:space="preserve"> объектов карантинными объектами и установлении карантинной фитосанитарной зоны и карантинного фитосанитарного режима;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снимает карантин при ликвидации очагов карантинных объектов и упразднении уполномоченным федеральным органом исполнительной власти карантинной фитосанитарной зоны и отмене карантинного фитосанитарного режима.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сфере государственного управления в области семеноводства: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установленном порядке определяет специальные зоны для производства семян сельскохозяйственных растений;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определяет порядок формирования и использования переходящих и страховых фондов семян;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осуществляет государственный надзор </w:t>
      </w:r>
      <w:proofErr w:type="gramStart"/>
      <w:r w:rsidRPr="0099746A">
        <w:rPr>
          <w:rFonts w:ascii="Times New Roman" w:hAnsi="Times New Roman" w:cs="Times New Roman"/>
        </w:rPr>
        <w:t>в области семеноводства при осуществлении в соответствии с законодательством Российской Федерации государственного надзора в области</w:t>
      </w:r>
      <w:proofErr w:type="gramEnd"/>
      <w:r w:rsidRPr="0099746A">
        <w:rPr>
          <w:rFonts w:ascii="Times New Roman" w:hAnsi="Times New Roman" w:cs="Times New Roman"/>
        </w:rPr>
        <w:t xml:space="preserve"> сельского хозяйства в порядке, установленном Правительством Российской Федерации.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(п. 3.3 в ред. </w:t>
      </w:r>
      <w:hyperlink r:id="rId58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02.12.2011 N 414)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3.4. В сфере государственного управления в области мелиорации земель: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участвует в разработке и реализации региональных (территориальных) программ в области мелиорации земель и осуществляет </w:t>
      </w:r>
      <w:proofErr w:type="gramStart"/>
      <w:r w:rsidRPr="0099746A">
        <w:rPr>
          <w:rFonts w:ascii="Times New Roman" w:hAnsi="Times New Roman" w:cs="Times New Roman"/>
        </w:rPr>
        <w:t>контроль за</w:t>
      </w:r>
      <w:proofErr w:type="gramEnd"/>
      <w:r w:rsidRPr="0099746A">
        <w:rPr>
          <w:rFonts w:ascii="Times New Roman" w:hAnsi="Times New Roman" w:cs="Times New Roman"/>
        </w:rPr>
        <w:t xml:space="preserve"> их выполнением;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осуществляет финансирование мелиоративных работ на мелиоративных системах и отдельно расположенных гидротехнических сооружениях, находящихся в государственной собственности Ленинградской области;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участвует в осуществлении </w:t>
      </w:r>
      <w:proofErr w:type="gramStart"/>
      <w:r w:rsidRPr="0099746A">
        <w:rPr>
          <w:rFonts w:ascii="Times New Roman" w:hAnsi="Times New Roman" w:cs="Times New Roman"/>
        </w:rPr>
        <w:t>контроля за</w:t>
      </w:r>
      <w:proofErr w:type="gramEnd"/>
      <w:r w:rsidRPr="0099746A">
        <w:rPr>
          <w:rFonts w:ascii="Times New Roman" w:hAnsi="Times New Roman" w:cs="Times New Roman"/>
        </w:rPr>
        <w:t xml:space="preserve"> состоянием мелиоративных систем, отдельно расположенных гидротехнических сооружений, находящихся в государственной собственности Ленинградской области;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организует в пределах компетенции Комитета учет и проводит мониторинг мелиорированных земель, мониторинг состояния мелиоративных систем, отдельно расположенных гидротехнических сооружений, находящихся в государственной собственности Ленинградской области;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организует эксплуатацию отнесенных к государственной собственности Ленинградской области мелиоративных систем и отдельно расположенных гидротехнических сооружений.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(п. 3.4 в ред. </w:t>
      </w:r>
      <w:hyperlink r:id="rId59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3.5. В сфере обеспечения плодородия земель сельскохозяйственного назначения: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участвует в разработке нормативных правовых актов Ленинградской области по вопросам обеспечения плодородия земель сельскохозяйственного назначения;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осуществляет мониторинг плодородия земель сельскохозяйственного назначения, в том числе с использованием информационных систем;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организует разработку перечня мероприятий по восстановлению плодородия земель сельскохозяйственного назначения и сохранению почв, обеспечивает их проведение;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участвует в рассмотрении вопросов о переводе земель сельскохозяйственных угодий или земельных участков в составе таких земель из категории земель сельскохозяйственного </w:t>
      </w:r>
      <w:r w:rsidRPr="0099746A">
        <w:rPr>
          <w:rFonts w:ascii="Times New Roman" w:hAnsi="Times New Roman" w:cs="Times New Roman"/>
        </w:rPr>
        <w:lastRenderedPageBreak/>
        <w:t>назначения в другую категорию;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участвует в рассмотрении </w:t>
      </w:r>
      <w:proofErr w:type="gramStart"/>
      <w:r w:rsidRPr="0099746A">
        <w:rPr>
          <w:rFonts w:ascii="Times New Roman" w:hAnsi="Times New Roman" w:cs="Times New Roman"/>
        </w:rPr>
        <w:t>проектов схем территориального планирования муниципальных образований Ленинградской области</w:t>
      </w:r>
      <w:proofErr w:type="gramEnd"/>
      <w:r w:rsidRPr="0099746A">
        <w:rPr>
          <w:rFonts w:ascii="Times New Roman" w:hAnsi="Times New Roman" w:cs="Times New Roman"/>
        </w:rPr>
        <w:t>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(п. 3.5 в ред. </w:t>
      </w:r>
      <w:hyperlink r:id="rId60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3.6. В сфере рыбохозяйственного комплекса: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утверждает перечень рыбопромысловых участков, включающих в себя акватории внутренних вод Российской Федерации, в том числе внутренних морских вод Российской Федерации и территориального моря Российской Федерации, по согласованию с федеральным органом исполнительной власти в области рыболовства;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распределяет квоты добычи (вылова) водных биологических ресурсов для организации любительского и спортивного рыболовства;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распределяет квоты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распределяет промышленные квоты пресноводных водных объектов.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3.7. В сфере пищевой и перерабатывающей промышленности - содействует развитию продовольственных рынков, стабилизации и укреплению межотраслевых и межрегиональных связей в данной сфере.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3.8. </w:t>
      </w:r>
      <w:proofErr w:type="gramStart"/>
      <w:r w:rsidRPr="0099746A">
        <w:rPr>
          <w:rFonts w:ascii="Times New Roman" w:hAnsi="Times New Roman" w:cs="Times New Roman"/>
        </w:rPr>
        <w:t>Исключен</w:t>
      </w:r>
      <w:proofErr w:type="gramEnd"/>
      <w:r w:rsidRPr="0099746A">
        <w:rPr>
          <w:rFonts w:ascii="Times New Roman" w:hAnsi="Times New Roman" w:cs="Times New Roman"/>
        </w:rPr>
        <w:t xml:space="preserve"> с 1 января 2013 года. - </w:t>
      </w:r>
      <w:hyperlink r:id="rId61" w:history="1">
        <w:r w:rsidRPr="009974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13.09.2012 N 284.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3.9. В сфере развития садоводческих, огороднических и дачных некоммерческих объединений - обеспечивает содействие и поддержку садоводческим, огородническим и дачным некоммерческим объединениям в формах, установленных законодательством.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3.10. В установленном порядке осуществляет полномочия в сфере энергосбережения и повышения энергетической эффективности агропромышленного и рыбохозяйственного комплекса Ленинградской области.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(</w:t>
      </w:r>
      <w:proofErr w:type="spellStart"/>
      <w:r w:rsidRPr="0099746A">
        <w:rPr>
          <w:rFonts w:ascii="Times New Roman" w:hAnsi="Times New Roman" w:cs="Times New Roman"/>
        </w:rPr>
        <w:t>пп</w:t>
      </w:r>
      <w:proofErr w:type="spellEnd"/>
      <w:r w:rsidRPr="0099746A">
        <w:rPr>
          <w:rFonts w:ascii="Times New Roman" w:hAnsi="Times New Roman" w:cs="Times New Roman"/>
        </w:rPr>
        <w:t xml:space="preserve">. 3.10 </w:t>
      </w:r>
      <w:proofErr w:type="gramStart"/>
      <w:r w:rsidRPr="0099746A">
        <w:rPr>
          <w:rFonts w:ascii="Times New Roman" w:hAnsi="Times New Roman" w:cs="Times New Roman"/>
        </w:rPr>
        <w:t>введен</w:t>
      </w:r>
      <w:proofErr w:type="gramEnd"/>
      <w:r w:rsidRPr="0099746A">
        <w:rPr>
          <w:rFonts w:ascii="Times New Roman" w:hAnsi="Times New Roman" w:cs="Times New Roman"/>
        </w:rPr>
        <w:t xml:space="preserve"> </w:t>
      </w:r>
      <w:hyperlink r:id="rId62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25.03.2010 N 69)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3.11. В установленном порядке проводит антикоррупционную экспертизу принятых Комитетом приказов (проектов приказов) при проведении их правовой экспертизы и мониторинге применения.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(</w:t>
      </w:r>
      <w:proofErr w:type="spellStart"/>
      <w:r w:rsidRPr="0099746A">
        <w:rPr>
          <w:rFonts w:ascii="Times New Roman" w:hAnsi="Times New Roman" w:cs="Times New Roman"/>
        </w:rPr>
        <w:t>пп</w:t>
      </w:r>
      <w:proofErr w:type="spellEnd"/>
      <w:r w:rsidRPr="0099746A">
        <w:rPr>
          <w:rFonts w:ascii="Times New Roman" w:hAnsi="Times New Roman" w:cs="Times New Roman"/>
        </w:rPr>
        <w:t xml:space="preserve">. 3.11 </w:t>
      </w:r>
      <w:proofErr w:type="gramStart"/>
      <w:r w:rsidRPr="0099746A">
        <w:rPr>
          <w:rFonts w:ascii="Times New Roman" w:hAnsi="Times New Roman" w:cs="Times New Roman"/>
        </w:rPr>
        <w:t>введен</w:t>
      </w:r>
      <w:proofErr w:type="gramEnd"/>
      <w:r w:rsidRPr="0099746A">
        <w:rPr>
          <w:rFonts w:ascii="Times New Roman" w:hAnsi="Times New Roman" w:cs="Times New Roman"/>
        </w:rPr>
        <w:t xml:space="preserve"> </w:t>
      </w:r>
      <w:hyperlink r:id="rId63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25.03.2010 N 69)</w:t>
      </w:r>
    </w:p>
    <w:bookmarkStart w:id="2" w:name="P143"/>
    <w:bookmarkEnd w:id="2"/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fldChar w:fldCharType="begin"/>
      </w:r>
      <w:r w:rsidRPr="0099746A">
        <w:rPr>
          <w:rFonts w:ascii="Times New Roman" w:hAnsi="Times New Roman" w:cs="Times New Roman"/>
        </w:rPr>
        <w:instrText xml:space="preserve"> HYPERLINK "consultantplus://offline/ref=066B4CE4B22C2FD6DC07CABC94AC0E0F4A863D30E7AE3AEFDD57E03790C2309516E523F350AC124BEC7AC5DB578817AD9BAB9AEF36BC29p6G1P" </w:instrText>
      </w:r>
      <w:r w:rsidRPr="0099746A">
        <w:rPr>
          <w:rFonts w:ascii="Times New Roman" w:hAnsi="Times New Roman" w:cs="Times New Roman"/>
        </w:rPr>
        <w:fldChar w:fldCharType="separate"/>
      </w:r>
      <w:r w:rsidRPr="0099746A">
        <w:rPr>
          <w:rFonts w:ascii="Times New Roman" w:hAnsi="Times New Roman" w:cs="Times New Roman"/>
          <w:color w:val="0000FF"/>
        </w:rPr>
        <w:t>3.12</w:t>
      </w:r>
      <w:r w:rsidRPr="0099746A">
        <w:rPr>
          <w:rFonts w:ascii="Times New Roman" w:hAnsi="Times New Roman" w:cs="Times New Roman"/>
          <w:color w:val="0000FF"/>
        </w:rPr>
        <w:fldChar w:fldCharType="end"/>
      </w:r>
      <w:r w:rsidRPr="0099746A">
        <w:rPr>
          <w:rFonts w:ascii="Times New Roman" w:hAnsi="Times New Roman" w:cs="Times New Roman"/>
        </w:rPr>
        <w:t>. Выступает в пределах своих полномочий в качестве государственного заказчика, заключает договоры и государственные контракты на поставку товаров, выполнение работ, оказание услуг для нужд агропромышленного и рыбохозяйственного комплекса Ленинградской области.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3.13. В установленном порядке осуществляет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Осуществляет внутренний финансовый контроль и внутренний финансовый аудит в порядке, установленном Правительством Ленинградской области.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(</w:t>
      </w:r>
      <w:proofErr w:type="gramStart"/>
      <w:r w:rsidRPr="0099746A">
        <w:rPr>
          <w:rFonts w:ascii="Times New Roman" w:hAnsi="Times New Roman" w:cs="Times New Roman"/>
        </w:rPr>
        <w:t>п</w:t>
      </w:r>
      <w:proofErr w:type="gramEnd"/>
      <w:r w:rsidRPr="0099746A">
        <w:rPr>
          <w:rFonts w:ascii="Times New Roman" w:hAnsi="Times New Roman" w:cs="Times New Roman"/>
        </w:rPr>
        <w:t xml:space="preserve">. 3.13 в ред. </w:t>
      </w:r>
      <w:hyperlink r:id="rId64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3.14. Обеспечивает доступ пользователей к информации о своей деятельности в соответствии с Федеральным </w:t>
      </w:r>
      <w:hyperlink r:id="rId65" w:history="1">
        <w:r w:rsidRPr="0099746A">
          <w:rPr>
            <w:rFonts w:ascii="Times New Roman" w:hAnsi="Times New Roman" w:cs="Times New Roman"/>
            <w:color w:val="0000FF"/>
          </w:rPr>
          <w:t>законом</w:t>
        </w:r>
      </w:hyperlink>
      <w:r w:rsidRPr="0099746A">
        <w:rPr>
          <w:rFonts w:ascii="Times New Roman" w:hAnsi="Times New Roman" w:cs="Times New Roman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lastRenderedPageBreak/>
        <w:t>(</w:t>
      </w:r>
      <w:proofErr w:type="gramStart"/>
      <w:r w:rsidRPr="0099746A">
        <w:rPr>
          <w:rFonts w:ascii="Times New Roman" w:hAnsi="Times New Roman" w:cs="Times New Roman"/>
        </w:rPr>
        <w:t>п</w:t>
      </w:r>
      <w:proofErr w:type="gramEnd"/>
      <w:r w:rsidRPr="0099746A">
        <w:rPr>
          <w:rFonts w:ascii="Times New Roman" w:hAnsi="Times New Roman" w:cs="Times New Roman"/>
        </w:rPr>
        <w:t xml:space="preserve">. 3.14 введен </w:t>
      </w:r>
      <w:hyperlink r:id="rId66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29.12.2010 N 375)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7" w:history="1">
        <w:r w:rsidRPr="0099746A">
          <w:rPr>
            <w:rFonts w:ascii="Times New Roman" w:hAnsi="Times New Roman" w:cs="Times New Roman"/>
            <w:color w:val="0000FF"/>
          </w:rPr>
          <w:t>3.15</w:t>
        </w:r>
      </w:hyperlink>
      <w:r w:rsidRPr="0099746A">
        <w:rPr>
          <w:rFonts w:ascii="Times New Roman" w:hAnsi="Times New Roman" w:cs="Times New Roman"/>
        </w:rPr>
        <w:t>. Рассматривает в установленном порядке письма, жалобы и обращения юридических лиц и граждан по вопросам, входящим в компетенцию Комитета, принимает меры к урегулированию спорных вопросов в соответствии с действующим законодательством.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8" w:history="1">
        <w:r w:rsidRPr="0099746A">
          <w:rPr>
            <w:rFonts w:ascii="Times New Roman" w:hAnsi="Times New Roman" w:cs="Times New Roman"/>
            <w:color w:val="0000FF"/>
          </w:rPr>
          <w:t>3.16</w:t>
        </w:r>
      </w:hyperlink>
      <w:r w:rsidRPr="0099746A">
        <w:rPr>
          <w:rFonts w:ascii="Times New Roman" w:hAnsi="Times New Roman" w:cs="Times New Roman"/>
        </w:rPr>
        <w:t>. В рамках своей компетенции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3.17. Проводит 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законами.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(</w:t>
      </w:r>
      <w:proofErr w:type="gramStart"/>
      <w:r w:rsidRPr="0099746A">
        <w:rPr>
          <w:rFonts w:ascii="Times New Roman" w:hAnsi="Times New Roman" w:cs="Times New Roman"/>
        </w:rPr>
        <w:t>п</w:t>
      </w:r>
      <w:proofErr w:type="gramEnd"/>
      <w:r w:rsidRPr="0099746A">
        <w:rPr>
          <w:rFonts w:ascii="Times New Roman" w:hAnsi="Times New Roman" w:cs="Times New Roman"/>
        </w:rPr>
        <w:t xml:space="preserve">. 3.17 введен </w:t>
      </w:r>
      <w:hyperlink r:id="rId69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09.07.2012 N 220)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3.18.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для рассмотрения обращений граждан.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(</w:t>
      </w:r>
      <w:proofErr w:type="gramStart"/>
      <w:r w:rsidRPr="0099746A">
        <w:rPr>
          <w:rFonts w:ascii="Times New Roman" w:hAnsi="Times New Roman" w:cs="Times New Roman"/>
        </w:rPr>
        <w:t>п</w:t>
      </w:r>
      <w:proofErr w:type="gramEnd"/>
      <w:r w:rsidRPr="0099746A">
        <w:rPr>
          <w:rFonts w:ascii="Times New Roman" w:hAnsi="Times New Roman" w:cs="Times New Roman"/>
        </w:rPr>
        <w:t xml:space="preserve">. 3.18 введен </w:t>
      </w:r>
      <w:hyperlink r:id="rId70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17.07.2013 N 210)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3.19. Участвует в пределах своей компетенции в проведении мероприятий по гражданской обороне.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(</w:t>
      </w:r>
      <w:proofErr w:type="gramStart"/>
      <w:r w:rsidRPr="0099746A">
        <w:rPr>
          <w:rFonts w:ascii="Times New Roman" w:hAnsi="Times New Roman" w:cs="Times New Roman"/>
        </w:rPr>
        <w:t>п</w:t>
      </w:r>
      <w:proofErr w:type="gramEnd"/>
      <w:r w:rsidRPr="0099746A">
        <w:rPr>
          <w:rFonts w:ascii="Times New Roman" w:hAnsi="Times New Roman" w:cs="Times New Roman"/>
        </w:rPr>
        <w:t xml:space="preserve">. 3.19 введен </w:t>
      </w:r>
      <w:hyperlink r:id="rId71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13.08.2018 N 292)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2" w:history="1">
        <w:r w:rsidRPr="0099746A">
          <w:rPr>
            <w:rFonts w:ascii="Times New Roman" w:hAnsi="Times New Roman" w:cs="Times New Roman"/>
            <w:color w:val="0000FF"/>
          </w:rPr>
          <w:t>3.20</w:t>
        </w:r>
      </w:hyperlink>
      <w:r w:rsidRPr="0099746A">
        <w:rPr>
          <w:rFonts w:ascii="Times New Roman" w:hAnsi="Times New Roman" w:cs="Times New Roman"/>
        </w:rPr>
        <w:t>. Осуществляет иные полномочия, возложенные на Комитет федеральными законами и областными законами.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4. Функции Комитета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Комитет осуществляет следующие функции: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4.1. В сфере агропромышленного комплекса: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установленном порядке вносит предложения: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о создании, реорганизации или ликвидации государственных унитарных предприятий и государственных учреждений в агропромышленном и </w:t>
      </w:r>
      <w:proofErr w:type="spellStart"/>
      <w:r w:rsidRPr="0099746A">
        <w:rPr>
          <w:rFonts w:ascii="Times New Roman" w:hAnsi="Times New Roman" w:cs="Times New Roman"/>
        </w:rPr>
        <w:t>рыбохозяйственном</w:t>
      </w:r>
      <w:proofErr w:type="spellEnd"/>
      <w:r w:rsidRPr="0099746A">
        <w:rPr>
          <w:rFonts w:ascii="Times New Roman" w:hAnsi="Times New Roman" w:cs="Times New Roman"/>
        </w:rPr>
        <w:t xml:space="preserve"> комплексе Ленинградской области,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 видах, размерах и порядке предоставления экономических и других льгот товаропроизводителям (поставщикам) Ленинградской области;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установленном порядке осуществляет подготовку проектов областных законов и иных правовых актов Ленинградской области по вопросам компетенции Комитета;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установленном порядке утверждает правила, указания и методические пособия, разработанные Комитетом либо Комитетом совместно с другими государственными органами исполнительной власти, по вопросам функционирования агропромышленного и рыбохозяйственного комплекса, а также по иным вопросам, относящимся к компетенции Комитета;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участвует в формировании сводного перечня видов продукции (товаров, работ, услуг) для государственных нужд Ленинградской области в части поставки товаров, выполнения работ, оказания услуг в сфере деятельности Комитета;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абзац исключен с 25 марта 2010 года. - </w:t>
      </w:r>
      <w:hyperlink r:id="rId73" w:history="1">
        <w:r w:rsidRPr="009974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25.03.2010 N 69;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lastRenderedPageBreak/>
        <w:t>в установленном порядке участвует в подготовке, заключении и реализации договоров Ленинградской области с Российской Федерацией, субъектами Российской Федерации, а также международных договоров по вопросам компетенции Комитета;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осуществляет прогнозно-аналитические функции, в том числе: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осуществляет комплексный анализ состояния дел в отраслях агропромышленного и рыбохозяйственного комплекса, определяет основные тенденции их развития,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разрабатывает прогнозы социально-экономического развития отраслей агропромышленного и рыбохозяйственного комплекса Ленинградской области,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осуществляет комплексный анализ развития курируемых отраслей и направлений экономики на основе статистических данных и мониторинга состояния основных предприятий;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абзац исключен с 29 декабря 2010 года. - </w:t>
      </w:r>
      <w:hyperlink r:id="rId74" w:history="1">
        <w:r w:rsidRPr="009974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29.12.2010 N 375;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формирует перечень крестьянских (фермерских) хозяйств и индивидуальных предпринимателей - сельскохозяйственных товаропроизводителей, курируемых Комитетом;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(в ред. </w:t>
      </w:r>
      <w:hyperlink r:id="rId75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29.12.2010 N 375)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установленном порядке формирует сводную отчетность об использовании средств федерального бюджета и областного бюджета предприятиями агропромышленного и рыбохозяйственного комплекса, а также ведомственную сводную бухгалтерскую отчетность по предприятиям агропромышленного комплекса в разрезе отраслей с представлением в Министерство сельского хозяйства Российской Федерации;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установленном порядке представляет в Министерство сельского хозяйства Российской Федерации информацию о состоянии сельского хозяйства и тенденциях его развития в Ленинградской области.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4.2. В сфере племенного животноводства: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подготавливает для представления в Министерство сельского хозяйства Российской Федерации документы о соответствии деятельности юридического лица требованиям, предъявляемым к определенному виду организации по племенному животноводству;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осуществляет сбор данных по хозяйственно полезным и племенным качествам животных от сельхозпредприятий, их свод и обработку.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4.3. В сфере обеспечения плодородия земель сельскохозяйственного назначения - в установленном порядке участвует в разработке и реализации территориальных программ в области обеспечения, восполнения, повышения и эффективного использования почвенного плодородия земель сельскохозяйственных угодий.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4.4. В сфере рыбохозяйственного комплекса: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установленном порядке определяет границы рыбопромысловых и рыбоводных участков;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(в ред. </w:t>
      </w:r>
      <w:hyperlink r:id="rId76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абзац исключен с 25 мая 2015 года. - </w:t>
      </w:r>
      <w:hyperlink r:id="rId77" w:history="1">
        <w:r w:rsidRPr="009974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746A">
        <w:rPr>
          <w:rFonts w:ascii="Times New Roman" w:hAnsi="Times New Roman" w:cs="Times New Roman"/>
        </w:rPr>
        <w:t xml:space="preserve">в пределах своих полномочий принимает решения о проведении, организует и проводит конкурсы на право заключения договора 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(за исключением внутренних морских вод Российской Федерации и за исключением анадромных, </w:t>
      </w:r>
      <w:proofErr w:type="spellStart"/>
      <w:r w:rsidRPr="0099746A">
        <w:rPr>
          <w:rFonts w:ascii="Times New Roman" w:hAnsi="Times New Roman" w:cs="Times New Roman"/>
        </w:rPr>
        <w:t>катадромных</w:t>
      </w:r>
      <w:proofErr w:type="spellEnd"/>
      <w:r w:rsidRPr="0099746A">
        <w:rPr>
          <w:rFonts w:ascii="Times New Roman" w:hAnsi="Times New Roman" w:cs="Times New Roman"/>
        </w:rPr>
        <w:t xml:space="preserve"> и трансграничных видов рыб), а также </w:t>
      </w:r>
      <w:r w:rsidRPr="0099746A">
        <w:rPr>
          <w:rFonts w:ascii="Times New Roman" w:hAnsi="Times New Roman" w:cs="Times New Roman"/>
        </w:rPr>
        <w:lastRenderedPageBreak/>
        <w:t xml:space="preserve">для осуществления прибрежного рыболовства, за исключением анадромных, </w:t>
      </w:r>
      <w:proofErr w:type="spellStart"/>
      <w:r w:rsidRPr="0099746A">
        <w:rPr>
          <w:rFonts w:ascii="Times New Roman" w:hAnsi="Times New Roman" w:cs="Times New Roman"/>
        </w:rPr>
        <w:t>катадромных</w:t>
      </w:r>
      <w:proofErr w:type="spellEnd"/>
      <w:r w:rsidRPr="0099746A">
        <w:rPr>
          <w:rFonts w:ascii="Times New Roman" w:hAnsi="Times New Roman" w:cs="Times New Roman"/>
        </w:rPr>
        <w:t xml:space="preserve"> и</w:t>
      </w:r>
      <w:proofErr w:type="gramEnd"/>
      <w:r w:rsidRPr="0099746A">
        <w:rPr>
          <w:rFonts w:ascii="Times New Roman" w:hAnsi="Times New Roman" w:cs="Times New Roman"/>
        </w:rPr>
        <w:t xml:space="preserve"> трансграничных видов рыб, заключает такие договоры;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абзац исключен с 29 декабря 2010 года. - </w:t>
      </w:r>
      <w:hyperlink r:id="rId78" w:history="1">
        <w:r w:rsidRPr="009974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29.12.2010 N 375;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пределах своих полномочий подготавливает и заключает договоры о закреплении долей квот добычи (вылова) водных биологических ресурсов в целях промышленного рыболовства во внутренних водных объектах;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распределяет квоты добычи (вылова) водных биологических ресурсов (за исключением анадромных, </w:t>
      </w:r>
      <w:proofErr w:type="spellStart"/>
      <w:r w:rsidRPr="0099746A">
        <w:rPr>
          <w:rFonts w:ascii="Times New Roman" w:hAnsi="Times New Roman" w:cs="Times New Roman"/>
        </w:rPr>
        <w:t>катадромных</w:t>
      </w:r>
      <w:proofErr w:type="spellEnd"/>
      <w:r w:rsidRPr="0099746A">
        <w:rPr>
          <w:rFonts w:ascii="Times New Roman" w:hAnsi="Times New Roman" w:cs="Times New Roman"/>
        </w:rPr>
        <w:t xml:space="preserve"> и трансграничных видов рыб), выделенные Ленинградской области для осуществления прибрежного рыболовства;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(в ред. </w:t>
      </w:r>
      <w:hyperlink r:id="rId79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заключает договоры пользования водными биологическими ресурсами, общий допустимый объем которых не устанавливается, во внутренних водах Российской Федерации;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(в ред. </w:t>
      </w:r>
      <w:hyperlink r:id="rId80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представляет Федеральному агентству по рыболовству документированную информацию о решениях и заключенных договорах, на основании которых возникает право на добычу (вылов) водных биологических ресурсов, а также о расторжении таких договоров для внесения в государственный </w:t>
      </w:r>
      <w:proofErr w:type="spellStart"/>
      <w:r w:rsidRPr="0099746A">
        <w:rPr>
          <w:rFonts w:ascii="Times New Roman" w:hAnsi="Times New Roman" w:cs="Times New Roman"/>
        </w:rPr>
        <w:t>рыбохозяйственный</w:t>
      </w:r>
      <w:proofErr w:type="spellEnd"/>
      <w:r w:rsidRPr="0099746A">
        <w:rPr>
          <w:rFonts w:ascii="Times New Roman" w:hAnsi="Times New Roman" w:cs="Times New Roman"/>
        </w:rPr>
        <w:t xml:space="preserve"> реестр.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4.5. В сфере развития садоводческих, огороднических и дачных некоммерческих объединений: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установленном порядке разрабатывает и утверждает конкурсную документацию по проведению конкурсного отбора садоводческих, огороднических и дачных некоммерческих объединений на право получения средств государственной поддержки из областного бюджета Ленинградской области, организует работу по конкурсному отбору садоводческих, огороднических и дачных некоммерческих объединений;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в установленном порядке заключает договоры с садоводческими, огородническими и дачными некоммерческими объединениями - победителями конкурсного отбора о размере и условиях предоставления субсидий из областного бюджета Ленинградской области, осуществляет </w:t>
      </w:r>
      <w:proofErr w:type="gramStart"/>
      <w:r w:rsidRPr="0099746A">
        <w:rPr>
          <w:rFonts w:ascii="Times New Roman" w:hAnsi="Times New Roman" w:cs="Times New Roman"/>
        </w:rPr>
        <w:t>контроль за</w:t>
      </w:r>
      <w:proofErr w:type="gramEnd"/>
      <w:r w:rsidRPr="0099746A">
        <w:rPr>
          <w:rFonts w:ascii="Times New Roman" w:hAnsi="Times New Roman" w:cs="Times New Roman"/>
        </w:rPr>
        <w:t xml:space="preserve"> выполнением договоров.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4.6. В сфере осуществления государственной финансовой поддержки: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обеспечивает соблюдение получателями субсидий условий, целей и порядка, установленных при их предоставлении на реализацию мероприятий по поддержке агропромышленного и рыбохозяйственного комплекса Ленинградской области;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осуществляет организационно-техническое и информационное обеспечение деятельности межведомственной комиссии по финансовому оздоровлению сельскохозяйственных товаропроизводителей Ленинградской области.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(</w:t>
      </w:r>
      <w:proofErr w:type="gramStart"/>
      <w:r w:rsidRPr="0099746A">
        <w:rPr>
          <w:rFonts w:ascii="Times New Roman" w:hAnsi="Times New Roman" w:cs="Times New Roman"/>
        </w:rPr>
        <w:t>п</w:t>
      </w:r>
      <w:proofErr w:type="gramEnd"/>
      <w:r w:rsidRPr="0099746A">
        <w:rPr>
          <w:rFonts w:ascii="Times New Roman" w:hAnsi="Times New Roman" w:cs="Times New Roman"/>
        </w:rPr>
        <w:t xml:space="preserve">. 4.6 в ред. </w:t>
      </w:r>
      <w:hyperlink r:id="rId81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4.7. В установленном порядке участвует в разработке и выполнении мероприятий государственных программ, федеральных целевых программ в сфере агропромышленного и рыбохозяйственного комплекса, социального развития села и развития сельских территорий, садоводства, огородничества и дачного хозяйства.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(</w:t>
      </w:r>
      <w:proofErr w:type="gramStart"/>
      <w:r w:rsidRPr="0099746A">
        <w:rPr>
          <w:rFonts w:ascii="Times New Roman" w:hAnsi="Times New Roman" w:cs="Times New Roman"/>
        </w:rPr>
        <w:t>п</w:t>
      </w:r>
      <w:proofErr w:type="gramEnd"/>
      <w:r w:rsidRPr="0099746A">
        <w:rPr>
          <w:rFonts w:ascii="Times New Roman" w:hAnsi="Times New Roman" w:cs="Times New Roman"/>
        </w:rPr>
        <w:t xml:space="preserve">. 4.7 в ред. </w:t>
      </w:r>
      <w:hyperlink r:id="rId82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4.8. Разрабатывает и утверждает ведомственные целевые программы в сфере деятельности Комитета, участвует в выполнении мероприятий ведомственных целевых программ.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4.9. Прочие функции: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lastRenderedPageBreak/>
        <w:t>согласовывает проекты правовых актов Ленинградской области, подготовленные другими структурными подразделениями Администрации Ленинградской области;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утверждает перспективные и текущие планы работы Комитета;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привлекает в установленном порядке для проработки вопросов, относящихся к сфере деятельности Комитета, научные и иные организации, ученых и специалистов;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абзац исключен с 25 мая 2015 года. - </w:t>
      </w:r>
      <w:hyperlink r:id="rId83" w:history="1">
        <w:r w:rsidRPr="009974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25.05.2015 N 174;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обеспечивает организацию и проведение областных конкурсов профессионального мастерства работников отраслей агропромышленного и рыбохозяйственного комплекса;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ходатайствует перед Министерством сельского хозяйства Российской Федерации, Губернатором Ленинградской области о присвоении почетных званий, награждении почетными дипломами, почетными грамотами, ценными подарками, государственными наградами особо отличившихся работников агропромышленного и рыбохозяйственного комплекса;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установленном порядке осуществляет информационное и консультационное обеспечение, участвует в организации и проведении выставок-ярмарок по различным аспектам развития агропромышленного и рыбохозяйственного комплекса, проводит конференции, совещания, семинары по вопросам, относящимся к компетенции Комитета;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обеспечивает в пределах своей компетенции защиту сведений, составляющих государственную тайну;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участвует в пределах своей компетенции в проведении мероприятий по мобилизационной подготовке экономики Ленинградской области и экономики муниципальных образований;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(абзац введен </w:t>
      </w:r>
      <w:hyperlink r:id="rId84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07.07.2010 N 167)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участвует в информационном сопровождении раздела Комитета на </w:t>
      </w:r>
      <w:proofErr w:type="gramStart"/>
      <w:r w:rsidRPr="0099746A">
        <w:rPr>
          <w:rFonts w:ascii="Times New Roman" w:hAnsi="Times New Roman" w:cs="Times New Roman"/>
        </w:rPr>
        <w:t>интернет-портале</w:t>
      </w:r>
      <w:proofErr w:type="gramEnd"/>
      <w:r w:rsidRPr="0099746A">
        <w:rPr>
          <w:rFonts w:ascii="Times New Roman" w:hAnsi="Times New Roman" w:cs="Times New Roman"/>
        </w:rPr>
        <w:t xml:space="preserve"> - официальном представительстве Администрации Ленинградской области в сети Интернет, в том числе обеспечивает обновление информации, размещенной в данном разделе, а также осуществляет информационное сопровождение веб-сайта Комитета в сети Интернет;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(абзац введен </w:t>
      </w:r>
      <w:hyperlink r:id="rId85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29.12.2010 N 375)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осуществляет иные функции, возложенные на Комитет правовыми актами Губернатора Ленинградской области и правовыми актами Правительства Ленинградской области;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предоставляет информацию о деятельности Комитета,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</w:t>
      </w:r>
      <w:hyperlink r:id="rId86" w:history="1">
        <w:r w:rsidRPr="0099746A">
          <w:rPr>
            <w:rFonts w:ascii="Times New Roman" w:hAnsi="Times New Roman" w:cs="Times New Roman"/>
            <w:color w:val="0000FF"/>
          </w:rPr>
          <w:t>закона</w:t>
        </w:r>
      </w:hyperlink>
      <w:r w:rsidRPr="0099746A">
        <w:rPr>
          <w:rFonts w:ascii="Times New Roman" w:hAnsi="Times New Roman" w:cs="Times New Roman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(абзац введен </w:t>
      </w:r>
      <w:hyperlink r:id="rId87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21.01.2011 N 7)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746A">
        <w:rPr>
          <w:rFonts w:ascii="Times New Roman" w:hAnsi="Times New Roman" w:cs="Times New Roman"/>
        </w:rP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  <w:proofErr w:type="gramEnd"/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(абзац введен </w:t>
      </w:r>
      <w:hyperlink r:id="rId88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13.09.2013 N 295)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пределах своих полномочий участвует: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(абзац введен </w:t>
      </w:r>
      <w:hyperlink r:id="rId89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13.08.2018 N 292)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</w:t>
      </w:r>
      <w:r w:rsidRPr="0099746A">
        <w:rPr>
          <w:rFonts w:ascii="Times New Roman" w:hAnsi="Times New Roman" w:cs="Times New Roman"/>
        </w:rPr>
        <w:lastRenderedPageBreak/>
        <w:t>учреждений, необходимых для первоочередного обеспечения пострадавшего населения,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(абзац введен </w:t>
      </w:r>
      <w:hyperlink r:id="rId90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13.08.2018 N 292)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(абзац введен </w:t>
      </w:r>
      <w:hyperlink r:id="rId91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13.08.2018 N 292)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(абзац введен </w:t>
      </w:r>
      <w:hyperlink r:id="rId92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13.08.2018 N 292)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5. Управление Комитетом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5.1. Комитет возглавляет заместитель Председателя Правительства Ленинградской области - председатель Комитета, назначаемый на должность и освобождаемый от должности Губернатором Ленинградской области.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(в ред. </w:t>
      </w:r>
      <w:hyperlink r:id="rId93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15.02.2016 N 31)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5.2. Председатель Комитета подчиняется Губернатору Ленинградской области.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5.3. Председатель Комитета: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обеспечивает выполнение возложенных на Комитет задач,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области;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(абзац введен </w:t>
      </w:r>
      <w:hyperlink r:id="rId94" w:history="1">
        <w:r w:rsidRPr="009974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27.10.2010 N 280)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руководит деятельностью Комитета на принципах единоначалия;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несет персональную ответственность за организацию бухгалтерского учета;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(в ред. </w:t>
      </w:r>
      <w:hyperlink r:id="rId95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27.10.2010 N 280)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несет материальную ответственность за целостность и сохранность областного имущества, используемого Комитетом;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несет персональную ответственность за защиту сведений, составляющих государственную тайну;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распределяет обязанности между работниками Комитета, в установленном порядке утверждает положения о структурных подразделениях Комитета, должностные инструкции работников Комитета;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вносит предложения о назначении на должности государственной гражданской службы Ленинградской области (далее - должность гражданской службы), учрежденные в установленном порядке в целях обеспечения исполнения полномочий Комитета, а также на должности, не являющиеся должностями гражданской службы;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вносит предложения об освобождении или отстранении работника Комитета от замещаемой должности;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вносит предложения о назначении служебной проверки в отношении работника Комитета;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вносит предложения о применении к работникам Комитета дисциплинарных взысканий и снятии с них дисциплинарных взысканий;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lastRenderedPageBreak/>
        <w:t>вносит предложения о поощрении и награждении работников Комитета, а также работников подведомственных государственных унитарных предприятий и государственных учреждений Ленинградской области;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вносит предложение о присвоении классного чина работнику Комитета;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вносит предложение о переводе работника Комитета на иную должность гражданской службы, о его перемещении или временном замещении иной должности гражданской службы;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подписывает от имени Комитета приказы и распоряжения, а также письма, запросы и иные документы;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 установленном порядке обеспечивает официальное опубликование приказов Комитета;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без доверенности представляет Комитет в пределах его полномочий;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открывает счета (</w:t>
      </w:r>
      <w:proofErr w:type="spellStart"/>
      <w:r w:rsidRPr="0099746A">
        <w:rPr>
          <w:rFonts w:ascii="Times New Roman" w:hAnsi="Times New Roman" w:cs="Times New Roman"/>
        </w:rPr>
        <w:t>субсчета</w:t>
      </w:r>
      <w:proofErr w:type="spellEnd"/>
      <w:r w:rsidRPr="0099746A">
        <w:rPr>
          <w:rFonts w:ascii="Times New Roman" w:hAnsi="Times New Roman" w:cs="Times New Roman"/>
        </w:rPr>
        <w:t>), подписывает финансовые документы, выдает доверенности;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обеспечивает условия для повышения квалификации работников Комитета.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5.4. Председатель Комитета несет персональную ответственность: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за выполнение возложенных на Комитет задач;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за осуществление Комитетом полномочий и функций;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за несоблюдение требований законодательства о противодействии коррупции в Комитете.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(п. 5.4 в ред. </w:t>
      </w:r>
      <w:hyperlink r:id="rId96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17.02.2014 N 23)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5.5. В отсутствие председателя Комитета его обязанности исполняет первый заместитель председателя Комитета или один из заместителей председателя Комитета, назначенный распоряжением председателя Комитета, если иное не установлено Губернатором Ленинградской области.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Заместители председателя Комитета вправе подписывать документы по направлениям деятельности структурных подразделений, необходимые для реализации полномочий Комитета, предусмотренных </w:t>
      </w:r>
      <w:hyperlink w:anchor="P143" w:history="1">
        <w:r w:rsidRPr="0099746A">
          <w:rPr>
            <w:rFonts w:ascii="Times New Roman" w:hAnsi="Times New Roman" w:cs="Times New Roman"/>
            <w:color w:val="0000FF"/>
          </w:rPr>
          <w:t>пунктом 3.12</w:t>
        </w:r>
      </w:hyperlink>
      <w:r w:rsidRPr="0099746A">
        <w:rPr>
          <w:rFonts w:ascii="Times New Roman" w:hAnsi="Times New Roman" w:cs="Times New Roman"/>
        </w:rPr>
        <w:t xml:space="preserve"> настоящего Положения.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Заместители председателя Комитета вправе подписывать письма, запросы и иные документы по направлениям деятельности структурных подразделений, за исключением финансовых документов, приказов и распоряжений Комитета.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(п. 5.5 в ред. </w:t>
      </w:r>
      <w:hyperlink r:id="rId97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20.06.2012 N 208)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8" w:history="1">
        <w:r w:rsidRPr="0099746A">
          <w:rPr>
            <w:rFonts w:ascii="Times New Roman" w:hAnsi="Times New Roman" w:cs="Times New Roman"/>
            <w:color w:val="0000FF"/>
          </w:rPr>
          <w:t>5.6</w:t>
        </w:r>
      </w:hyperlink>
      <w:r w:rsidRPr="0099746A">
        <w:rPr>
          <w:rFonts w:ascii="Times New Roman" w:hAnsi="Times New Roman" w:cs="Times New Roman"/>
        </w:rPr>
        <w:t>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Комитета.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6. Управление подведомственными Комитету государственными предприятиями и учреждениями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(в ред. </w:t>
      </w:r>
      <w:hyperlink r:id="rId99" w:history="1">
        <w:r w:rsidRPr="0099746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746A">
        <w:rPr>
          <w:rFonts w:ascii="Times New Roman" w:hAnsi="Times New Roman" w:cs="Times New Roman"/>
        </w:rPr>
        <w:t xml:space="preserve"> Правительства Ленинградской области от 02.11.2016 N 415)</w:t>
      </w:r>
    </w:p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6.1. </w:t>
      </w:r>
      <w:proofErr w:type="gramStart"/>
      <w:r w:rsidRPr="0099746A">
        <w:rPr>
          <w:rFonts w:ascii="Times New Roman" w:hAnsi="Times New Roman" w:cs="Times New Roman"/>
        </w:rPr>
        <w:t xml:space="preserve">Комитет в соответствии с постановлениями Правительства Ленинградской области от 13 июля 2011 года </w:t>
      </w:r>
      <w:hyperlink r:id="rId100" w:history="1">
        <w:r w:rsidRPr="0099746A">
          <w:rPr>
            <w:rFonts w:ascii="Times New Roman" w:hAnsi="Times New Roman" w:cs="Times New Roman"/>
            <w:color w:val="0000FF"/>
          </w:rPr>
          <w:t>N 211</w:t>
        </w:r>
      </w:hyperlink>
      <w:r w:rsidRPr="0099746A">
        <w:rPr>
          <w:rFonts w:ascii="Times New Roman" w:hAnsi="Times New Roman" w:cs="Times New Roman"/>
        </w:rPr>
        <w:t xml:space="preserve">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 и от 30 апреля 2015 года </w:t>
      </w:r>
      <w:hyperlink r:id="rId101" w:history="1">
        <w:r w:rsidRPr="0099746A">
          <w:rPr>
            <w:rFonts w:ascii="Times New Roman" w:hAnsi="Times New Roman" w:cs="Times New Roman"/>
            <w:color w:val="0000FF"/>
          </w:rPr>
          <w:t>N 138</w:t>
        </w:r>
      </w:hyperlink>
      <w:r w:rsidRPr="0099746A">
        <w:rPr>
          <w:rFonts w:ascii="Times New Roman" w:hAnsi="Times New Roman" w:cs="Times New Roman"/>
        </w:rPr>
        <w:t xml:space="preserve"> "Об утверждении Порядка принятия решения о создании, </w:t>
      </w:r>
      <w:r w:rsidRPr="0099746A">
        <w:rPr>
          <w:rFonts w:ascii="Times New Roman" w:hAnsi="Times New Roman" w:cs="Times New Roman"/>
        </w:rPr>
        <w:lastRenderedPageBreak/>
        <w:t>реорганизации, изменении вида и ликвидации государственных унитарных предприятий Ленинградской области, координации, регулирования и контроля</w:t>
      </w:r>
      <w:proofErr w:type="gramEnd"/>
      <w:r w:rsidRPr="0099746A">
        <w:rPr>
          <w:rFonts w:ascii="Times New Roman" w:hAnsi="Times New Roman" w:cs="Times New Roman"/>
        </w:rPr>
        <w:t xml:space="preserve"> их деятельности" осуществляет функции и полномочия учредителя подведомственных государственных предприятий Ленинградской области и подведомственных государственных учреждений Ленинградской области, указанных в </w:t>
      </w:r>
      <w:hyperlink w:anchor="P288" w:history="1">
        <w:r w:rsidRPr="0099746A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99746A">
        <w:rPr>
          <w:rFonts w:ascii="Times New Roman" w:hAnsi="Times New Roman" w:cs="Times New Roman"/>
        </w:rPr>
        <w:t xml:space="preserve"> к настоящему Положению.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6.2. Комитет осуществляет ведомственный </w:t>
      </w:r>
      <w:proofErr w:type="gramStart"/>
      <w:r w:rsidRPr="0099746A">
        <w:rPr>
          <w:rFonts w:ascii="Times New Roman" w:hAnsi="Times New Roman" w:cs="Times New Roman"/>
        </w:rPr>
        <w:t>контроль за</w:t>
      </w:r>
      <w:proofErr w:type="gramEnd"/>
      <w:r w:rsidRPr="0099746A">
        <w:rPr>
          <w:rFonts w:ascii="Times New Roman" w:hAnsi="Times New Roman" w:cs="Times New Roman"/>
        </w:rPr>
        <w:t xml:space="preserve"> соблюдением в подведомственных организациях трудового законодательства и иных нормативных правовых актов, содержащих нормы трудового права.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7. Реорганизация и ликвидация Комитета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Реорганизация или ликвидация Комитета осуществляется по решению Правительства Ленинградской области в порядке, установленном федеральным законодательством или областным законодательством.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Приложение 1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к Положению...</w:t>
      </w:r>
    </w:p>
    <w:p w:rsidR="0099746A" w:rsidRPr="0099746A" w:rsidRDefault="0099746A">
      <w:pPr>
        <w:pStyle w:val="ConsPlusNormal"/>
        <w:jc w:val="center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bookmarkStart w:id="3" w:name="P288"/>
      <w:bookmarkEnd w:id="3"/>
      <w:r w:rsidRPr="0099746A">
        <w:rPr>
          <w:rFonts w:ascii="Times New Roman" w:hAnsi="Times New Roman" w:cs="Times New Roman"/>
        </w:rPr>
        <w:t>ПЕРЕЧЕНЬ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9746A">
        <w:rPr>
          <w:rFonts w:ascii="Times New Roman" w:hAnsi="Times New Roman" w:cs="Times New Roman"/>
        </w:rPr>
        <w:t>ПОДВЕДОМСТВЕННЫХ</w:t>
      </w:r>
      <w:proofErr w:type="gramEnd"/>
      <w:r w:rsidRPr="0099746A">
        <w:rPr>
          <w:rFonts w:ascii="Times New Roman" w:hAnsi="Times New Roman" w:cs="Times New Roman"/>
        </w:rPr>
        <w:t xml:space="preserve"> КОМИТЕТУ ПО АГРОПРОМЫШЛЕННОМУ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И РЫБОХОЗЯЙСТВЕННОМУ КОМПЛЕКСУ ЛЕНИНГРАДСКОЙ ОБЛАСТИ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ГОСУДАРСТВЕННЫХ УНИТАРНЫХ ПРЕДПРИЯТИЙ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И ГОСУДАРСТВЕННЫХ КАЗЕННЫХ УЧРЕЖДЕНИЙ</w:t>
      </w:r>
    </w:p>
    <w:p w:rsidR="0099746A" w:rsidRPr="0099746A" w:rsidRDefault="0099746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746A" w:rsidRPr="00997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746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2" w:history="1">
              <w:r w:rsidRPr="0099746A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99746A">
              <w:rPr>
                <w:rFonts w:ascii="Times New Roman" w:hAnsi="Times New Roman" w:cs="Times New Roman"/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9746A" w:rsidRPr="0099746A" w:rsidRDefault="009974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6A">
              <w:rPr>
                <w:rFonts w:ascii="Times New Roman" w:hAnsi="Times New Roman" w:cs="Times New Roman"/>
                <w:color w:val="392C69"/>
              </w:rPr>
              <w:t>от 02.11.2016 N 415)</w:t>
            </w:r>
          </w:p>
        </w:tc>
      </w:tr>
    </w:tbl>
    <w:p w:rsidR="0099746A" w:rsidRPr="0099746A" w:rsidRDefault="0099746A">
      <w:pPr>
        <w:pStyle w:val="ConsPlusNormal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1. Ленинградское областное государственное унитарное предприятие "Красный Пахарь".</w:t>
      </w:r>
    </w:p>
    <w:p w:rsidR="0099746A" w:rsidRPr="0099746A" w:rsidRDefault="00997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2. Государственное казенное учреждение Ленинградской области "Агентство по обеспечению деятельности агропромышленного и рыбохозяйственного комплекса Ленинградской области".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Приложение 2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к Положению...</w:t>
      </w:r>
    </w:p>
    <w:p w:rsidR="0099746A" w:rsidRPr="0099746A" w:rsidRDefault="0099746A">
      <w:pPr>
        <w:pStyle w:val="ConsPlusNormal"/>
        <w:jc w:val="center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ПЕРЕЧЕНЬ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9746A">
        <w:rPr>
          <w:rFonts w:ascii="Times New Roman" w:hAnsi="Times New Roman" w:cs="Times New Roman"/>
        </w:rPr>
        <w:t>ПОДВЕДОМСТВЕННЫХ</w:t>
      </w:r>
      <w:proofErr w:type="gramEnd"/>
      <w:r w:rsidRPr="0099746A">
        <w:rPr>
          <w:rFonts w:ascii="Times New Roman" w:hAnsi="Times New Roman" w:cs="Times New Roman"/>
        </w:rPr>
        <w:t xml:space="preserve"> КОМИТЕТУ ПО АГРОПРОМЫШЛЕННОМУ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И РЫБОХОЗЯЙСТВЕННОМУ КОМПЛЕКСУ ЛЕНИНГРАДСКОЙ ОБЛАСТИ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ГОСУДАРСТВЕННЫХ УЧРЕЖДЕНИЙ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9746A">
        <w:rPr>
          <w:rFonts w:ascii="Times New Roman" w:hAnsi="Times New Roman" w:cs="Times New Roman"/>
        </w:rPr>
        <w:t>Исключен</w:t>
      </w:r>
      <w:proofErr w:type="gramEnd"/>
      <w:r w:rsidRPr="0099746A">
        <w:rPr>
          <w:rFonts w:ascii="Times New Roman" w:hAnsi="Times New Roman" w:cs="Times New Roman"/>
        </w:rPr>
        <w:t xml:space="preserve"> с 17 июля 2013 года. - </w:t>
      </w:r>
      <w:hyperlink r:id="rId103" w:history="1">
        <w:r w:rsidRPr="009974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9746A">
        <w:rPr>
          <w:rFonts w:ascii="Times New Roman" w:hAnsi="Times New Roman" w:cs="Times New Roman"/>
        </w:rPr>
        <w:t xml:space="preserve"> Правительства</w:t>
      </w:r>
    </w:p>
    <w:p w:rsidR="0099746A" w:rsidRPr="0099746A" w:rsidRDefault="0099746A">
      <w:pPr>
        <w:pStyle w:val="ConsPlusNormal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Ленинградской области от 17.07.2013 N 210.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УТВЕРЖДЕНА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постановлением Правительства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Ленинградской области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от 15.07.2009 N 208</w:t>
      </w:r>
    </w:p>
    <w:p w:rsidR="0099746A" w:rsidRPr="0099746A" w:rsidRDefault="0099746A">
      <w:pPr>
        <w:pStyle w:val="ConsPlusNormal"/>
        <w:jc w:val="right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(приложение 2)</w:t>
      </w:r>
    </w:p>
    <w:p w:rsidR="0099746A" w:rsidRPr="0099746A" w:rsidRDefault="0099746A">
      <w:pPr>
        <w:pStyle w:val="ConsPlusNormal"/>
        <w:jc w:val="center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ВНУТРЕННЯЯ СТРУКТУРА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КОМИТЕТА ПО АГРОПРОМЫШЛЕННОМУ И РЫБОХОЗЯЙСТВЕННОМУ КОМПЛЕКСУ</w:t>
      </w:r>
    </w:p>
    <w:p w:rsidR="0099746A" w:rsidRPr="0099746A" w:rsidRDefault="0099746A">
      <w:pPr>
        <w:pStyle w:val="ConsPlusTitle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ЛЕНИНГРАДСКОЙ ОБЛАСТИ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 xml:space="preserve">Утратила силу. - </w:t>
      </w:r>
      <w:hyperlink r:id="rId104" w:history="1">
        <w:r w:rsidRPr="009974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9746A">
        <w:rPr>
          <w:rFonts w:ascii="Times New Roman" w:hAnsi="Times New Roman" w:cs="Times New Roman"/>
        </w:rPr>
        <w:t xml:space="preserve"> Правительства</w:t>
      </w:r>
    </w:p>
    <w:p w:rsidR="0099746A" w:rsidRPr="0099746A" w:rsidRDefault="0099746A">
      <w:pPr>
        <w:pStyle w:val="ConsPlusNormal"/>
        <w:jc w:val="center"/>
        <w:rPr>
          <w:rFonts w:ascii="Times New Roman" w:hAnsi="Times New Roman" w:cs="Times New Roman"/>
        </w:rPr>
      </w:pPr>
      <w:r w:rsidRPr="0099746A">
        <w:rPr>
          <w:rFonts w:ascii="Times New Roman" w:hAnsi="Times New Roman" w:cs="Times New Roman"/>
        </w:rPr>
        <w:t>Ленинградской области от 10.08.2011 N 249.</w:t>
      </w: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746A" w:rsidRPr="0099746A" w:rsidRDefault="0099746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EC73B8" w:rsidRDefault="00EC73B8"/>
    <w:sectPr w:rsidR="00EC73B8" w:rsidSect="0049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6A"/>
    <w:rsid w:val="0099746A"/>
    <w:rsid w:val="00E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6B4CE4B22C2FD6DC07CABC94AC0E0F4181383FE4AD67E5D50EEC3597CD6F8211AC2FFA57A74613A37B999D029B15AE9BA999F0p3GDP" TargetMode="External"/><Relationship Id="rId21" Type="http://schemas.openxmlformats.org/officeDocument/2006/relationships/hyperlink" Target="consultantplus://offline/ref=066B4CE4B22C2FD6DC07CABC94AC0E0F42873931E5AC67E5D50EEC3597CD6F8211AC2FF250AC1242E225C0CE46D018AF85B599F22ABE2869pCGEP" TargetMode="External"/><Relationship Id="rId42" Type="http://schemas.openxmlformats.org/officeDocument/2006/relationships/hyperlink" Target="consultantplus://offline/ref=066B4CE4B22C2FD6DC07CABC94AC0E0F42823E3BE1AD67E5D50EEC3597CD6F8211AC2FF250AC1242E225C0CE46D018AF85B599F22ABE2869pCGEP" TargetMode="External"/><Relationship Id="rId47" Type="http://schemas.openxmlformats.org/officeDocument/2006/relationships/hyperlink" Target="consultantplus://offline/ref=066B4CE4B22C2FD6DC07CABC94AC0E0F4286303BE0A267E5D50EEC3597CD6F8211AC2FF250AC1242E225C0CE46D018AF85B599F22ABE2869pCGEP" TargetMode="External"/><Relationship Id="rId63" Type="http://schemas.openxmlformats.org/officeDocument/2006/relationships/hyperlink" Target="consultantplus://offline/ref=066B4CE4B22C2FD6DC07CABC94AC0E0F4A863D30E7AE3AEFDD57E03790C2309516E523F350AC124AEC7AC5DB578817AD9BAB9AEF36BC29p6G1P" TargetMode="External"/><Relationship Id="rId68" Type="http://schemas.openxmlformats.org/officeDocument/2006/relationships/hyperlink" Target="consultantplus://offline/ref=066B4CE4B22C2FD6DC07CABC94AC0E0F42813E3AE1A167E5D50EEC3597CD6F8211AC2FF250AC1242EE25C0CE46D018AF85B599F22ABE2869pCGEP" TargetMode="External"/><Relationship Id="rId84" Type="http://schemas.openxmlformats.org/officeDocument/2006/relationships/hyperlink" Target="consultantplus://offline/ref=066B4CE4B22C2FD6DC07CABC94AC0E0F41813C3DE0A467E5D50EEC3597CD6F8211AC2FF250AC1245E625C0CE46D018AF85B599F22ABE2869pCGEP" TargetMode="External"/><Relationship Id="rId89" Type="http://schemas.openxmlformats.org/officeDocument/2006/relationships/hyperlink" Target="consultantplus://offline/ref=066B4CE4B22C2FD6DC07CABC94AC0E0F41813C3FE7A267E5D50EEC3597CD6F8211AC2FF250AC1240E025C0CE46D018AF85B599F22ABE2869pCGEP" TargetMode="External"/><Relationship Id="rId16" Type="http://schemas.openxmlformats.org/officeDocument/2006/relationships/hyperlink" Target="consultantplus://offline/ref=066B4CE4B22C2FD6DC07CABC94AC0E0F42893D3BEDA167E5D50EEC3597CD6F8211AC2FF250AC124BE225C0CE46D018AF85B599F22ABE2869pCGEP" TargetMode="External"/><Relationship Id="rId11" Type="http://schemas.openxmlformats.org/officeDocument/2006/relationships/hyperlink" Target="consultantplus://offline/ref=066B4CE4B22C2FD6DC07CABC94AC0E0F41813C3DE0A567E5D50EEC3597CD6F8211AC2FF250AC1244E225C0CE46D018AF85B599F22ABE2869pCGEP" TargetMode="External"/><Relationship Id="rId32" Type="http://schemas.openxmlformats.org/officeDocument/2006/relationships/hyperlink" Target="consultantplus://offline/ref=066B4CE4B22C2FD6DC07CABC94AC0E0F41813C3DE0A467E5D50EEC3597CD6F8211AC2FF250AC1244EE25C0CE46D018AF85B599F22ABE2869pCGEP" TargetMode="External"/><Relationship Id="rId37" Type="http://schemas.openxmlformats.org/officeDocument/2006/relationships/hyperlink" Target="consultantplus://offline/ref=066B4CE4B22C2FD6DC07CABC94AC0E0F41813C3DE0A167E5D50EEC3597CD6F8211AC2FF250AC1246E625C0CE46D018AF85B599F22ABE2869pCGEP" TargetMode="External"/><Relationship Id="rId53" Type="http://schemas.openxmlformats.org/officeDocument/2006/relationships/hyperlink" Target="consultantplus://offline/ref=066B4CE4B22C2FD6DC07CABC94AC0E0F4181383FE4AD67E5D50EEC3597CD6F8211AC2FF250AC1541EF25C0CE46D018AF85B599F22ABE2869pCGEP" TargetMode="External"/><Relationship Id="rId58" Type="http://schemas.openxmlformats.org/officeDocument/2006/relationships/hyperlink" Target="consultantplus://offline/ref=066B4CE4B22C2FD6DC07CABC94AC0E0F42803E3FECA767E5D50EEC3597CD6F8211AC2FF250AC1242EF25C0CE46D018AF85B599F22ABE2869pCGEP" TargetMode="External"/><Relationship Id="rId74" Type="http://schemas.openxmlformats.org/officeDocument/2006/relationships/hyperlink" Target="consultantplus://offline/ref=066B4CE4B22C2FD6DC07CABC94AC0E0F42813E3AE1A167E5D50EEC3597CD6F8211AC2FF250AC1243E525C0CE46D018AF85B599F22ABE2869pCGEP" TargetMode="External"/><Relationship Id="rId79" Type="http://schemas.openxmlformats.org/officeDocument/2006/relationships/hyperlink" Target="consultantplus://offline/ref=066B4CE4B22C2FD6DC07CABC94AC0E0F42873931E5AC67E5D50EEC3597CD6F8211AC2FF250AC1241E225C0CE46D018AF85B599F22ABE2869pCGEP" TargetMode="External"/><Relationship Id="rId102" Type="http://schemas.openxmlformats.org/officeDocument/2006/relationships/hyperlink" Target="consultantplus://offline/ref=066B4CE4B22C2FD6DC07CABC94AC0E0F4286303BE0A267E5D50EEC3597CD6F8211AC2FF250AC1243E725C0CE46D018AF85B599F22ABE2869pCGE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66B4CE4B22C2FD6DC07CABC94AC0E0F41813C3FE7A267E5D50EEC3597CD6F8211AC2FF250AC1240EE25C0CE46D018AF85B599F22ABE2869pCGEP" TargetMode="External"/><Relationship Id="rId95" Type="http://schemas.openxmlformats.org/officeDocument/2006/relationships/hyperlink" Target="consultantplus://offline/ref=066B4CE4B22C2FD6DC07CABC94AC0E0F41813C3DE0A767E5D50EEC3597CD6F8211AC2FF250AC1045E725C0CE46D018AF85B599F22ABE2869pCGEP" TargetMode="External"/><Relationship Id="rId22" Type="http://schemas.openxmlformats.org/officeDocument/2006/relationships/hyperlink" Target="consultantplus://offline/ref=066B4CE4B22C2FD6DC07CABC94AC0E0F41813C3FE7A367E5D50EEC3597CD6F8211AC2FF250AC1246EE25C0CE46D018AF85B599F22ABE2869pCGEP" TargetMode="External"/><Relationship Id="rId27" Type="http://schemas.openxmlformats.org/officeDocument/2006/relationships/hyperlink" Target="consultantplus://offline/ref=066B4CE4B22C2FD6DC07CABC94AC0E0F42803D38EDA267E5D50EEC3597CD6F8211AC2FF250AC1242E025C0CE46D018AF85B599F22ABE2869pCGEP" TargetMode="External"/><Relationship Id="rId43" Type="http://schemas.openxmlformats.org/officeDocument/2006/relationships/hyperlink" Target="consultantplus://offline/ref=066B4CE4B22C2FD6DC07CABC94AC0E0F41813C3FE7AD67E5D50EEC3597CD6F8211AC2FF250AC1241EE25C0CE46D018AF85B599F22ABE2869pCGEP" TargetMode="External"/><Relationship Id="rId48" Type="http://schemas.openxmlformats.org/officeDocument/2006/relationships/hyperlink" Target="consultantplus://offline/ref=066B4CE4B22C2FD6DC07CABC94AC0E0F41813C3FE7A267E5D50EEC3597CD6F8211AC2FF250AC1240E525C0CE46D018AF85B599F22ABE2869pCGEP" TargetMode="External"/><Relationship Id="rId64" Type="http://schemas.openxmlformats.org/officeDocument/2006/relationships/hyperlink" Target="consultantplus://offline/ref=066B4CE4B22C2FD6DC07CABC94AC0E0F42873931E5AC67E5D50EEC3597CD6F8211AC2FF250AC1240EF25C0CE46D018AF85B599F22ABE2869pCGEP" TargetMode="External"/><Relationship Id="rId69" Type="http://schemas.openxmlformats.org/officeDocument/2006/relationships/hyperlink" Target="consultantplus://offline/ref=066B4CE4B22C2FD6DC07CABC94AC0E0F42893D3BEDA167E5D50EEC3597CD6F8211AC2FF250AC124BE025C0CE46D018AF85B599F22ABE2869pCGEP" TargetMode="External"/><Relationship Id="rId80" Type="http://schemas.openxmlformats.org/officeDocument/2006/relationships/hyperlink" Target="consultantplus://offline/ref=066B4CE4B22C2FD6DC07CABC94AC0E0F42873931E5AC67E5D50EEC3597CD6F8211AC2FF250AC1241E025C0CE46D018AF85B599F22ABE2869pCGEP" TargetMode="External"/><Relationship Id="rId85" Type="http://schemas.openxmlformats.org/officeDocument/2006/relationships/hyperlink" Target="consultantplus://offline/ref=066B4CE4B22C2FD6DC07CABC94AC0E0F42813E3AE1A167E5D50EEC3597CD6F8211AC2FF250AC1240E525C0CE46D018AF85B599F22ABE2869pCGEP" TargetMode="External"/><Relationship Id="rId12" Type="http://schemas.openxmlformats.org/officeDocument/2006/relationships/hyperlink" Target="consultantplus://offline/ref=066B4CE4B22C2FD6DC07CABC94AC0E0F42803D38EDA267E5D50EEC3597CD6F8211AC2FF250AC1242E225C0CE46D018AF85B599F22ABE2869pCGEP" TargetMode="External"/><Relationship Id="rId17" Type="http://schemas.openxmlformats.org/officeDocument/2006/relationships/hyperlink" Target="consultantplus://offline/ref=066B4CE4B22C2FD6DC07CABC94AC0E0F4180393BE3A267E5D50EEC3597CD6F8211AC2FF250AC1242E125C0CE46D018AF85B599F22ABE2869pCGEP" TargetMode="External"/><Relationship Id="rId33" Type="http://schemas.openxmlformats.org/officeDocument/2006/relationships/hyperlink" Target="consultantplus://offline/ref=066B4CE4B22C2FD6DC07CABC94AC0E0F41813C3DE0A767E5D50EEC3597CD6F8211AC2FF250AC1044E225C0CE46D018AF85B599F22ABE2869pCGEP" TargetMode="External"/><Relationship Id="rId38" Type="http://schemas.openxmlformats.org/officeDocument/2006/relationships/hyperlink" Target="consultantplus://offline/ref=066B4CE4B22C2FD6DC07CABC94AC0E0F42803E3FECA767E5D50EEC3597CD6F8211AC2FF250AC1242E225C0CE46D018AF85B599F22ABE2869pCGEP" TargetMode="External"/><Relationship Id="rId59" Type="http://schemas.openxmlformats.org/officeDocument/2006/relationships/hyperlink" Target="consultantplus://offline/ref=066B4CE4B22C2FD6DC07CABC94AC0E0F42873931E5AC67E5D50EEC3597CD6F8211AC2FF250AC1243E225C0CE46D018AF85B599F22ABE2869pCGEP" TargetMode="External"/><Relationship Id="rId103" Type="http://schemas.openxmlformats.org/officeDocument/2006/relationships/hyperlink" Target="consultantplus://offline/ref=066B4CE4B22C2FD6DC07CABC94AC0E0F42823E3BE1AD67E5D50EEC3597CD6F8211AC2FF250AC1243E725C0CE46D018AF85B599F22ABE2869pCGEP" TargetMode="External"/><Relationship Id="rId20" Type="http://schemas.openxmlformats.org/officeDocument/2006/relationships/hyperlink" Target="consultantplus://offline/ref=066B4CE4B22C2FD6DC07CABC94AC0E0F41813C3FE7A067E5D50EEC3597CD6F8211AC2FF250AC1241E125C0CE46D018AF85B599F22ABE2869pCGEP" TargetMode="External"/><Relationship Id="rId41" Type="http://schemas.openxmlformats.org/officeDocument/2006/relationships/hyperlink" Target="consultantplus://offline/ref=066B4CE4B22C2FD6DC07CABC94AC0E0F4180393BE3A267E5D50EEC3597CD6F8211AC2FF250AC1242E125C0CE46D018AF85B599F22ABE2869pCGEP" TargetMode="External"/><Relationship Id="rId54" Type="http://schemas.openxmlformats.org/officeDocument/2006/relationships/hyperlink" Target="consultantplus://offline/ref=066B4CE4B22C2FD6DC07CABC94AC0E0F42873931E5AC67E5D50EEC3597CD6F8211AC2FF250AC1243E625C0CE46D018AF85B599F22ABE2869pCGEP" TargetMode="External"/><Relationship Id="rId62" Type="http://schemas.openxmlformats.org/officeDocument/2006/relationships/hyperlink" Target="consultantplus://offline/ref=066B4CE4B22C2FD6DC07CABC94AC0E0F4A863D30E7AE3AEFDD57E03790C2309516E523F350AC1244EC7AC5DB578817AD9BAB9AEF36BC29p6G1P" TargetMode="External"/><Relationship Id="rId70" Type="http://schemas.openxmlformats.org/officeDocument/2006/relationships/hyperlink" Target="consultantplus://offline/ref=066B4CE4B22C2FD6DC07CABC94AC0E0F42823E3BE1AD67E5D50EEC3597CD6F8211AC2FF250AC1242E025C0CE46D018AF85B599F22ABE2869pCGEP" TargetMode="External"/><Relationship Id="rId75" Type="http://schemas.openxmlformats.org/officeDocument/2006/relationships/hyperlink" Target="consultantplus://offline/ref=066B4CE4B22C2FD6DC07CABC94AC0E0F42813E3AE1A167E5D50EEC3597CD6F8211AC2FF250AC1243E325C0CE46D018AF85B599F22ABE2869pCGEP" TargetMode="External"/><Relationship Id="rId83" Type="http://schemas.openxmlformats.org/officeDocument/2006/relationships/hyperlink" Target="consultantplus://offline/ref=066B4CE4B22C2FD6DC07CABC94AC0E0F42873931E5AC67E5D50EEC3597CD6F8211AC2FF250AC1246E425C0CE46D018AF85B599F22ABE2869pCGEP" TargetMode="External"/><Relationship Id="rId88" Type="http://schemas.openxmlformats.org/officeDocument/2006/relationships/hyperlink" Target="consultantplus://offline/ref=066B4CE4B22C2FD6DC07CABC94AC0E0F41813C3FE7AD67E5D50EEC3597CD6F8211AC2FF250AC1241EE25C0CE46D018AF85B599F22ABE2869pCGEP" TargetMode="External"/><Relationship Id="rId91" Type="http://schemas.openxmlformats.org/officeDocument/2006/relationships/hyperlink" Target="consultantplus://offline/ref=066B4CE4B22C2FD6DC07CABC94AC0E0F41813C3FE7A267E5D50EEC3597CD6F8211AC2FF250AC1241E725C0CE46D018AF85B599F22ABE2869pCGEP" TargetMode="External"/><Relationship Id="rId96" Type="http://schemas.openxmlformats.org/officeDocument/2006/relationships/hyperlink" Target="consultantplus://offline/ref=066B4CE4B22C2FD6DC07CABC94AC0E0F41813C3FE7A067E5D50EEC3597CD6F8211AC2FF250AC1241E125C0CE46D018AF85B599F22ABE2869pCGE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6B4CE4B22C2FD6DC07CABC94AC0E0F42833A30EDAC67E5D50EEC3597CD6F8211AC2FF250AC1242E225C0CE46D018AF85B599F22ABE2869pCGEP" TargetMode="External"/><Relationship Id="rId23" Type="http://schemas.openxmlformats.org/officeDocument/2006/relationships/hyperlink" Target="consultantplus://offline/ref=066B4CE4B22C2FD6DC07CABC94AC0E0F4286303BE0A267E5D50EEC3597CD6F8211AC2FF250AC1242E225C0CE46D018AF85B599F22ABE2869pCGEP" TargetMode="External"/><Relationship Id="rId28" Type="http://schemas.openxmlformats.org/officeDocument/2006/relationships/hyperlink" Target="consultantplus://offline/ref=066B4CE4B22C2FD6DC07CABC94AC0E0F4B83393CECAE3AEFDD57E03790C2308716BD2FF150B21241F92C949Ep0GBP" TargetMode="External"/><Relationship Id="rId36" Type="http://schemas.openxmlformats.org/officeDocument/2006/relationships/hyperlink" Target="consultantplus://offline/ref=066B4CE4B22C2FD6DC07CABC94AC0E0F42803D38EDA267E5D50EEC3597CD6F8211AC2FF250AC1242EF25C0CE46D018AF85B599F22ABE2869pCGEP" TargetMode="External"/><Relationship Id="rId49" Type="http://schemas.openxmlformats.org/officeDocument/2006/relationships/hyperlink" Target="consultantplus://offline/ref=066B4CE4B22C2FD6DC07CABC94AC0E0F41813E3FE4AD67E5D50EEC3597CD6F8211AC2FF250AC1240E725C0CE46D018AF85B599F22ABE2869pCGEP" TargetMode="External"/><Relationship Id="rId57" Type="http://schemas.openxmlformats.org/officeDocument/2006/relationships/hyperlink" Target="consultantplus://offline/ref=066B4CE4B22C2FD6DC07CABC94AC0E0F42803E3FECA767E5D50EEC3597CD6F8211AC2FF250AC1242E125C0CE46D018AF85B599F22ABE2869pCGEP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066B4CE4B22C2FD6DC07CABC94AC0E0F42813E3AE1A167E5D50EEC3597CD6F8211AC2FF250AC1242E225C0CE46D018AF85B599F22ABE2869pCGEP" TargetMode="External"/><Relationship Id="rId31" Type="http://schemas.openxmlformats.org/officeDocument/2006/relationships/hyperlink" Target="consultantplus://offline/ref=066B4CE4B22C2FD6DC07CABC94AC0E0F4A863D30E7AE3AEFDD57E03790C2309516E523F350AC1247EC7AC5DB578817AD9BAB9AEF36BC29p6G1P" TargetMode="External"/><Relationship Id="rId44" Type="http://schemas.openxmlformats.org/officeDocument/2006/relationships/hyperlink" Target="consultantplus://offline/ref=066B4CE4B22C2FD6DC07CABC94AC0E0F41813C3FE7A067E5D50EEC3597CD6F8211AC2FF250AC1241E125C0CE46D018AF85B599F22ABE2869pCGEP" TargetMode="External"/><Relationship Id="rId52" Type="http://schemas.openxmlformats.org/officeDocument/2006/relationships/hyperlink" Target="consultantplus://offline/ref=066B4CE4B22C2FD6DC07CBB694AC0E0F41893E3CEEF330E7845BE2309F9D359207E520F34EAC115CE52E95p9G6P" TargetMode="External"/><Relationship Id="rId60" Type="http://schemas.openxmlformats.org/officeDocument/2006/relationships/hyperlink" Target="consultantplus://offline/ref=066B4CE4B22C2FD6DC07CABC94AC0E0F42873931E5AC67E5D50EEC3597CD6F8211AC2FF250AC1240E525C0CE46D018AF85B599F22ABE2869pCGEP" TargetMode="External"/><Relationship Id="rId65" Type="http://schemas.openxmlformats.org/officeDocument/2006/relationships/hyperlink" Target="consultantplus://offline/ref=066B4CE4B22C2FD6DC07CBB694AC0E0F41893F3CE4A067E5D50EEC3597CD6F8203AC77FE52AC0C42E430969F03p8GCP" TargetMode="External"/><Relationship Id="rId73" Type="http://schemas.openxmlformats.org/officeDocument/2006/relationships/hyperlink" Target="consultantplus://offline/ref=066B4CE4B22C2FD6DC07CABC94AC0E0F4A863D30E7AE3AEFDD57E03790C2309516E523F350AC1342EC7AC5DB578817AD9BAB9AEF36BC29p6G1P" TargetMode="External"/><Relationship Id="rId78" Type="http://schemas.openxmlformats.org/officeDocument/2006/relationships/hyperlink" Target="consultantplus://offline/ref=066B4CE4B22C2FD6DC07CABC94AC0E0F42813E3AE1A167E5D50EEC3597CD6F8211AC2FF250AC1243E025C0CE46D018AF85B599F22ABE2869pCGEP" TargetMode="External"/><Relationship Id="rId81" Type="http://schemas.openxmlformats.org/officeDocument/2006/relationships/hyperlink" Target="consultantplus://offline/ref=066B4CE4B22C2FD6DC07CABC94AC0E0F42873931E5AC67E5D50EEC3597CD6F8211AC2FF250AC1241EF25C0CE46D018AF85B599F22ABE2869pCGEP" TargetMode="External"/><Relationship Id="rId86" Type="http://schemas.openxmlformats.org/officeDocument/2006/relationships/hyperlink" Target="consultantplus://offline/ref=066B4CE4B22C2FD6DC07CBB694AC0E0F41893F3CE4A067E5D50EEC3597CD6F8203AC77FE52AC0C42E430969F03p8GCP" TargetMode="External"/><Relationship Id="rId94" Type="http://schemas.openxmlformats.org/officeDocument/2006/relationships/hyperlink" Target="consultantplus://offline/ref=066B4CE4B22C2FD6DC07CABC94AC0E0F41813C3DE0A767E5D50EEC3597CD6F8211AC2FF250AC1044E025C0CE46D018AF85B599F22ABE2869pCGEP" TargetMode="External"/><Relationship Id="rId99" Type="http://schemas.openxmlformats.org/officeDocument/2006/relationships/hyperlink" Target="consultantplus://offline/ref=066B4CE4B22C2FD6DC07CABC94AC0E0F4286303BE0A267E5D50EEC3597CD6F8211AC2FF250AC1242E125C0CE46D018AF85B599F22ABE2869pCGEP" TargetMode="External"/><Relationship Id="rId101" Type="http://schemas.openxmlformats.org/officeDocument/2006/relationships/hyperlink" Target="consultantplus://offline/ref=066B4CE4B22C2FD6DC07CABC94AC0E0F41813D3BE0A067E5D50EEC3597CD6F8203AC77FE52AC0C42E430969F03p8G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B4CE4B22C2FD6DC07CABC94AC0E0F41813C3DE0A767E5D50EEC3597CD6F8211AC2FF250AC1044E225C0CE46D018AF85B599F22ABE2869pCGEP" TargetMode="External"/><Relationship Id="rId13" Type="http://schemas.openxmlformats.org/officeDocument/2006/relationships/hyperlink" Target="consultantplus://offline/ref=066B4CE4B22C2FD6DC07CABC94AC0E0F41813C3DE0A167E5D50EEC3597CD6F8211AC2FF250AC1246E625C0CE46D018AF85B599F22ABE2869pCGEP" TargetMode="External"/><Relationship Id="rId18" Type="http://schemas.openxmlformats.org/officeDocument/2006/relationships/hyperlink" Target="consultantplus://offline/ref=066B4CE4B22C2FD6DC07CABC94AC0E0F42823E3BE1AD67E5D50EEC3597CD6F8211AC2FF250AC1242E225C0CE46D018AF85B599F22ABE2869pCGEP" TargetMode="External"/><Relationship Id="rId39" Type="http://schemas.openxmlformats.org/officeDocument/2006/relationships/hyperlink" Target="consultantplus://offline/ref=066B4CE4B22C2FD6DC07CABC94AC0E0F42833A30EDAC67E5D50EEC3597CD6F8211AC2FF250AC1242E225C0CE46D018AF85B599F22ABE2869pCGEP" TargetMode="External"/><Relationship Id="rId34" Type="http://schemas.openxmlformats.org/officeDocument/2006/relationships/hyperlink" Target="consultantplus://offline/ref=066B4CE4B22C2FD6DC07CABC94AC0E0F42813E3AE1A167E5D50EEC3597CD6F8211AC2FF250AC1242E225C0CE46D018AF85B599F22ABE2869pCGEP" TargetMode="External"/><Relationship Id="rId50" Type="http://schemas.openxmlformats.org/officeDocument/2006/relationships/hyperlink" Target="consultantplus://offline/ref=066B4CE4B22C2FD6DC07CABC94AC0E0F4180393BE3A267E5D50EEC3597CD6F8211AC2FF250AC1242E025C0CE46D018AF85B599F22ABE2869pCGEP" TargetMode="External"/><Relationship Id="rId55" Type="http://schemas.openxmlformats.org/officeDocument/2006/relationships/hyperlink" Target="consultantplus://offline/ref=066B4CE4B22C2FD6DC07CABC94AC0E0F4180393BE3A267E5D50EEC3597CD6F8211AC2FF250AC1242EF25C0CE46D018AF85B599F22ABE2869pCGEP" TargetMode="External"/><Relationship Id="rId76" Type="http://schemas.openxmlformats.org/officeDocument/2006/relationships/hyperlink" Target="consultantplus://offline/ref=066B4CE4B22C2FD6DC07CABC94AC0E0F42873931E5AC67E5D50EEC3597CD6F8211AC2FF250AC1241E425C0CE46D018AF85B599F22ABE2869pCGEP" TargetMode="External"/><Relationship Id="rId97" Type="http://schemas.openxmlformats.org/officeDocument/2006/relationships/hyperlink" Target="consultantplus://offline/ref=066B4CE4B22C2FD6DC07CABC94AC0E0F42833A30EDAC67E5D50EEC3597CD6F8211AC2FF250AC1242E225C0CE46D018AF85B599F22ABE2869pCGEP" TargetMode="External"/><Relationship Id="rId104" Type="http://schemas.openxmlformats.org/officeDocument/2006/relationships/hyperlink" Target="consultantplus://offline/ref=066B4CE4B22C2FD6DC07CABC94AC0E0F42803D38EDA267E5D50EEC3597CD6F8211AC2FF250AC1242E025C0CE46D018AF85B599F22ABE2869pCGEP" TargetMode="External"/><Relationship Id="rId7" Type="http://schemas.openxmlformats.org/officeDocument/2006/relationships/hyperlink" Target="consultantplus://offline/ref=066B4CE4B22C2FD6DC07CABC94AC0E0F4A863D30E7AE3AEFDD57E03790C2309516E523F350AC1247EC7AC5DB578817AD9BAB9AEF36BC29p6G1P" TargetMode="External"/><Relationship Id="rId71" Type="http://schemas.openxmlformats.org/officeDocument/2006/relationships/hyperlink" Target="consultantplus://offline/ref=066B4CE4B22C2FD6DC07CABC94AC0E0F41813C3FE7A267E5D50EEC3597CD6F8211AC2FF250AC1240E325C0CE46D018AF85B599F22ABE2869pCGEP" TargetMode="External"/><Relationship Id="rId92" Type="http://schemas.openxmlformats.org/officeDocument/2006/relationships/hyperlink" Target="consultantplus://offline/ref=066B4CE4B22C2FD6DC07CABC94AC0E0F41813C3FE7A267E5D50EEC3597CD6F8211AC2FF250AC1241E625C0CE46D018AF85B599F22ABE2869pCGEP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66B4CE4B22C2FD6DC07CABC94AC0E0F44843930E6AE3AEFDD57E03790C2308716BD2FF150B21241F92C949Ep0GBP" TargetMode="External"/><Relationship Id="rId24" Type="http://schemas.openxmlformats.org/officeDocument/2006/relationships/hyperlink" Target="consultantplus://offline/ref=066B4CE4B22C2FD6DC07CABC94AC0E0F41813C3FE7A267E5D50EEC3597CD6F8211AC2FF250AC1240E525C0CE46D018AF85B599F22ABE2869pCGEP" TargetMode="External"/><Relationship Id="rId40" Type="http://schemas.openxmlformats.org/officeDocument/2006/relationships/hyperlink" Target="consultantplus://offline/ref=066B4CE4B22C2FD6DC07CABC94AC0E0F42893D3BEDA167E5D50EEC3597CD6F8211AC2FF250AC124BE225C0CE46D018AF85B599F22ABE2869pCGEP" TargetMode="External"/><Relationship Id="rId45" Type="http://schemas.openxmlformats.org/officeDocument/2006/relationships/hyperlink" Target="consultantplus://offline/ref=066B4CE4B22C2FD6DC07CABC94AC0E0F42873931E5AC67E5D50EEC3597CD6F8211AC2FF250AC1242E225C0CE46D018AF85B599F22ABE2869pCGEP" TargetMode="External"/><Relationship Id="rId66" Type="http://schemas.openxmlformats.org/officeDocument/2006/relationships/hyperlink" Target="consultantplus://offline/ref=066B4CE4B22C2FD6DC07CABC94AC0E0F42813E3AE1A167E5D50EEC3597CD6F8211AC2FF250AC1242E025C0CE46D018AF85B599F22ABE2869pCGEP" TargetMode="External"/><Relationship Id="rId87" Type="http://schemas.openxmlformats.org/officeDocument/2006/relationships/hyperlink" Target="consultantplus://offline/ref=066B4CE4B22C2FD6DC07CABC94AC0E0F41813C3DE0A567E5D50EEC3597CD6F8211AC2FF250AC1244E225C0CE46D018AF85B599F22ABE2869pCGEP" TargetMode="External"/><Relationship Id="rId61" Type="http://schemas.openxmlformats.org/officeDocument/2006/relationships/hyperlink" Target="consultantplus://offline/ref=066B4CE4B22C2FD6DC07CABC94AC0E0F4180393BE3A267E5D50EEC3597CD6F8211AC2FF250AC1242EE25C0CE46D018AF85B599F22ABE2869pCGEP" TargetMode="External"/><Relationship Id="rId82" Type="http://schemas.openxmlformats.org/officeDocument/2006/relationships/hyperlink" Target="consultantplus://offline/ref=066B4CE4B22C2FD6DC07CABC94AC0E0F42873931E5AC67E5D50EEC3597CD6F8211AC2FF250AC1246E525C0CE46D018AF85B599F22ABE2869pCGEP" TargetMode="External"/><Relationship Id="rId19" Type="http://schemas.openxmlformats.org/officeDocument/2006/relationships/hyperlink" Target="consultantplus://offline/ref=066B4CE4B22C2FD6DC07CABC94AC0E0F41813C3FE7AD67E5D50EEC3597CD6F8211AC2FF250AC1241EE25C0CE46D018AF85B599F22ABE2869pCGEP" TargetMode="External"/><Relationship Id="rId14" Type="http://schemas.openxmlformats.org/officeDocument/2006/relationships/hyperlink" Target="consultantplus://offline/ref=066B4CE4B22C2FD6DC07CABC94AC0E0F42803E3FECA767E5D50EEC3597CD6F8211AC2FF250AC1242E225C0CE46D018AF85B599F22ABE2869pCGEP" TargetMode="External"/><Relationship Id="rId30" Type="http://schemas.openxmlformats.org/officeDocument/2006/relationships/hyperlink" Target="consultantplus://offline/ref=066B4CE4B22C2FD6DC07CABC94AC0E0F4B80383EE3AE3AEFDD57E03790C2308716BD2FF150B21241F92C949Ep0GBP" TargetMode="External"/><Relationship Id="rId35" Type="http://schemas.openxmlformats.org/officeDocument/2006/relationships/hyperlink" Target="consultantplus://offline/ref=066B4CE4B22C2FD6DC07CABC94AC0E0F41813C3DE0A567E5D50EEC3597CD6F8211AC2FF250AC1244E225C0CE46D018AF85B599F22ABE2869pCGEP" TargetMode="External"/><Relationship Id="rId56" Type="http://schemas.openxmlformats.org/officeDocument/2006/relationships/hyperlink" Target="consultantplus://offline/ref=066B4CE4B22C2FD6DC07CABC94AC0E0F42873931E5AC67E5D50EEC3597CD6F8211AC2FF250AC1243E425C0CE46D018AF85B599F22ABE2869pCGEP" TargetMode="External"/><Relationship Id="rId77" Type="http://schemas.openxmlformats.org/officeDocument/2006/relationships/hyperlink" Target="consultantplus://offline/ref=066B4CE4B22C2FD6DC07CABC94AC0E0F42873931E5AC67E5D50EEC3597CD6F8211AC2FF250AC1241E325C0CE46D018AF85B599F22ABE2869pCGEP" TargetMode="External"/><Relationship Id="rId100" Type="http://schemas.openxmlformats.org/officeDocument/2006/relationships/hyperlink" Target="consultantplus://offline/ref=066B4CE4B22C2FD6DC07CABC94AC0E0F4288313EECA067E5D50EEC3597CD6F8203AC77FE52AC0C42E430969F03p8GCP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066B4CE4B22C2FD6DC07CABC94AC0E0F41813C3DE0A467E5D50EEC3597CD6F8211AC2FF250AC1244EE25C0CE46D018AF85B599F22ABE2869pCGEP" TargetMode="External"/><Relationship Id="rId51" Type="http://schemas.openxmlformats.org/officeDocument/2006/relationships/hyperlink" Target="consultantplus://offline/ref=066B4CE4B22C2FD6DC07CABC94AC0E0F41813E3FE4AD67E5D50EEC3597CD6F8211AC2FF250AC1240E725C0CE46D018AF85B599F22ABE2869pCGEP" TargetMode="External"/><Relationship Id="rId72" Type="http://schemas.openxmlformats.org/officeDocument/2006/relationships/hyperlink" Target="consultantplus://offline/ref=066B4CE4B22C2FD6DC07CABC94AC0E0F41813C3FE7A267E5D50EEC3597CD6F8211AC2FF250AC1240E125C0CE46D018AF85B599F22ABE2869pCGEP" TargetMode="External"/><Relationship Id="rId93" Type="http://schemas.openxmlformats.org/officeDocument/2006/relationships/hyperlink" Target="consultantplus://offline/ref=066B4CE4B22C2FD6DC07CABC94AC0E0F41813C3FE7A367E5D50EEC3597CD6F8211AC2FF250AC1246EE25C0CE46D018AF85B599F22ABE2869pCGEP" TargetMode="External"/><Relationship Id="rId98" Type="http://schemas.openxmlformats.org/officeDocument/2006/relationships/hyperlink" Target="consultantplus://offline/ref=066B4CE4B22C2FD6DC07CABC94AC0E0F41813C3DE0A767E5D50EEC3597CD6F8211AC2FF250AC1045E325C0CE46D018AF85B599F22ABE2869pCGEP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066B4CE4B22C2FD6DC07CABC94AC0E0F41813E3FE4AD67E5D50EEC3597CD6F8211AC2FF250AC1240E725C0CE46D018AF85B599F22ABE2869pCGEP" TargetMode="External"/><Relationship Id="rId46" Type="http://schemas.openxmlformats.org/officeDocument/2006/relationships/hyperlink" Target="consultantplus://offline/ref=066B4CE4B22C2FD6DC07CABC94AC0E0F41813C3FE7A367E5D50EEC3597CD6F8211AC2FF250AC1246EE25C0CE46D018AF85B599F22ABE2869pCGEP" TargetMode="External"/><Relationship Id="rId67" Type="http://schemas.openxmlformats.org/officeDocument/2006/relationships/hyperlink" Target="consultantplus://offline/ref=066B4CE4B22C2FD6DC07CABC94AC0E0F42813E3AE1A167E5D50EEC3597CD6F8211AC2FF250AC1242EE25C0CE46D018AF85B599F22ABE2869pCG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AC7D-C967-4ED1-8FD2-6A74BA7E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7803</Words>
  <Characters>44480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Андреевич Ключеров</dc:creator>
  <cp:lastModifiedBy>Антон Андреевич Ключеров</cp:lastModifiedBy>
  <cp:revision>1</cp:revision>
  <dcterms:created xsi:type="dcterms:W3CDTF">2019-03-20T15:06:00Z</dcterms:created>
  <dcterms:modified xsi:type="dcterms:W3CDTF">2019-03-20T15:08:00Z</dcterms:modified>
</cp:coreProperties>
</file>