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26" w:rsidRDefault="00C377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726" w:rsidRDefault="00C37726">
      <w:pPr>
        <w:pStyle w:val="ConsPlusNormal"/>
        <w:outlineLvl w:val="0"/>
      </w:pPr>
    </w:p>
    <w:p w:rsidR="00C37726" w:rsidRDefault="00C37726">
      <w:pPr>
        <w:pStyle w:val="ConsPlusTitle"/>
        <w:jc w:val="center"/>
      </w:pPr>
      <w:r>
        <w:t>КОМИТЕТ ПО АГРОПРОМЫШЛЕННОМУ И РЫБОХОЗЯЙСТВЕННОМУ КОМПЛЕКСУ</w:t>
      </w:r>
    </w:p>
    <w:p w:rsidR="00C37726" w:rsidRDefault="00C37726">
      <w:pPr>
        <w:pStyle w:val="ConsPlusTitle"/>
        <w:jc w:val="center"/>
      </w:pPr>
      <w:r>
        <w:t>ЛЕНИНГРАДСКОЙ ОБЛАСТИ</w:t>
      </w:r>
    </w:p>
    <w:p w:rsidR="00C37726" w:rsidRDefault="00C37726">
      <w:pPr>
        <w:pStyle w:val="ConsPlusTitle"/>
        <w:jc w:val="center"/>
      </w:pPr>
    </w:p>
    <w:p w:rsidR="00C37726" w:rsidRDefault="00C37726">
      <w:pPr>
        <w:pStyle w:val="ConsPlusTitle"/>
        <w:jc w:val="center"/>
      </w:pPr>
      <w:r>
        <w:t>ПРИКАЗ</w:t>
      </w:r>
    </w:p>
    <w:p w:rsidR="00C37726" w:rsidRDefault="00C37726">
      <w:pPr>
        <w:pStyle w:val="ConsPlusTitle"/>
        <w:jc w:val="center"/>
      </w:pPr>
      <w:r>
        <w:t>от 11 февраля 2016 г. N 04</w:t>
      </w:r>
    </w:p>
    <w:p w:rsidR="00C37726" w:rsidRDefault="00C37726">
      <w:pPr>
        <w:pStyle w:val="ConsPlusTitle"/>
        <w:jc w:val="center"/>
      </w:pPr>
    </w:p>
    <w:p w:rsidR="00C37726" w:rsidRDefault="00C37726">
      <w:pPr>
        <w:pStyle w:val="ConsPlusTitle"/>
        <w:jc w:val="center"/>
      </w:pPr>
      <w:r>
        <w:t>О ВНЕСЕНИИ ИЗМЕНЕНИЙ В ПРИКАЗ ОТ 13 ДЕКАБРЯ 2010 Г. N 77</w:t>
      </w:r>
    </w:p>
    <w:p w:rsidR="00C37726" w:rsidRDefault="00C37726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C37726" w:rsidRDefault="00C3772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C37726" w:rsidRDefault="00C3772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C37726" w:rsidRDefault="00C37726">
      <w:pPr>
        <w:pStyle w:val="ConsPlusTitle"/>
        <w:jc w:val="center"/>
      </w:pPr>
      <w:r>
        <w:t xml:space="preserve">В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C37726" w:rsidRDefault="00C37726">
      <w:pPr>
        <w:pStyle w:val="ConsPlusTitle"/>
        <w:jc w:val="center"/>
      </w:pPr>
      <w:r>
        <w:t>КОМПЛЕКСУ ЛЕНИНГРАДСКОЙ ОБЛАСТИ И УТВЕРЖДЕНИИ ПОРЯДКА</w:t>
      </w:r>
    </w:p>
    <w:p w:rsidR="00C37726" w:rsidRDefault="00C37726">
      <w:pPr>
        <w:pStyle w:val="ConsPlusTitle"/>
        <w:jc w:val="center"/>
      </w:pPr>
      <w:r>
        <w:t>ЕЕ РАБОТЫ"</w:t>
      </w:r>
    </w:p>
    <w:p w:rsidR="00C37726" w:rsidRDefault="00C37726">
      <w:pPr>
        <w:pStyle w:val="ConsPlusNormal"/>
      </w:pPr>
    </w:p>
    <w:p w:rsidR="00C37726" w:rsidRDefault="00C37726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приказываю:</w:t>
      </w:r>
    </w:p>
    <w:p w:rsidR="00C37726" w:rsidRDefault="00C37726">
      <w:pPr>
        <w:pStyle w:val="ConsPlusNormal"/>
        <w:ind w:firstLine="540"/>
        <w:jc w:val="both"/>
      </w:pPr>
    </w:p>
    <w:p w:rsidR="00C37726" w:rsidRDefault="00C3772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 декабря 2010 года N 77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работы" следующие изменения: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позиции </w:t>
      </w:r>
      <w:hyperlink r:id="rId8" w:history="1">
        <w:r>
          <w:rPr>
            <w:color w:val="0000FF"/>
          </w:rPr>
          <w:t>"Заместитель председателя комиссии"</w:t>
        </w:r>
      </w:hyperlink>
      <w:r>
        <w:t xml:space="preserve"> и </w:t>
      </w:r>
      <w:hyperlink r:id="rId9" w:history="1">
        <w:r>
          <w:rPr>
            <w:color w:val="0000FF"/>
          </w:rPr>
          <w:t>"Члены комиссии"</w:t>
        </w:r>
      </w:hyperlink>
      <w:r>
        <w:t xml:space="preserve"> изложить в следующей редакции: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"Заместитель председателя комиссии</w:t>
      </w:r>
    </w:p>
    <w:p w:rsidR="00C37726" w:rsidRDefault="00C37726">
      <w:pPr>
        <w:pStyle w:val="ConsPlusNormal"/>
        <w:ind w:firstLine="540"/>
        <w:jc w:val="both"/>
      </w:pPr>
    </w:p>
    <w:p w:rsidR="00C37726" w:rsidRDefault="00C37726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агропромышленному и рыбохозяйственному комплексу Ленинградской области и назначаемый заместителем Председателя Правительства Ленинградской области - председателем комитета по агропромышленному и рыбохозяйственному комплексу</w:t>
      </w:r>
    </w:p>
    <w:p w:rsidR="00C37726" w:rsidRDefault="00C37726">
      <w:pPr>
        <w:pStyle w:val="ConsPlusNormal"/>
        <w:ind w:firstLine="540"/>
        <w:jc w:val="both"/>
      </w:pPr>
    </w:p>
    <w:p w:rsidR="00C37726" w:rsidRDefault="00C37726">
      <w:pPr>
        <w:pStyle w:val="ConsPlusNormal"/>
        <w:ind w:firstLine="540"/>
        <w:jc w:val="both"/>
      </w:pPr>
      <w:r>
        <w:t>Члены комиссии:</w:t>
      </w:r>
    </w:p>
    <w:p w:rsidR="00C37726" w:rsidRDefault="00C37726">
      <w:pPr>
        <w:pStyle w:val="ConsPlusNormal"/>
        <w:ind w:firstLine="540"/>
        <w:jc w:val="both"/>
      </w:pPr>
    </w:p>
    <w:p w:rsidR="00C37726" w:rsidRDefault="00C3772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</w:t>
      </w:r>
      <w:r>
        <w:lastRenderedPageBreak/>
        <w:t>государственной службой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по агропромышленному и рыбохозяйственному комплексу Ленинградской области (по решению заместителя Председателя Правительства Ленинградской области - председателя комитета по агропромышленному и рыбохозяйственному комплексу)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заместителя Председателя Правительства Ленинградской области - председателя комитета по агропромышленному и рыбохозяйственному комплексу)";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2.1</w:t>
        </w:r>
      </w:hyperlink>
      <w:r>
        <w:t>:</w:t>
      </w:r>
    </w:p>
    <w:p w:rsidR="00C37726" w:rsidRDefault="00C3772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"б"</w:t>
        </w:r>
      </w:hyperlink>
      <w:r>
        <w:t>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четвертом</w:t>
        </w:r>
      </w:hyperlink>
      <w:r>
        <w:t xml:space="preserve"> слова "государственного служащего" заменить словами "гражданского служащего", слова "(далее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исключить;</w:t>
      </w:r>
    </w:p>
    <w:p w:rsidR="00C37726" w:rsidRDefault="00C3772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;"</w:t>
      </w:r>
      <w:proofErr w:type="gramEnd"/>
      <w:r>
        <w:t>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"в"</w:t>
        </w:r>
      </w:hyperlink>
      <w:r>
        <w:t xml:space="preserve"> слова "вице-губернатора Ленинградской области - председателя комитета по агропромышленному и рыбохозяйственному комплексу Ленинградской области" заменить словами "заместителя Председателя Правительства Ленинградской области - председателя комитета по агропромышленному и рыбохозяйственному комплексу";</w:t>
      </w:r>
    </w:p>
    <w:p w:rsidR="00C37726" w:rsidRDefault="00C3772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C37726" w:rsidRDefault="00C37726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комитете по агропромышленному и рыбохозяйственному комплексу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пункте 2.3 четвертое предложение</w:t>
        </w:r>
      </w:hyperlink>
      <w:r>
        <w:t xml:space="preserve"> исключить;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20" w:history="1">
        <w:r>
          <w:rPr>
            <w:color w:val="0000FF"/>
          </w:rPr>
          <w:t>пункте 2.5 второе предложение</w:t>
        </w:r>
      </w:hyperlink>
      <w:r>
        <w:t xml:space="preserve"> исключить;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пунктами 2.5-1 - 2.5-2 следующего содержания: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"2.5-1. Уведомление, указанное в абзаце пятом подпункта "б" пункта 2.1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2.6-2.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2.1 настоящего Положения, или уведомлений, указанных в абзаце пятом подпункта "б" и подпункте "д" пункта 2.1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</w:t>
      </w:r>
      <w:proofErr w:type="gramEnd"/>
      <w:r>
        <w:t xml:space="preserve"> него письменные пояснения, а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.";</w:t>
      </w:r>
    </w:p>
    <w:p w:rsidR="00C37726" w:rsidRDefault="00C37726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22" w:history="1">
        <w:r>
          <w:rPr>
            <w:color w:val="0000FF"/>
          </w:rPr>
          <w:t>пункте 2.6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подпункт "а" пункта 3</w:t>
        </w:r>
      </w:hyperlink>
      <w:r>
        <w:t xml:space="preserve"> изложить в следующей редакции: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"а) в 7-дневный срок: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2.6 и 2.7 настоящего Положения;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C37726" w:rsidRDefault="00C37726">
      <w:pPr>
        <w:pStyle w:val="ConsPlusNormal"/>
        <w:spacing w:before="220"/>
        <w:ind w:firstLine="540"/>
        <w:jc w:val="both"/>
      </w:pPr>
      <w:proofErr w:type="gramStart"/>
      <w:r>
        <w:t>по решению заместителя Председателя Правительства Ленинградской области - председателя комитета по агропромышленному и рыбохозяйственному комплексу направляет запросы в общественный совет, образованный при комитете по агропромышленному и рыбохозяйственному комплексу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области;";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7) в </w:t>
      </w:r>
      <w:hyperlink r:id="rId24" w:history="1">
        <w:r>
          <w:rPr>
            <w:color w:val="0000FF"/>
          </w:rPr>
          <w:t>абзаце втором пункта 4.1</w:t>
        </w:r>
      </w:hyperlink>
      <w:r>
        <w:t xml:space="preserve"> слова "и контроля" исключить;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8) в </w:t>
      </w:r>
      <w:hyperlink r:id="rId25" w:history="1">
        <w:r>
          <w:rPr>
            <w:color w:val="0000FF"/>
          </w:rPr>
          <w:t>абзаце четвертом пункта 5.1</w:t>
        </w:r>
      </w:hyperlink>
      <w:r>
        <w:t xml:space="preserve"> слова "пункта 4.9" заменить словами "пункта 4.8";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26" w:history="1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"6.3.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или гражданина, замещавшего должность гражданской службы в комитете по агропромышленному и рыбохозяйственному комплексу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2.1 настоящего Положения</w:t>
      </w:r>
      <w:proofErr w:type="gramStart"/>
      <w:r>
        <w:t>.";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6.3-1 следующего содержания: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"6.3-1. Заседания комиссии могут проводиться в отсутствие государственного служащего или гражданина в случае:</w:t>
      </w:r>
    </w:p>
    <w:p w:rsidR="00C37726" w:rsidRDefault="00C37726">
      <w:pPr>
        <w:pStyle w:val="ConsPlusNormal"/>
        <w:spacing w:before="220"/>
        <w:ind w:firstLine="540"/>
        <w:jc w:val="both"/>
      </w:pPr>
      <w:proofErr w:type="gramStart"/>
      <w:r>
        <w:t>а) если в обращении, заявлении или уведомлении, предусмотренных подпунктом "б" пункта 2.1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11)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7.4-4 следующего содержания: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"7.4-4. По итогам рассмотрения вопроса, указанного в абзаце пятом подпункта "б" пункта 2.1 настоящего Положения, комиссия принимает одно из следующих решений: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заместителю Председателя Правительства Ленинградской области - председателю комитета по агропромышленному и рыбохозяйственному комплексу принять меры по урегулированию конфликта интересов или по недопущению его возникновения;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в) признать, что гражданский служащий не соблюдал требования об урегулировании конфликта интересов. </w:t>
      </w:r>
      <w:proofErr w:type="gramStart"/>
      <w:r>
        <w:t>В этом случае комиссия рекомендует представителю нанимателя применить к гражданскому служащему конкретную меру ответственности.";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12) </w:t>
      </w:r>
      <w:hyperlink r:id="rId29" w:history="1">
        <w:r>
          <w:rPr>
            <w:color w:val="0000FF"/>
          </w:rPr>
          <w:t>пункт 7.5</w:t>
        </w:r>
      </w:hyperlink>
      <w:r>
        <w:t xml:space="preserve"> изложить в следующей редакции: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"7.5. По итогам рассмотрения вопросов, предусмотренных подпунктами "а", "б", "г" и "д" пункта 2.1 настоящего Положения, и при наличии к тому оснований комиссия может принять иное решение, чем это предусмотрено пунктами 7.1 - 7.4-4 настоящего Положения. </w:t>
      </w:r>
      <w:proofErr w:type="gramStart"/>
      <w:r>
        <w:t>Основания и мотивы принятия такого решения должны быть отражены в протоколе заседания комиссии.";</w:t>
      </w:r>
      <w:proofErr w:type="gramEnd"/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13) </w:t>
      </w:r>
      <w:hyperlink r:id="rId30" w:history="1">
        <w:r>
          <w:rPr>
            <w:color w:val="0000FF"/>
          </w:rPr>
          <w:t>пункт 7.12</w:t>
        </w:r>
      </w:hyperlink>
      <w:r>
        <w:t xml:space="preserve"> изложить в следующей редакции:</w:t>
      </w:r>
    </w:p>
    <w:p w:rsidR="00C37726" w:rsidRDefault="00C37726">
      <w:pPr>
        <w:pStyle w:val="ConsPlusNormal"/>
        <w:spacing w:before="220"/>
        <w:ind w:firstLine="540"/>
        <w:jc w:val="both"/>
      </w:pPr>
      <w:r>
        <w:t xml:space="preserve">"7.12.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заместителю Председателя Правительства Ленинградской области - председателю комитета по агропромышленному и рыбохозяйственному комплексу, гражданскому служащему, а также по </w:t>
      </w:r>
      <w:r>
        <w:lastRenderedPageBreak/>
        <w:t>решению комиссии - иным заинтересованным лицам</w:t>
      </w:r>
      <w:proofErr w:type="gramStart"/>
      <w:r>
        <w:t>.".</w:t>
      </w:r>
      <w:proofErr w:type="gramEnd"/>
    </w:p>
    <w:p w:rsidR="00C37726" w:rsidRDefault="00C37726">
      <w:pPr>
        <w:pStyle w:val="ConsPlusNormal"/>
      </w:pPr>
    </w:p>
    <w:p w:rsidR="00C37726" w:rsidRDefault="00C37726">
      <w:pPr>
        <w:pStyle w:val="ConsPlusNormal"/>
        <w:jc w:val="right"/>
      </w:pPr>
      <w:r>
        <w:t>Заместитель Председателя</w:t>
      </w:r>
    </w:p>
    <w:p w:rsidR="00C37726" w:rsidRDefault="00C37726">
      <w:pPr>
        <w:pStyle w:val="ConsPlusNormal"/>
        <w:jc w:val="right"/>
      </w:pPr>
      <w:r>
        <w:t>Правительства Ленинградской области -</w:t>
      </w:r>
    </w:p>
    <w:p w:rsidR="00C37726" w:rsidRDefault="00C37726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C37726" w:rsidRDefault="00C37726">
      <w:pPr>
        <w:pStyle w:val="ConsPlusNormal"/>
        <w:jc w:val="right"/>
      </w:pPr>
      <w:r>
        <w:t>и рыбохозяйственному комплексу</w:t>
      </w:r>
    </w:p>
    <w:p w:rsidR="00C37726" w:rsidRDefault="00C37726">
      <w:pPr>
        <w:pStyle w:val="ConsPlusNormal"/>
        <w:jc w:val="right"/>
      </w:pPr>
      <w:r>
        <w:t>С.В.Яхнюк</w:t>
      </w:r>
    </w:p>
    <w:p w:rsidR="00C37726" w:rsidRDefault="00C37726">
      <w:pPr>
        <w:pStyle w:val="ConsPlusNormal"/>
      </w:pPr>
    </w:p>
    <w:p w:rsidR="00C37726" w:rsidRDefault="00C37726">
      <w:pPr>
        <w:pStyle w:val="ConsPlusNormal"/>
      </w:pPr>
    </w:p>
    <w:p w:rsidR="00C37726" w:rsidRDefault="00C37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C37726">
      <w:bookmarkStart w:id="0" w:name="_GoBack"/>
      <w:bookmarkEnd w:id="0"/>
    </w:p>
    <w:sectPr w:rsidR="006F62BA" w:rsidSect="008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26"/>
    <w:rsid w:val="00143B17"/>
    <w:rsid w:val="00C37726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543AB12FCCD2BD88FDB6F744AA7716AE8FB9687E240D4FA014D9B766DD4639B628E11AB0851DEA2DE5A86852E6C97AC03C80438DA5E1FoESAN" TargetMode="External"/><Relationship Id="rId13" Type="http://schemas.openxmlformats.org/officeDocument/2006/relationships/hyperlink" Target="consultantplus://offline/ref=C98543AB12FCCD2BD88FDB6F744AA7716AE8FB9687E240D4FA014D9B766DD4639B628E11AB0850D8A0DE5A86852E6C97AC03C80438DA5E1FoESAN" TargetMode="External"/><Relationship Id="rId18" Type="http://schemas.openxmlformats.org/officeDocument/2006/relationships/hyperlink" Target="consultantplus://offline/ref=C98543AB12FCCD2BD88FC47E614AA7716AE7F29686E240D4FA014D9B766DD4639B628E11AC0952D4F0844A82CC7B6089AC1DD70626D9o5S7N" TargetMode="External"/><Relationship Id="rId26" Type="http://schemas.openxmlformats.org/officeDocument/2006/relationships/hyperlink" Target="consultantplus://offline/ref=C98543AB12FCCD2BD88FDB6F744AA7716AE8FB9687E240D4FA014D9B766DD4639B628E11AB0850D8A2DE5A86852E6C97AC03C80438DA5E1FoES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8543AB12FCCD2BD88FDB6F744AA7716AE8FB9687E240D4FA014D9B766DD4639B628E11AB0851DDA1DE5A86852E6C97AC03C80438DA5E1FoESAN" TargetMode="External"/><Relationship Id="rId7" Type="http://schemas.openxmlformats.org/officeDocument/2006/relationships/hyperlink" Target="consultantplus://offline/ref=C98543AB12FCCD2BD88FDB6F744AA7716AE8FB9687E240D4FA014D9B766DD4639B628E11AB0851DEA7DE5A86852E6C97AC03C80438DA5E1FoESAN" TargetMode="External"/><Relationship Id="rId12" Type="http://schemas.openxmlformats.org/officeDocument/2006/relationships/hyperlink" Target="consultantplus://offline/ref=C98543AB12FCCD2BD88FDB6F744AA7716AE8FB9687E240D4FA014D9B766DD4639B628E17A05C009BF1D80ED6DF7A6189AF1DC8o0SDN" TargetMode="External"/><Relationship Id="rId17" Type="http://schemas.openxmlformats.org/officeDocument/2006/relationships/hyperlink" Target="consultantplus://offline/ref=C98543AB12FCCD2BD88FC47E614AA7716AE6FA9686E240D4FA014D9B766DD4639B628E13A803058EE08003D7C0656097B31FC905o2SFN" TargetMode="External"/><Relationship Id="rId25" Type="http://schemas.openxmlformats.org/officeDocument/2006/relationships/hyperlink" Target="consultantplus://offline/ref=C98543AB12FCCD2BD88FDB6F744AA7716AE8FB9687E240D4FA014D9B766DD4639B628E11AB0851D9ADDE5A86852E6C97AC03C80438DA5E1FoES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543AB12FCCD2BD88FDB6F744AA7716AE8FB9687E240D4FA014D9B766DD4639B628E11AB0850D8A1DE5A86852E6C97AC03C80438DA5E1FoESAN" TargetMode="External"/><Relationship Id="rId20" Type="http://schemas.openxmlformats.org/officeDocument/2006/relationships/hyperlink" Target="consultantplus://offline/ref=C98543AB12FCCD2BD88FDB6F744AA7716AE8FB9687E240D4FA014D9B766DD4639B628E11AB0850D9A7DE5A86852E6C97AC03C80438DA5E1FoESAN" TargetMode="External"/><Relationship Id="rId29" Type="http://schemas.openxmlformats.org/officeDocument/2006/relationships/hyperlink" Target="consultantplus://offline/ref=C98543AB12FCCD2BD88FDB6F744AA7716AE8FB9687E240D4FA014D9B766DD4639B628E11AB0850D7A4DE5A86852E6C97AC03C80438DA5E1FoES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543AB12FCCD2BD88FDB6F744AA7716AE8FB9687E240D4FA014D9B766DD4638962D61DAB094FDEA4CB0CD7C0o7S2N" TargetMode="External"/><Relationship Id="rId11" Type="http://schemas.openxmlformats.org/officeDocument/2006/relationships/hyperlink" Target="consultantplus://offline/ref=C98543AB12FCCD2BD88FDB6F744AA7716AE8FB9687E240D4FA014D9B766DD4639B628E13A05C009BF1D80ED6DF7A6189AF1DC8o0SDN" TargetMode="External"/><Relationship Id="rId24" Type="http://schemas.openxmlformats.org/officeDocument/2006/relationships/hyperlink" Target="consultantplus://offline/ref=C98543AB12FCCD2BD88FDB6F744AA7716AE8FB9687E240D4FA014D9B766DD4639B628E11AB0850DBA3DE5A86852E6C97AC03C80438DA5E1FoESA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8543AB12FCCD2BD88FDB6F744AA7716AE8FB9687E240D4FA014D9B766DD4639B628E11AB03058EE08003D7C0656097B31FC905o2SFN" TargetMode="External"/><Relationship Id="rId23" Type="http://schemas.openxmlformats.org/officeDocument/2006/relationships/hyperlink" Target="consultantplus://offline/ref=C98543AB12FCCD2BD88FDB6F744AA7716AE8FB9687E240D4FA014D9B766DD4639B628E11A803058EE08003D7C0656097B31FC905o2SFN" TargetMode="External"/><Relationship Id="rId28" Type="http://schemas.openxmlformats.org/officeDocument/2006/relationships/hyperlink" Target="consultantplus://offline/ref=C98543AB12FCCD2BD88FDB6F744AA7716AE8FB9687E240D4FA014D9B766DD4639B628E11AB0851DDA1DE5A86852E6C97AC03C80438DA5E1FoESAN" TargetMode="External"/><Relationship Id="rId10" Type="http://schemas.openxmlformats.org/officeDocument/2006/relationships/hyperlink" Target="consultantplus://offline/ref=C98543AB12FCCD2BD88FDB6F744AA7716AE8FB9687E240D4FA014D9B766DD4639B628E11AB0851DDA1DE5A86852E6C97AC03C80438DA5E1FoESAN" TargetMode="External"/><Relationship Id="rId19" Type="http://schemas.openxmlformats.org/officeDocument/2006/relationships/hyperlink" Target="consultantplus://offline/ref=C98543AB12FCCD2BD88FDB6F744AA7716AE8FB9687E240D4FA014D9B766DD4639B628E11AB0850D9A5DE5A86852E6C97AC03C80438DA5E1FoESA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543AB12FCCD2BD88FDB6F744AA7716AE8FB9687E240D4FA014D9B766DD4639B628E11AB0850DCA2DE5A86852E6C97AC03C80438DA5E1FoESAN" TargetMode="External"/><Relationship Id="rId14" Type="http://schemas.openxmlformats.org/officeDocument/2006/relationships/hyperlink" Target="consultantplus://offline/ref=C98543AB12FCCD2BD88FDB6F744AA7716AE8FB9687E240D4FA014D9B766DD4639B628E17A05C009BF1D80ED6DF7A6189AF1DC8o0SDN" TargetMode="External"/><Relationship Id="rId22" Type="http://schemas.openxmlformats.org/officeDocument/2006/relationships/hyperlink" Target="consultantplus://offline/ref=C98543AB12FCCD2BD88FDB6F744AA7716AE8FB9687E240D4FA014D9B766DD4639B628E11AB0850D9A0DE5A86852E6C97AC03C80438DA5E1FoESAN" TargetMode="External"/><Relationship Id="rId27" Type="http://schemas.openxmlformats.org/officeDocument/2006/relationships/hyperlink" Target="consultantplus://offline/ref=C98543AB12FCCD2BD88FDB6F744AA7716AE8FB9687E240D4FA014D9B766DD4639B628E11AB0851DDA1DE5A86852E6C97AC03C80438DA5E1FoESAN" TargetMode="External"/><Relationship Id="rId30" Type="http://schemas.openxmlformats.org/officeDocument/2006/relationships/hyperlink" Target="consultantplus://offline/ref=C98543AB12FCCD2BD88FDB6F744AA7716AE8FB9687E240D4FA014D9B766DD4639B628E11AB0850DDA6DE5A86852E6C97AC03C80438DA5E1FoE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2019-10-01T13:18:00Z</dcterms:created>
  <dcterms:modified xsi:type="dcterms:W3CDTF">2019-10-01T13:20:00Z</dcterms:modified>
</cp:coreProperties>
</file>