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5F" w:rsidRPr="00271681" w:rsidRDefault="00F1265F" w:rsidP="00306C38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271681">
        <w:rPr>
          <w:rFonts w:ascii="Times New Roman" w:hAnsi="Times New Roman" w:cs="Times New Roman"/>
          <w:color w:val="auto"/>
          <w:sz w:val="21"/>
          <w:szCs w:val="21"/>
        </w:rPr>
        <w:t>С</w:t>
      </w:r>
      <w:r w:rsidR="0015121D" w:rsidRPr="00271681">
        <w:rPr>
          <w:rFonts w:ascii="Times New Roman" w:hAnsi="Times New Roman" w:cs="Times New Roman"/>
          <w:color w:val="auto"/>
          <w:sz w:val="21"/>
          <w:szCs w:val="21"/>
        </w:rPr>
        <w:t>оглашени</w:t>
      </w:r>
      <w:r w:rsidRPr="00271681">
        <w:rPr>
          <w:rFonts w:ascii="Times New Roman" w:hAnsi="Times New Roman" w:cs="Times New Roman"/>
          <w:color w:val="auto"/>
          <w:sz w:val="21"/>
          <w:szCs w:val="21"/>
        </w:rPr>
        <w:t>е</w:t>
      </w:r>
      <w:r w:rsidR="0015121D" w:rsidRPr="00271681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015C58" w:rsidRPr="00271681">
        <w:rPr>
          <w:rFonts w:ascii="Times New Roman" w:hAnsi="Times New Roman" w:cs="Times New Roman"/>
          <w:color w:val="auto"/>
          <w:sz w:val="21"/>
          <w:szCs w:val="21"/>
        </w:rPr>
        <w:t>(</w:t>
      </w:r>
      <w:r w:rsidR="0015121D" w:rsidRPr="00271681">
        <w:rPr>
          <w:rFonts w:ascii="Times New Roman" w:hAnsi="Times New Roman" w:cs="Times New Roman"/>
          <w:color w:val="auto"/>
          <w:sz w:val="21"/>
          <w:szCs w:val="21"/>
        </w:rPr>
        <w:t>договор</w:t>
      </w:r>
      <w:r w:rsidR="00015C58" w:rsidRPr="00271681">
        <w:rPr>
          <w:rFonts w:ascii="Times New Roman" w:hAnsi="Times New Roman" w:cs="Times New Roman"/>
          <w:color w:val="auto"/>
          <w:sz w:val="21"/>
          <w:szCs w:val="21"/>
        </w:rPr>
        <w:t>)</w:t>
      </w:r>
      <w:r w:rsidR="00555C15" w:rsidRPr="00271681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231461" w:rsidRPr="00271681">
        <w:rPr>
          <w:rFonts w:ascii="Times New Roman" w:hAnsi="Times New Roman" w:cs="Times New Roman"/>
          <w:color w:val="auto"/>
          <w:sz w:val="21"/>
          <w:szCs w:val="21"/>
        </w:rPr>
        <w:t xml:space="preserve">№ </w:t>
      </w:r>
      <w:r w:rsidRPr="00271681">
        <w:rPr>
          <w:rFonts w:ascii="Times New Roman" w:hAnsi="Times New Roman" w:cs="Times New Roman"/>
          <w:color w:val="auto"/>
          <w:sz w:val="21"/>
          <w:szCs w:val="21"/>
        </w:rPr>
        <w:t>_______</w:t>
      </w:r>
    </w:p>
    <w:p w:rsidR="002E69D6" w:rsidRPr="00271681" w:rsidRDefault="0037138C" w:rsidP="00306C38">
      <w:pPr>
        <w:pStyle w:val="2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271681">
        <w:rPr>
          <w:rFonts w:ascii="Times New Roman" w:hAnsi="Times New Roman" w:cs="Times New Roman"/>
          <w:color w:val="auto"/>
          <w:sz w:val="21"/>
          <w:szCs w:val="21"/>
        </w:rPr>
        <w:t xml:space="preserve">между </w:t>
      </w:r>
      <w:r w:rsidR="00015C58" w:rsidRPr="00271681">
        <w:rPr>
          <w:rFonts w:ascii="Times New Roman" w:hAnsi="Times New Roman" w:cs="Times New Roman"/>
          <w:color w:val="auto"/>
          <w:sz w:val="21"/>
          <w:szCs w:val="21"/>
        </w:rPr>
        <w:t xml:space="preserve">главным распорядителем средств областного бюджета Ленинградской области и </w:t>
      </w:r>
      <w:r w:rsidRPr="00271681">
        <w:rPr>
          <w:rFonts w:ascii="Times New Roman" w:hAnsi="Times New Roman" w:cs="Times New Roman"/>
          <w:color w:val="auto"/>
          <w:sz w:val="21"/>
          <w:szCs w:val="21"/>
        </w:rPr>
        <w:t>юридическим лиц</w:t>
      </w:r>
      <w:r w:rsidR="00FB505D" w:rsidRPr="00271681">
        <w:rPr>
          <w:rFonts w:ascii="Times New Roman" w:hAnsi="Times New Roman" w:cs="Times New Roman"/>
          <w:color w:val="auto"/>
          <w:sz w:val="21"/>
          <w:szCs w:val="21"/>
        </w:rPr>
        <w:t>ом (за исключением</w:t>
      </w:r>
      <w:r w:rsidRPr="00271681">
        <w:rPr>
          <w:rFonts w:ascii="Times New Roman" w:hAnsi="Times New Roman" w:cs="Times New Roman"/>
          <w:color w:val="auto"/>
          <w:sz w:val="21"/>
          <w:szCs w:val="21"/>
        </w:rPr>
        <w:t xml:space="preserve"> государственны</w:t>
      </w:r>
      <w:r w:rsidR="00FB505D" w:rsidRPr="00271681">
        <w:rPr>
          <w:rFonts w:ascii="Times New Roman" w:hAnsi="Times New Roman" w:cs="Times New Roman"/>
          <w:color w:val="auto"/>
          <w:sz w:val="21"/>
          <w:szCs w:val="21"/>
        </w:rPr>
        <w:t>х</w:t>
      </w:r>
      <w:r w:rsidRPr="00271681">
        <w:rPr>
          <w:rFonts w:ascii="Times New Roman" w:hAnsi="Times New Roman" w:cs="Times New Roman"/>
          <w:color w:val="auto"/>
          <w:sz w:val="21"/>
          <w:szCs w:val="21"/>
        </w:rPr>
        <w:t xml:space="preserve"> учреждени</w:t>
      </w:r>
      <w:r w:rsidR="00FB505D" w:rsidRPr="00271681">
        <w:rPr>
          <w:rFonts w:ascii="Times New Roman" w:hAnsi="Times New Roman" w:cs="Times New Roman"/>
          <w:color w:val="auto"/>
          <w:sz w:val="21"/>
          <w:szCs w:val="21"/>
        </w:rPr>
        <w:t>й)</w:t>
      </w:r>
      <w:r w:rsidRPr="00271681">
        <w:rPr>
          <w:rFonts w:ascii="Times New Roman" w:hAnsi="Times New Roman" w:cs="Times New Roman"/>
          <w:color w:val="auto"/>
          <w:sz w:val="21"/>
          <w:szCs w:val="21"/>
        </w:rPr>
        <w:t xml:space="preserve">, индивидуальным предпринимателем, физическим лицом - производителем товаров (работ, услуг) </w:t>
      </w:r>
      <w:r w:rsidR="00555C15" w:rsidRPr="00271681">
        <w:rPr>
          <w:rFonts w:ascii="Times New Roman" w:hAnsi="Times New Roman" w:cs="Times New Roman"/>
          <w:color w:val="auto"/>
          <w:sz w:val="21"/>
          <w:szCs w:val="21"/>
        </w:rPr>
        <w:t>о предоставлении субсиди</w:t>
      </w:r>
      <w:r w:rsidR="00AA2FB2" w:rsidRPr="00271681">
        <w:rPr>
          <w:rFonts w:ascii="Times New Roman" w:hAnsi="Times New Roman" w:cs="Times New Roman"/>
          <w:color w:val="auto"/>
          <w:sz w:val="21"/>
          <w:szCs w:val="21"/>
        </w:rPr>
        <w:t>й</w:t>
      </w:r>
      <w:r w:rsidR="00555C15" w:rsidRPr="00271681">
        <w:rPr>
          <w:rFonts w:ascii="Times New Roman" w:hAnsi="Times New Roman" w:cs="Times New Roman"/>
          <w:color w:val="auto"/>
          <w:sz w:val="21"/>
          <w:szCs w:val="21"/>
        </w:rPr>
        <w:t xml:space="preserve"> и</w:t>
      </w:r>
      <w:r w:rsidR="002E69D6" w:rsidRPr="00271681">
        <w:rPr>
          <w:rFonts w:ascii="Times New Roman" w:hAnsi="Times New Roman" w:cs="Times New Roman"/>
          <w:color w:val="auto"/>
          <w:sz w:val="21"/>
          <w:szCs w:val="21"/>
        </w:rPr>
        <w:t>з бюджета Ленинградской области</w:t>
      </w:r>
      <w:r w:rsidR="006B6AE5" w:rsidRPr="00271681">
        <w:rPr>
          <w:rFonts w:ascii="Times New Roman" w:hAnsi="Times New Roman" w:cs="Times New Roman"/>
          <w:color w:val="auto"/>
          <w:sz w:val="21"/>
          <w:szCs w:val="21"/>
        </w:rPr>
        <w:t xml:space="preserve"> на  возмещение затрат (недополученных доходов) в связи с производством (реализацией) товаров, выполнением работ, оказанием услуг</w:t>
      </w:r>
      <w:r w:rsidR="002C3A54" w:rsidRPr="00271681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F1265F" w:rsidRPr="00271681" w:rsidRDefault="00F1265F" w:rsidP="00306C38">
      <w:pPr>
        <w:pStyle w:val="Pro-Gramma"/>
        <w:shd w:val="clear" w:color="auto" w:fill="FFFFFF" w:themeFill="background1"/>
        <w:spacing w:before="0" w:line="240" w:lineRule="auto"/>
        <w:ind w:left="0"/>
        <w:rPr>
          <w:sz w:val="21"/>
          <w:szCs w:val="21"/>
        </w:rPr>
      </w:pPr>
    </w:p>
    <w:p w:rsidR="002E69D6" w:rsidRPr="00271681" w:rsidRDefault="00F1265F" w:rsidP="00306C38">
      <w:pPr>
        <w:pStyle w:val="Pro-Gramma"/>
        <w:shd w:val="clear" w:color="auto" w:fill="FFFFFF" w:themeFill="background1"/>
        <w:tabs>
          <w:tab w:val="left" w:pos="7088"/>
        </w:tabs>
        <w:spacing w:before="0" w:line="240" w:lineRule="auto"/>
        <w:ind w:left="0"/>
        <w:rPr>
          <w:rFonts w:ascii="Times New Roman" w:hAnsi="Times New Roman"/>
          <w:sz w:val="21"/>
          <w:szCs w:val="21"/>
        </w:rPr>
      </w:pPr>
      <w:r w:rsidRPr="00271681">
        <w:rPr>
          <w:rFonts w:ascii="Times New Roman" w:hAnsi="Times New Roman"/>
          <w:sz w:val="21"/>
          <w:szCs w:val="21"/>
        </w:rPr>
        <w:t xml:space="preserve">г. Санкт-Петербург                                                                        </w:t>
      </w:r>
      <w:r w:rsidR="00891FCC" w:rsidRPr="00271681">
        <w:rPr>
          <w:rFonts w:ascii="Times New Roman" w:hAnsi="Times New Roman"/>
          <w:sz w:val="21"/>
          <w:szCs w:val="21"/>
        </w:rPr>
        <w:t xml:space="preserve">               </w:t>
      </w:r>
      <w:r w:rsidR="00675265" w:rsidRPr="00271681">
        <w:rPr>
          <w:rFonts w:ascii="Times New Roman" w:hAnsi="Times New Roman"/>
          <w:sz w:val="21"/>
          <w:szCs w:val="21"/>
        </w:rPr>
        <w:t xml:space="preserve">                </w:t>
      </w:r>
      <w:r w:rsidR="005A0678">
        <w:rPr>
          <w:rFonts w:ascii="Times New Roman" w:hAnsi="Times New Roman"/>
          <w:sz w:val="21"/>
          <w:szCs w:val="21"/>
        </w:rPr>
        <w:t xml:space="preserve">    </w:t>
      </w:r>
      <w:r w:rsidRPr="00271681">
        <w:rPr>
          <w:rFonts w:ascii="Times New Roman" w:hAnsi="Times New Roman"/>
          <w:sz w:val="21"/>
          <w:szCs w:val="21"/>
        </w:rPr>
        <w:t xml:space="preserve">   </w:t>
      </w:r>
      <w:r w:rsidR="002E69D6" w:rsidRPr="00271681">
        <w:rPr>
          <w:rFonts w:ascii="Times New Roman" w:hAnsi="Times New Roman"/>
          <w:sz w:val="21"/>
          <w:szCs w:val="21"/>
        </w:rPr>
        <w:t>"_</w:t>
      </w:r>
      <w:r w:rsidRPr="00271681">
        <w:rPr>
          <w:rFonts w:ascii="Times New Roman" w:hAnsi="Times New Roman"/>
          <w:sz w:val="21"/>
          <w:szCs w:val="21"/>
        </w:rPr>
        <w:t>__</w:t>
      </w:r>
      <w:r w:rsidR="002E69D6" w:rsidRPr="00271681">
        <w:rPr>
          <w:rFonts w:ascii="Times New Roman" w:hAnsi="Times New Roman"/>
          <w:sz w:val="21"/>
          <w:szCs w:val="21"/>
        </w:rPr>
        <w:t>_" ___</w:t>
      </w:r>
      <w:r w:rsidRPr="00271681">
        <w:rPr>
          <w:rFonts w:ascii="Times New Roman" w:hAnsi="Times New Roman"/>
          <w:sz w:val="21"/>
          <w:szCs w:val="21"/>
        </w:rPr>
        <w:t>______</w:t>
      </w:r>
      <w:r w:rsidR="002E69D6" w:rsidRPr="00271681">
        <w:rPr>
          <w:rFonts w:ascii="Times New Roman" w:hAnsi="Times New Roman"/>
          <w:sz w:val="21"/>
          <w:szCs w:val="21"/>
        </w:rPr>
        <w:t>_____</w:t>
      </w:r>
      <w:r w:rsidRPr="00271681">
        <w:rPr>
          <w:rFonts w:ascii="Times New Roman" w:hAnsi="Times New Roman"/>
          <w:sz w:val="21"/>
          <w:szCs w:val="21"/>
        </w:rPr>
        <w:t>20</w:t>
      </w:r>
      <w:r w:rsidR="004B7EBE">
        <w:rPr>
          <w:rFonts w:ascii="Times New Roman" w:hAnsi="Times New Roman"/>
          <w:sz w:val="21"/>
          <w:szCs w:val="21"/>
        </w:rPr>
        <w:t>20</w:t>
      </w:r>
      <w:r w:rsidR="002E69D6" w:rsidRPr="00271681">
        <w:rPr>
          <w:rFonts w:ascii="Times New Roman" w:hAnsi="Times New Roman"/>
          <w:sz w:val="21"/>
          <w:szCs w:val="21"/>
        </w:rPr>
        <w:t xml:space="preserve"> г.</w:t>
      </w:r>
    </w:p>
    <w:p w:rsidR="00077AB4" w:rsidRPr="00271681" w:rsidRDefault="00077AB4" w:rsidP="00306C38">
      <w:pPr>
        <w:pStyle w:val="Pro-Gramma"/>
        <w:shd w:val="clear" w:color="auto" w:fill="FFFFFF" w:themeFill="background1"/>
        <w:spacing w:before="0" w:line="240" w:lineRule="auto"/>
        <w:ind w:left="0"/>
        <w:rPr>
          <w:rFonts w:ascii="Times New Roman" w:hAnsi="Times New Roman"/>
          <w:sz w:val="21"/>
          <w:szCs w:val="21"/>
        </w:rPr>
      </w:pPr>
    </w:p>
    <w:p w:rsidR="00530A51" w:rsidRPr="00271681" w:rsidRDefault="00BF3777" w:rsidP="00DB31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71681">
        <w:rPr>
          <w:rFonts w:ascii="Times New Roman" w:hAnsi="Times New Roman" w:cs="Times New Roman"/>
          <w:sz w:val="21"/>
          <w:szCs w:val="21"/>
        </w:rPr>
        <w:t xml:space="preserve">Комитет по агропромышленному и рыбохозяйственному комплексу Ленинградской области,  именуемый в дальнейшем «Главный распорядитель», в лице первого заместителя председателя комитета по агропромышленному и рыбохозяйственному комплексу </w:t>
      </w:r>
      <w:r w:rsidR="002548C0" w:rsidRPr="00271681">
        <w:rPr>
          <w:rFonts w:ascii="Times New Roman" w:hAnsi="Times New Roman" w:cs="Times New Roman"/>
          <w:sz w:val="21"/>
          <w:szCs w:val="21"/>
        </w:rPr>
        <w:t xml:space="preserve">Ленинградской области </w:t>
      </w:r>
      <w:r w:rsidRPr="00271681">
        <w:rPr>
          <w:rFonts w:ascii="Times New Roman" w:hAnsi="Times New Roman" w:cs="Times New Roman"/>
          <w:sz w:val="21"/>
          <w:szCs w:val="21"/>
        </w:rPr>
        <w:t>Пшенниковой Екатерины Ивановны, действующего на основании Положения, с одной стороны, и</w:t>
      </w:r>
      <w:r w:rsidRPr="00271681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F42A18" w:rsidRPr="00DB310E" w:rsidRDefault="00F42A18" w:rsidP="00DB310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B310E" w:rsidRPr="00191AB1" w:rsidRDefault="00DB310E" w:rsidP="00DB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FF"/>
        </w:rPr>
      </w:pPr>
      <w:r w:rsidRPr="00191AB1">
        <w:rPr>
          <w:rFonts w:ascii="Times New Roman" w:hAnsi="Times New Roman" w:cs="Times New Roman"/>
          <w:i/>
          <w:color w:val="0000FF"/>
        </w:rPr>
        <w:t>1) акционерное общество «Племенной завод «Племенной», именуем</w:t>
      </w:r>
      <w:r w:rsidR="00873BD5">
        <w:rPr>
          <w:rFonts w:ascii="Times New Roman" w:hAnsi="Times New Roman" w:cs="Times New Roman"/>
          <w:i/>
          <w:color w:val="0000FF"/>
        </w:rPr>
        <w:t>ое</w:t>
      </w:r>
      <w:r w:rsidRPr="00191AB1">
        <w:rPr>
          <w:rFonts w:ascii="Times New Roman" w:hAnsi="Times New Roman" w:cs="Times New Roman"/>
          <w:i/>
          <w:color w:val="0000FF"/>
        </w:rPr>
        <w:t xml:space="preserve"> в дальнейшем «Получатель», в лице генерального директора Иванова Ивана Ивановича, действующего на основании Устава,</w:t>
      </w:r>
    </w:p>
    <w:p w:rsidR="00DB310E" w:rsidRPr="00191AB1" w:rsidRDefault="00DB310E" w:rsidP="00DB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FF"/>
        </w:rPr>
      </w:pPr>
    </w:p>
    <w:p w:rsidR="00DB310E" w:rsidRPr="00191AB1" w:rsidRDefault="00DB310E" w:rsidP="00DB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FF"/>
        </w:rPr>
      </w:pPr>
      <w:r w:rsidRPr="00191AB1">
        <w:rPr>
          <w:rFonts w:ascii="Times New Roman" w:hAnsi="Times New Roman" w:cs="Times New Roman"/>
          <w:i/>
          <w:color w:val="0000FF"/>
        </w:rPr>
        <w:t>2) крестьянское (фермерское) хозяйство Иванова Петра Ивановича, именуемое в дальнейшем «Получатель», в лице индивидуального предпринимателя – главы крестьянского (фермерского) хозяйства Иванова Петра Ивановича, ОГРНИП 314680120100072,</w:t>
      </w:r>
    </w:p>
    <w:p w:rsidR="00DB310E" w:rsidRPr="00191AB1" w:rsidRDefault="00DB310E" w:rsidP="00DB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FF"/>
        </w:rPr>
      </w:pPr>
    </w:p>
    <w:p w:rsidR="00DB310E" w:rsidRDefault="00DB310E" w:rsidP="00DB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FF"/>
        </w:rPr>
      </w:pPr>
      <w:r w:rsidRPr="00191AB1">
        <w:rPr>
          <w:rFonts w:ascii="Times New Roman" w:hAnsi="Times New Roman" w:cs="Times New Roman"/>
          <w:i/>
          <w:color w:val="0000FF"/>
        </w:rPr>
        <w:t>3) (Для ИП рыбников) индивидуальный предприниматель Петров Игорь Сергеевич, именуемый в дальнейшем «Получатель», ОГРНИП 316790120100074</w:t>
      </w:r>
      <w:r w:rsidR="00A31F6E">
        <w:rPr>
          <w:rFonts w:ascii="Times New Roman" w:hAnsi="Times New Roman" w:cs="Times New Roman"/>
          <w:i/>
          <w:color w:val="0000FF"/>
        </w:rPr>
        <w:t>,</w:t>
      </w:r>
    </w:p>
    <w:p w:rsidR="000F3A99" w:rsidRDefault="000F3A99" w:rsidP="00DB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FF"/>
        </w:rPr>
      </w:pPr>
    </w:p>
    <w:p w:rsidR="000F3A99" w:rsidRPr="000F3A99" w:rsidRDefault="000F3A99" w:rsidP="000F3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  <w:r w:rsidRPr="000F3A99">
        <w:rPr>
          <w:rFonts w:ascii="Times New Roman" w:hAnsi="Times New Roman" w:cs="Times New Roman"/>
          <w:i/>
          <w:color w:val="0000FF"/>
        </w:rPr>
        <w:t>4) (Для ЛПХ) Иванов Иван Иванович, паспорт серии 9999 № 999999 выдан 99.99.9999 г., ТП №999 отделения УФМС России по Санкт- Петербургу и Ленинградской области в Рождественском районе, ведущи</w:t>
      </w:r>
      <w:proofErr w:type="gramStart"/>
      <w:r w:rsidRPr="000F3A99">
        <w:rPr>
          <w:rFonts w:ascii="Times New Roman" w:hAnsi="Times New Roman" w:cs="Times New Roman"/>
          <w:i/>
          <w:color w:val="0000FF"/>
        </w:rPr>
        <w:t>й(</w:t>
      </w:r>
      <w:proofErr w:type="gramEnd"/>
      <w:r w:rsidRPr="000F3A99">
        <w:rPr>
          <w:rFonts w:ascii="Times New Roman" w:hAnsi="Times New Roman" w:cs="Times New Roman"/>
          <w:i/>
          <w:color w:val="0000FF"/>
        </w:rPr>
        <w:t xml:space="preserve">ая) личное подсобное хозяйство, именуемый(ая) в дальнейшем </w:t>
      </w:r>
      <w:r w:rsidR="001B729A">
        <w:rPr>
          <w:rFonts w:ascii="Times New Roman" w:hAnsi="Times New Roman" w:cs="Times New Roman"/>
          <w:i/>
          <w:color w:val="0000FF"/>
        </w:rPr>
        <w:t>«</w:t>
      </w:r>
      <w:r w:rsidRPr="000F3A99">
        <w:rPr>
          <w:rFonts w:ascii="Times New Roman" w:hAnsi="Times New Roman" w:cs="Times New Roman"/>
          <w:i/>
          <w:color w:val="0000FF"/>
        </w:rPr>
        <w:t>Получатель субсидии</w:t>
      </w:r>
      <w:r w:rsidR="001B729A">
        <w:rPr>
          <w:rFonts w:ascii="Times New Roman" w:hAnsi="Times New Roman" w:cs="Times New Roman"/>
          <w:i/>
          <w:color w:val="0000FF"/>
        </w:rPr>
        <w:t>»</w:t>
      </w:r>
      <w:r w:rsidRPr="000F3A99">
        <w:rPr>
          <w:rFonts w:ascii="Times New Roman" w:hAnsi="Times New Roman" w:cs="Times New Roman"/>
          <w:i/>
          <w:color w:val="0000FF"/>
        </w:rPr>
        <w:t>,</w:t>
      </w:r>
    </w:p>
    <w:p w:rsidR="00F41A11" w:rsidRPr="00CF4BC0" w:rsidRDefault="00F41A11" w:rsidP="00306C38">
      <w:pPr>
        <w:pStyle w:val="Pro-Gramma"/>
        <w:shd w:val="clear" w:color="auto" w:fill="FFFFFF" w:themeFill="background1"/>
        <w:tabs>
          <w:tab w:val="left" w:pos="-2835"/>
          <w:tab w:val="left" w:pos="10065"/>
        </w:tabs>
        <w:spacing w:before="0" w:line="240" w:lineRule="auto"/>
        <w:ind w:left="0"/>
        <w:rPr>
          <w:rFonts w:ascii="Times New Roman" w:hAnsi="Times New Roman"/>
          <w:i/>
          <w:sz w:val="16"/>
          <w:szCs w:val="16"/>
        </w:rPr>
      </w:pPr>
      <w:r w:rsidRPr="00DB310E">
        <w:rPr>
          <w:rFonts w:ascii="Times New Roman" w:hAnsi="Times New Roman"/>
          <w:sz w:val="21"/>
          <w:szCs w:val="21"/>
        </w:rPr>
        <w:t>________________________________________________________________________</w:t>
      </w:r>
      <w:r w:rsidR="00616DC9" w:rsidRPr="00DB310E">
        <w:rPr>
          <w:rFonts w:ascii="Times New Roman" w:hAnsi="Times New Roman"/>
          <w:sz w:val="21"/>
          <w:szCs w:val="21"/>
        </w:rPr>
        <w:t>___________</w:t>
      </w:r>
      <w:r w:rsidRPr="00DB310E">
        <w:rPr>
          <w:rFonts w:ascii="Times New Roman" w:hAnsi="Times New Roman"/>
          <w:sz w:val="21"/>
          <w:szCs w:val="21"/>
        </w:rPr>
        <w:t>____________</w:t>
      </w:r>
      <w:r w:rsidRPr="00CF4BC0">
        <w:rPr>
          <w:rFonts w:ascii="Times New Roman" w:hAnsi="Times New Roman"/>
          <w:sz w:val="21"/>
          <w:szCs w:val="21"/>
        </w:rPr>
        <w:br/>
      </w:r>
      <w:r w:rsidRPr="00CF4BC0">
        <w:rPr>
          <w:rFonts w:ascii="Times New Roman" w:hAnsi="Times New Roman"/>
          <w:i/>
          <w:sz w:val="16"/>
          <w:szCs w:val="16"/>
        </w:rPr>
        <w:t>(наименование юридического лица; фамилия, имя, отчество индивидуального пр</w:t>
      </w:r>
      <w:r w:rsidR="00102AA0" w:rsidRPr="00CF4BC0">
        <w:rPr>
          <w:rFonts w:ascii="Times New Roman" w:hAnsi="Times New Roman"/>
          <w:i/>
          <w:sz w:val="16"/>
          <w:szCs w:val="16"/>
        </w:rPr>
        <w:t>едпринимателя, физического лица</w:t>
      </w:r>
      <w:r w:rsidRPr="00CF4BC0">
        <w:rPr>
          <w:rFonts w:ascii="Times New Roman" w:hAnsi="Times New Roman"/>
          <w:i/>
          <w:sz w:val="16"/>
          <w:szCs w:val="16"/>
        </w:rPr>
        <w:t>)</w:t>
      </w:r>
    </w:p>
    <w:p w:rsidR="001C7CE2" w:rsidRPr="00CF4BC0" w:rsidRDefault="00056095" w:rsidP="00306C3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4BC0">
        <w:rPr>
          <w:rFonts w:ascii="Times New Roman" w:hAnsi="Times New Roman" w:cs="Times New Roman"/>
          <w:sz w:val="21"/>
          <w:szCs w:val="21"/>
        </w:rPr>
        <w:t xml:space="preserve">именуемый в дальнейшем «Получатель», в лице </w:t>
      </w:r>
    </w:p>
    <w:p w:rsidR="00056095" w:rsidRPr="00CF4BC0" w:rsidRDefault="00056095" w:rsidP="00306C3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F4BC0"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  <w:r w:rsidR="00616DC9" w:rsidRPr="00CF4BC0">
        <w:rPr>
          <w:rFonts w:ascii="Times New Roman" w:hAnsi="Times New Roman" w:cs="Times New Roman"/>
          <w:sz w:val="21"/>
          <w:szCs w:val="21"/>
        </w:rPr>
        <w:t>_____________________________</w:t>
      </w:r>
    </w:p>
    <w:p w:rsidR="00056095" w:rsidRPr="00CF4BC0" w:rsidRDefault="00056095" w:rsidP="00306C38">
      <w:pPr>
        <w:pStyle w:val="Pro-Gramma"/>
        <w:shd w:val="clear" w:color="auto" w:fill="FFFFFF" w:themeFill="background1"/>
        <w:tabs>
          <w:tab w:val="left" w:pos="7088"/>
        </w:tabs>
        <w:spacing w:before="0" w:line="240" w:lineRule="auto"/>
        <w:ind w:left="0"/>
        <w:jc w:val="left"/>
        <w:rPr>
          <w:rFonts w:ascii="Times New Roman" w:hAnsi="Times New Roman"/>
          <w:i/>
          <w:sz w:val="18"/>
          <w:szCs w:val="18"/>
        </w:rPr>
      </w:pPr>
      <w:r w:rsidRPr="00CF4BC0">
        <w:rPr>
          <w:rFonts w:ascii="Times New Roman" w:hAnsi="Times New Roman"/>
          <w:i/>
          <w:sz w:val="18"/>
          <w:szCs w:val="18"/>
        </w:rPr>
        <w:t>(наименование должности, фамилия, имя, отчество лица, представляющего Получателя)</w:t>
      </w:r>
    </w:p>
    <w:p w:rsidR="00056095" w:rsidRPr="00CF4BC0" w:rsidRDefault="00056095" w:rsidP="00306C38">
      <w:pPr>
        <w:pStyle w:val="Pro-Gramma"/>
        <w:shd w:val="clear" w:color="auto" w:fill="FFFFFF" w:themeFill="background1"/>
        <w:tabs>
          <w:tab w:val="left" w:pos="2552"/>
        </w:tabs>
        <w:spacing w:before="0" w:line="240" w:lineRule="auto"/>
        <w:ind w:left="0"/>
        <w:rPr>
          <w:rFonts w:ascii="Times New Roman" w:hAnsi="Times New Roman"/>
          <w:sz w:val="21"/>
          <w:szCs w:val="21"/>
        </w:rPr>
      </w:pPr>
      <w:r w:rsidRPr="00CF4BC0">
        <w:rPr>
          <w:rFonts w:ascii="Times New Roman" w:hAnsi="Times New Roman"/>
          <w:sz w:val="21"/>
          <w:szCs w:val="21"/>
        </w:rPr>
        <w:t>действующего на основании ______________________________________________</w:t>
      </w:r>
      <w:r w:rsidR="00616DC9" w:rsidRPr="00CF4BC0">
        <w:rPr>
          <w:rFonts w:ascii="Times New Roman" w:hAnsi="Times New Roman"/>
          <w:sz w:val="21"/>
          <w:szCs w:val="21"/>
        </w:rPr>
        <w:t>___________________</w:t>
      </w:r>
      <w:r w:rsidRPr="00CF4BC0">
        <w:rPr>
          <w:rFonts w:ascii="Times New Roman" w:hAnsi="Times New Roman"/>
          <w:sz w:val="21"/>
          <w:szCs w:val="21"/>
        </w:rPr>
        <w:t>____________</w:t>
      </w:r>
      <w:r w:rsidR="00891FCC" w:rsidRPr="00CF4BC0">
        <w:rPr>
          <w:rFonts w:ascii="Times New Roman" w:hAnsi="Times New Roman"/>
          <w:sz w:val="21"/>
          <w:szCs w:val="21"/>
        </w:rPr>
        <w:t>_____________</w:t>
      </w:r>
      <w:r w:rsidRPr="00CF4BC0">
        <w:rPr>
          <w:rFonts w:ascii="Times New Roman" w:hAnsi="Times New Roman"/>
          <w:sz w:val="21"/>
          <w:szCs w:val="21"/>
        </w:rPr>
        <w:t>____</w:t>
      </w:r>
    </w:p>
    <w:p w:rsidR="00056095" w:rsidRPr="00CF4BC0" w:rsidRDefault="00056095" w:rsidP="00306C3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4BC0">
        <w:rPr>
          <w:rFonts w:ascii="Times New Roman" w:hAnsi="Times New Roman" w:cs="Times New Roman"/>
          <w:i/>
          <w:sz w:val="16"/>
          <w:szCs w:val="16"/>
        </w:rPr>
        <w:t xml:space="preserve">(Устав для юридического лица, </w:t>
      </w:r>
      <w:r w:rsidR="00057C89" w:rsidRPr="00CF4BC0">
        <w:rPr>
          <w:rFonts w:ascii="Times New Roman" w:hAnsi="Times New Roman" w:cs="Times New Roman"/>
          <w:i/>
          <w:sz w:val="16"/>
          <w:szCs w:val="16"/>
        </w:rPr>
        <w:t>свидетельство о государственной регистрации (№, дата)</w:t>
      </w:r>
      <w:r w:rsidRPr="00CF4BC0">
        <w:rPr>
          <w:rFonts w:ascii="Times New Roman" w:hAnsi="Times New Roman" w:cs="Times New Roman"/>
          <w:i/>
          <w:sz w:val="16"/>
          <w:szCs w:val="16"/>
        </w:rPr>
        <w:t xml:space="preserve"> для индивидуального предпринимателя, паспорт для физического лица, доверенность)</w:t>
      </w:r>
    </w:p>
    <w:p w:rsidR="00F42A18" w:rsidRPr="00CF4BC0" w:rsidRDefault="00F42A18" w:rsidP="00306C3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2EF6" w:rsidRDefault="00BF3777" w:rsidP="0018241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CF4BC0">
        <w:rPr>
          <w:rFonts w:ascii="Times New Roman" w:hAnsi="Times New Roman" w:cs="Times New Roman"/>
          <w:sz w:val="21"/>
          <w:szCs w:val="21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Pr="001E3481">
        <w:rPr>
          <w:rFonts w:ascii="Times New Roman" w:hAnsi="Times New Roman" w:cs="Times New Roman"/>
          <w:color w:val="0000FF"/>
          <w:sz w:val="21"/>
          <w:szCs w:val="21"/>
        </w:rPr>
        <w:t xml:space="preserve">Законом Ленинградской области от </w:t>
      </w:r>
      <w:r w:rsidR="001E3481" w:rsidRPr="001E3481">
        <w:rPr>
          <w:rFonts w:ascii="Times New Roman" w:hAnsi="Times New Roman" w:cs="Times New Roman"/>
          <w:color w:val="0000FF"/>
          <w:sz w:val="21"/>
          <w:szCs w:val="21"/>
        </w:rPr>
        <w:t>04</w:t>
      </w:r>
      <w:r w:rsidRPr="001E3481">
        <w:rPr>
          <w:rFonts w:ascii="Times New Roman" w:hAnsi="Times New Roman" w:cs="Times New Roman"/>
          <w:color w:val="0000FF"/>
          <w:sz w:val="21"/>
          <w:szCs w:val="21"/>
        </w:rPr>
        <w:t>.</w:t>
      </w:r>
      <w:r w:rsidR="0053151C" w:rsidRPr="001E3481">
        <w:rPr>
          <w:rFonts w:ascii="Times New Roman" w:hAnsi="Times New Roman" w:cs="Times New Roman"/>
          <w:color w:val="0000FF"/>
          <w:sz w:val="21"/>
          <w:szCs w:val="21"/>
        </w:rPr>
        <w:t>1</w:t>
      </w:r>
      <w:r w:rsidRPr="001E3481">
        <w:rPr>
          <w:rFonts w:ascii="Times New Roman" w:hAnsi="Times New Roman" w:cs="Times New Roman"/>
          <w:color w:val="0000FF"/>
          <w:sz w:val="21"/>
          <w:szCs w:val="21"/>
        </w:rPr>
        <w:t>2.201</w:t>
      </w:r>
      <w:r w:rsidR="001E3481" w:rsidRPr="001E3481">
        <w:rPr>
          <w:rFonts w:ascii="Times New Roman" w:hAnsi="Times New Roman" w:cs="Times New Roman"/>
          <w:color w:val="0000FF"/>
          <w:sz w:val="21"/>
          <w:szCs w:val="21"/>
        </w:rPr>
        <w:t>9</w:t>
      </w:r>
      <w:r w:rsidRPr="001E3481">
        <w:rPr>
          <w:rFonts w:ascii="Times New Roman" w:hAnsi="Times New Roman" w:cs="Times New Roman"/>
          <w:color w:val="0000FF"/>
          <w:sz w:val="21"/>
          <w:szCs w:val="21"/>
        </w:rPr>
        <w:t xml:space="preserve"> №</w:t>
      </w:r>
      <w:r w:rsidR="00F91396" w:rsidRPr="001E3481">
        <w:rPr>
          <w:rFonts w:ascii="Times New Roman" w:hAnsi="Times New Roman" w:cs="Times New Roman"/>
          <w:color w:val="0000FF"/>
          <w:sz w:val="21"/>
          <w:szCs w:val="21"/>
        </w:rPr>
        <w:t xml:space="preserve"> </w:t>
      </w:r>
      <w:r w:rsidR="001E3481" w:rsidRPr="001E3481">
        <w:rPr>
          <w:rFonts w:ascii="Times New Roman" w:hAnsi="Times New Roman" w:cs="Times New Roman"/>
          <w:color w:val="0000FF"/>
          <w:sz w:val="21"/>
          <w:szCs w:val="21"/>
        </w:rPr>
        <w:t>94</w:t>
      </w:r>
      <w:r w:rsidR="00070F4C" w:rsidRPr="001E3481">
        <w:rPr>
          <w:rFonts w:ascii="Times New Roman" w:hAnsi="Times New Roman" w:cs="Times New Roman"/>
          <w:color w:val="0000FF"/>
          <w:sz w:val="21"/>
          <w:szCs w:val="21"/>
        </w:rPr>
        <w:t>-</w:t>
      </w:r>
      <w:r w:rsidR="0053151C" w:rsidRPr="001E3481">
        <w:rPr>
          <w:rFonts w:ascii="Times New Roman" w:hAnsi="Times New Roman" w:cs="Times New Roman"/>
          <w:color w:val="0000FF"/>
          <w:sz w:val="21"/>
          <w:szCs w:val="21"/>
        </w:rPr>
        <w:t>оз</w:t>
      </w:r>
      <w:r w:rsidRPr="001E3481">
        <w:rPr>
          <w:rFonts w:ascii="Times New Roman" w:hAnsi="Times New Roman" w:cs="Times New Roman"/>
          <w:color w:val="0000FF"/>
          <w:sz w:val="21"/>
          <w:szCs w:val="21"/>
        </w:rPr>
        <w:t xml:space="preserve"> «Об областном бюджете Ленинградской области на </w:t>
      </w:r>
      <w:r w:rsidR="00D57C68" w:rsidRPr="001E3481">
        <w:rPr>
          <w:rFonts w:ascii="Times New Roman" w:hAnsi="Times New Roman" w:cs="Times New Roman"/>
          <w:color w:val="0000FF"/>
          <w:sz w:val="21"/>
          <w:szCs w:val="21"/>
        </w:rPr>
        <w:t>20</w:t>
      </w:r>
      <w:r w:rsidR="001E3481" w:rsidRPr="001E3481">
        <w:rPr>
          <w:rFonts w:ascii="Times New Roman" w:hAnsi="Times New Roman" w:cs="Times New Roman"/>
          <w:color w:val="0000FF"/>
          <w:sz w:val="21"/>
          <w:szCs w:val="21"/>
        </w:rPr>
        <w:t>20</w:t>
      </w:r>
      <w:r w:rsidR="00070F4C" w:rsidRPr="001E3481">
        <w:rPr>
          <w:rFonts w:ascii="Times New Roman" w:hAnsi="Times New Roman" w:cs="Times New Roman"/>
          <w:color w:val="0000FF"/>
          <w:sz w:val="21"/>
          <w:szCs w:val="21"/>
        </w:rPr>
        <w:t xml:space="preserve"> год и на плановый период 20</w:t>
      </w:r>
      <w:r w:rsidR="006B2041" w:rsidRPr="001E3481">
        <w:rPr>
          <w:rFonts w:ascii="Times New Roman" w:hAnsi="Times New Roman" w:cs="Times New Roman"/>
          <w:color w:val="0000FF"/>
          <w:sz w:val="21"/>
          <w:szCs w:val="21"/>
        </w:rPr>
        <w:t>2</w:t>
      </w:r>
      <w:r w:rsidR="001E3481" w:rsidRPr="001E3481">
        <w:rPr>
          <w:rFonts w:ascii="Times New Roman" w:hAnsi="Times New Roman" w:cs="Times New Roman"/>
          <w:color w:val="0000FF"/>
          <w:sz w:val="21"/>
          <w:szCs w:val="21"/>
        </w:rPr>
        <w:t>1</w:t>
      </w:r>
      <w:r w:rsidRPr="001E3481">
        <w:rPr>
          <w:rFonts w:ascii="Times New Roman" w:hAnsi="Times New Roman" w:cs="Times New Roman"/>
          <w:color w:val="0000FF"/>
          <w:sz w:val="21"/>
          <w:szCs w:val="21"/>
        </w:rPr>
        <w:t xml:space="preserve"> и 20</w:t>
      </w:r>
      <w:r w:rsidR="00070F4C" w:rsidRPr="001E3481">
        <w:rPr>
          <w:rFonts w:ascii="Times New Roman" w:hAnsi="Times New Roman" w:cs="Times New Roman"/>
          <w:color w:val="0000FF"/>
          <w:sz w:val="21"/>
          <w:szCs w:val="21"/>
        </w:rPr>
        <w:t>2</w:t>
      </w:r>
      <w:r w:rsidR="001E3481" w:rsidRPr="001E3481">
        <w:rPr>
          <w:rFonts w:ascii="Times New Roman" w:hAnsi="Times New Roman" w:cs="Times New Roman"/>
          <w:color w:val="0000FF"/>
          <w:sz w:val="21"/>
          <w:szCs w:val="21"/>
        </w:rPr>
        <w:t>2</w:t>
      </w:r>
      <w:r w:rsidR="006B2041" w:rsidRPr="001E3481">
        <w:rPr>
          <w:rFonts w:ascii="Times New Roman" w:hAnsi="Times New Roman" w:cs="Times New Roman"/>
          <w:color w:val="0000FF"/>
          <w:sz w:val="21"/>
          <w:szCs w:val="21"/>
        </w:rPr>
        <w:t xml:space="preserve"> </w:t>
      </w:r>
      <w:r w:rsidRPr="001E3481">
        <w:rPr>
          <w:rFonts w:ascii="Times New Roman" w:hAnsi="Times New Roman" w:cs="Times New Roman"/>
          <w:color w:val="0000FF"/>
          <w:sz w:val="21"/>
          <w:szCs w:val="21"/>
        </w:rPr>
        <w:t>годов»,</w:t>
      </w:r>
      <w:r w:rsidRPr="004B7EBE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:rsidR="00C92EF6" w:rsidRDefault="00C92EF6" w:rsidP="0018241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C92EF6" w:rsidRPr="00C92EF6" w:rsidRDefault="00BF1AE7" w:rsidP="00BF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FF"/>
          <w:sz w:val="21"/>
          <w:szCs w:val="21"/>
        </w:rPr>
      </w:pPr>
      <w:r>
        <w:rPr>
          <w:rFonts w:ascii="Times New Roman" w:hAnsi="Times New Roman" w:cs="Times New Roman"/>
          <w:color w:val="0000FF"/>
          <w:sz w:val="21"/>
          <w:szCs w:val="21"/>
        </w:rPr>
        <w:t xml:space="preserve">1) </w:t>
      </w:r>
      <w:r w:rsidR="00BF3777" w:rsidRPr="00C92EF6">
        <w:rPr>
          <w:rFonts w:ascii="Times New Roman" w:hAnsi="Times New Roman" w:cs="Times New Roman"/>
          <w:color w:val="0000FF"/>
          <w:sz w:val="21"/>
          <w:szCs w:val="21"/>
        </w:rPr>
        <w:t>Порядками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Ленинградской области», утвержденным</w:t>
      </w:r>
      <w:r w:rsidR="006948A8" w:rsidRPr="00C92EF6">
        <w:rPr>
          <w:rFonts w:ascii="Times New Roman" w:hAnsi="Times New Roman" w:cs="Times New Roman"/>
          <w:color w:val="0000FF"/>
          <w:sz w:val="21"/>
          <w:szCs w:val="21"/>
        </w:rPr>
        <w:t>и</w:t>
      </w:r>
      <w:r w:rsidR="00BF3777" w:rsidRPr="00C92EF6">
        <w:rPr>
          <w:rFonts w:ascii="Times New Roman" w:hAnsi="Times New Roman" w:cs="Times New Roman"/>
          <w:color w:val="0000FF"/>
          <w:sz w:val="21"/>
          <w:szCs w:val="21"/>
        </w:rPr>
        <w:t xml:space="preserve"> постановлением Правительства Ленинградской области от 04.02.2014 №</w:t>
      </w:r>
      <w:r w:rsidR="00BB7723" w:rsidRPr="00C92EF6">
        <w:rPr>
          <w:rFonts w:ascii="Times New Roman" w:hAnsi="Times New Roman" w:cs="Times New Roman"/>
          <w:color w:val="0000FF"/>
          <w:sz w:val="21"/>
          <w:szCs w:val="21"/>
        </w:rPr>
        <w:t xml:space="preserve"> </w:t>
      </w:r>
      <w:r w:rsidR="00BF3777" w:rsidRPr="00C92EF6">
        <w:rPr>
          <w:rFonts w:ascii="Times New Roman" w:hAnsi="Times New Roman" w:cs="Times New Roman"/>
          <w:color w:val="0000FF"/>
          <w:sz w:val="21"/>
          <w:szCs w:val="21"/>
        </w:rPr>
        <w:t xml:space="preserve">15 (далее – Порядок) </w:t>
      </w:r>
    </w:p>
    <w:p w:rsidR="00C92EF6" w:rsidRDefault="00C92EF6" w:rsidP="00BF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92EF6" w:rsidRDefault="00BF1AE7" w:rsidP="00BF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FF"/>
          <w:sz w:val="21"/>
          <w:szCs w:val="21"/>
        </w:rPr>
      </w:pPr>
      <w:r>
        <w:rPr>
          <w:rFonts w:ascii="Times New Roman" w:hAnsi="Times New Roman" w:cs="Times New Roman"/>
          <w:color w:val="0000FF"/>
          <w:sz w:val="21"/>
          <w:szCs w:val="21"/>
        </w:rPr>
        <w:t xml:space="preserve">2) </w:t>
      </w:r>
      <w:r w:rsidR="00C92EF6" w:rsidRPr="00C92EF6">
        <w:rPr>
          <w:rFonts w:ascii="Times New Roman" w:hAnsi="Times New Roman" w:cs="Times New Roman"/>
          <w:color w:val="0000FF"/>
          <w:sz w:val="21"/>
          <w:szCs w:val="21"/>
        </w:rPr>
        <w:t>Порядками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</w:t>
      </w:r>
    </w:p>
    <w:p w:rsidR="00C92EF6" w:rsidRDefault="00C92EF6" w:rsidP="00BF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FF"/>
          <w:sz w:val="21"/>
          <w:szCs w:val="21"/>
        </w:rPr>
      </w:pPr>
      <w:r>
        <w:rPr>
          <w:rFonts w:ascii="Times New Roman" w:hAnsi="Times New Roman" w:cs="Times New Roman"/>
          <w:color w:val="0000FF"/>
          <w:sz w:val="21"/>
          <w:szCs w:val="21"/>
        </w:rPr>
        <w:t xml:space="preserve">«Комплексное развитие сельских территорий», утвержденной </w:t>
      </w:r>
      <w:r w:rsidRPr="00C92EF6">
        <w:rPr>
          <w:rFonts w:ascii="Times New Roman" w:hAnsi="Times New Roman" w:cs="Times New Roman"/>
          <w:color w:val="0000FF"/>
          <w:sz w:val="21"/>
          <w:szCs w:val="21"/>
        </w:rPr>
        <w:t xml:space="preserve">постановлением Правительства Ленинградской области </w:t>
      </w:r>
      <w:r w:rsidRPr="00266CE3">
        <w:rPr>
          <w:rFonts w:ascii="Times New Roman" w:hAnsi="Times New Roman" w:cs="Times New Roman"/>
          <w:color w:val="0000FF"/>
          <w:sz w:val="21"/>
          <w:szCs w:val="21"/>
        </w:rPr>
        <w:t xml:space="preserve">от </w:t>
      </w:r>
      <w:r w:rsidR="00266CE3" w:rsidRPr="00266CE3">
        <w:rPr>
          <w:rFonts w:ascii="Times New Roman" w:hAnsi="Times New Roman" w:cs="Times New Roman"/>
          <w:color w:val="0000FF"/>
          <w:sz w:val="21"/>
          <w:szCs w:val="21"/>
        </w:rPr>
        <w:t>27</w:t>
      </w:r>
      <w:r w:rsidRPr="00266CE3">
        <w:rPr>
          <w:rFonts w:ascii="Times New Roman" w:hAnsi="Times New Roman" w:cs="Times New Roman"/>
          <w:color w:val="0000FF"/>
          <w:sz w:val="21"/>
          <w:szCs w:val="21"/>
        </w:rPr>
        <w:t>.</w:t>
      </w:r>
      <w:r w:rsidR="00266CE3" w:rsidRPr="00266CE3">
        <w:rPr>
          <w:rFonts w:ascii="Times New Roman" w:hAnsi="Times New Roman" w:cs="Times New Roman"/>
          <w:color w:val="0000FF"/>
          <w:sz w:val="21"/>
          <w:szCs w:val="21"/>
        </w:rPr>
        <w:t>1</w:t>
      </w:r>
      <w:r w:rsidRPr="00266CE3">
        <w:rPr>
          <w:rFonts w:ascii="Times New Roman" w:hAnsi="Times New Roman" w:cs="Times New Roman"/>
          <w:color w:val="0000FF"/>
          <w:sz w:val="21"/>
          <w:szCs w:val="21"/>
        </w:rPr>
        <w:t>2.201</w:t>
      </w:r>
      <w:r w:rsidR="00266CE3" w:rsidRPr="00266CE3">
        <w:rPr>
          <w:rFonts w:ascii="Times New Roman" w:hAnsi="Times New Roman" w:cs="Times New Roman"/>
          <w:color w:val="0000FF"/>
          <w:sz w:val="21"/>
          <w:szCs w:val="21"/>
        </w:rPr>
        <w:t>9</w:t>
      </w:r>
      <w:r w:rsidRPr="00266CE3">
        <w:rPr>
          <w:rFonts w:ascii="Times New Roman" w:hAnsi="Times New Roman" w:cs="Times New Roman"/>
          <w:color w:val="0000FF"/>
          <w:sz w:val="21"/>
          <w:szCs w:val="21"/>
        </w:rPr>
        <w:t xml:space="preserve"> № </w:t>
      </w:r>
      <w:r w:rsidR="00266CE3" w:rsidRPr="00266CE3">
        <w:rPr>
          <w:rFonts w:ascii="Times New Roman" w:hAnsi="Times New Roman" w:cs="Times New Roman"/>
          <w:color w:val="0000FF"/>
          <w:sz w:val="21"/>
          <w:szCs w:val="21"/>
        </w:rPr>
        <w:t>636</w:t>
      </w:r>
      <w:r w:rsidR="00BF1AE7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BF1AE7" w:rsidRPr="00C92EF6">
        <w:rPr>
          <w:rFonts w:ascii="Times New Roman" w:hAnsi="Times New Roman" w:cs="Times New Roman"/>
          <w:color w:val="0000FF"/>
          <w:sz w:val="21"/>
          <w:szCs w:val="21"/>
        </w:rPr>
        <w:t>(далее – Порядок)</w:t>
      </w:r>
      <w:bookmarkStart w:id="0" w:name="_GoBack"/>
      <w:bookmarkEnd w:id="0"/>
    </w:p>
    <w:p w:rsidR="00BF1AE7" w:rsidRDefault="00BF1AE7" w:rsidP="0018241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756B1" w:rsidRPr="00CF4BC0" w:rsidRDefault="00BF3777" w:rsidP="0018241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4BC0">
        <w:rPr>
          <w:rFonts w:ascii="Times New Roman" w:hAnsi="Times New Roman" w:cs="Times New Roman"/>
          <w:sz w:val="21"/>
          <w:szCs w:val="21"/>
        </w:rPr>
        <w:t>заключили настоящий договор (соглашение) (далее - Соглашение) о нижеследующем.</w:t>
      </w:r>
    </w:p>
    <w:p w:rsidR="008756B1" w:rsidRPr="00CF4BC0" w:rsidRDefault="008756B1" w:rsidP="00306C3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54AF6" w:rsidRPr="00CF4BC0" w:rsidRDefault="00754AF6" w:rsidP="00306C3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4BC0">
        <w:rPr>
          <w:rFonts w:ascii="Times New Roman" w:hAnsi="Times New Roman" w:cs="Times New Roman"/>
          <w:b/>
          <w:sz w:val="21"/>
          <w:szCs w:val="21"/>
        </w:rPr>
        <w:t>I. Предмет Соглашения</w:t>
      </w:r>
    </w:p>
    <w:p w:rsidR="004B69B8" w:rsidRPr="00E533B3" w:rsidRDefault="004B69B8" w:rsidP="00306C38">
      <w:pPr>
        <w:pStyle w:val="Pro-Gramma1"/>
        <w:shd w:val="clear" w:color="auto" w:fill="FFFFFF" w:themeFill="background1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/>
          <w:color w:val="3333FF"/>
          <w:sz w:val="21"/>
          <w:szCs w:val="21"/>
        </w:rPr>
      </w:pPr>
      <w:r w:rsidRPr="00CF4BC0">
        <w:rPr>
          <w:rFonts w:ascii="Times New Roman" w:hAnsi="Times New Roman"/>
          <w:sz w:val="21"/>
          <w:szCs w:val="21"/>
        </w:rPr>
        <w:t>1.1.</w:t>
      </w:r>
      <w:r w:rsidRPr="00CF4BC0">
        <w:rPr>
          <w:rFonts w:ascii="Times New Roman" w:hAnsi="Times New Roman"/>
          <w:sz w:val="21"/>
          <w:szCs w:val="21"/>
        </w:rPr>
        <w:tab/>
      </w:r>
      <w:r w:rsidR="00BB59D0" w:rsidRPr="00CF4BC0">
        <w:rPr>
          <w:rFonts w:ascii="Times New Roman" w:hAnsi="Times New Roman"/>
          <w:sz w:val="21"/>
          <w:szCs w:val="21"/>
        </w:rPr>
        <w:t>Предметом настоящего Соглашения является п</w:t>
      </w:r>
      <w:r w:rsidRPr="00CF4BC0">
        <w:rPr>
          <w:rFonts w:ascii="Times New Roman" w:hAnsi="Times New Roman"/>
          <w:sz w:val="21"/>
          <w:szCs w:val="21"/>
        </w:rPr>
        <w:t>редоставление Получателю из</w:t>
      </w:r>
      <w:r w:rsidR="00BE03D6" w:rsidRPr="00CF4BC0">
        <w:rPr>
          <w:rFonts w:ascii="Times New Roman" w:hAnsi="Times New Roman"/>
          <w:sz w:val="21"/>
          <w:szCs w:val="21"/>
        </w:rPr>
        <w:t xml:space="preserve"> областного </w:t>
      </w:r>
      <w:r w:rsidRPr="00CF4BC0">
        <w:rPr>
          <w:rFonts w:ascii="Times New Roman" w:hAnsi="Times New Roman"/>
          <w:sz w:val="21"/>
          <w:szCs w:val="21"/>
        </w:rPr>
        <w:t xml:space="preserve">бюджета Ленинградской области в </w:t>
      </w:r>
      <w:r w:rsidR="00D57C68" w:rsidRPr="005B64E6">
        <w:rPr>
          <w:rFonts w:ascii="Times New Roman" w:hAnsi="Times New Roman"/>
          <w:color w:val="0000FF"/>
          <w:sz w:val="21"/>
          <w:szCs w:val="21"/>
        </w:rPr>
        <w:t>20</w:t>
      </w:r>
      <w:r w:rsidR="004B7EBE">
        <w:rPr>
          <w:rFonts w:ascii="Times New Roman" w:hAnsi="Times New Roman"/>
          <w:color w:val="0000FF"/>
          <w:sz w:val="21"/>
          <w:szCs w:val="21"/>
        </w:rPr>
        <w:t>20</w:t>
      </w:r>
      <w:r w:rsidRPr="005B64E6">
        <w:rPr>
          <w:rFonts w:ascii="Times New Roman" w:hAnsi="Times New Roman"/>
          <w:color w:val="0000FF"/>
          <w:sz w:val="21"/>
          <w:szCs w:val="21"/>
        </w:rPr>
        <w:t xml:space="preserve"> </w:t>
      </w:r>
      <w:r w:rsidRPr="00CF4BC0">
        <w:rPr>
          <w:rFonts w:ascii="Times New Roman" w:hAnsi="Times New Roman"/>
          <w:sz w:val="21"/>
          <w:szCs w:val="21"/>
        </w:rPr>
        <w:t xml:space="preserve">году </w:t>
      </w:r>
      <w:r w:rsidRPr="00765DC6">
        <w:rPr>
          <w:rFonts w:ascii="Times New Roman" w:hAnsi="Times New Roman"/>
          <w:sz w:val="21"/>
          <w:szCs w:val="21"/>
        </w:rPr>
        <w:t>субсидий</w:t>
      </w:r>
      <w:r w:rsidR="00AD67F2" w:rsidRPr="00765DC6">
        <w:rPr>
          <w:rFonts w:ascii="Times New Roman" w:hAnsi="Times New Roman"/>
          <w:sz w:val="21"/>
          <w:szCs w:val="21"/>
        </w:rPr>
        <w:t xml:space="preserve"> в целях возмещения </w:t>
      </w:r>
      <w:r w:rsidR="006304C5" w:rsidRPr="00765DC6">
        <w:rPr>
          <w:rFonts w:ascii="Times New Roman" w:hAnsi="Times New Roman"/>
          <w:sz w:val="21"/>
          <w:szCs w:val="21"/>
        </w:rPr>
        <w:t>затрат</w:t>
      </w:r>
      <w:r w:rsidR="00AD67F2" w:rsidRPr="00765DC6">
        <w:rPr>
          <w:rFonts w:ascii="Times New Roman" w:hAnsi="Times New Roman"/>
          <w:sz w:val="21"/>
          <w:szCs w:val="21"/>
        </w:rPr>
        <w:t xml:space="preserve"> </w:t>
      </w:r>
      <w:r w:rsidR="006304C5" w:rsidRPr="00765DC6">
        <w:rPr>
          <w:rFonts w:ascii="Times New Roman" w:hAnsi="Times New Roman"/>
          <w:sz w:val="21"/>
          <w:szCs w:val="21"/>
        </w:rPr>
        <w:t xml:space="preserve">Получателя, </w:t>
      </w:r>
      <w:r w:rsidRPr="00765DC6">
        <w:rPr>
          <w:rFonts w:ascii="Times New Roman" w:hAnsi="Times New Roman"/>
          <w:sz w:val="21"/>
          <w:szCs w:val="21"/>
        </w:rPr>
        <w:t xml:space="preserve">указанных в Приложении </w:t>
      </w:r>
      <w:r w:rsidR="00FF5A7D" w:rsidRPr="00765DC6">
        <w:rPr>
          <w:rFonts w:ascii="Times New Roman" w:hAnsi="Times New Roman"/>
          <w:sz w:val="21"/>
          <w:szCs w:val="21"/>
        </w:rPr>
        <w:t>1</w:t>
      </w:r>
      <w:r w:rsidRPr="00765DC6">
        <w:rPr>
          <w:rFonts w:ascii="Times New Roman" w:hAnsi="Times New Roman"/>
          <w:sz w:val="21"/>
          <w:szCs w:val="21"/>
        </w:rPr>
        <w:t xml:space="preserve"> к настоящему Соглашению (далее - </w:t>
      </w:r>
      <w:r w:rsidR="00601D9C" w:rsidRPr="00765DC6">
        <w:rPr>
          <w:rFonts w:ascii="Times New Roman" w:hAnsi="Times New Roman"/>
          <w:sz w:val="21"/>
          <w:szCs w:val="21"/>
        </w:rPr>
        <w:t>с</w:t>
      </w:r>
      <w:r w:rsidRPr="00765DC6">
        <w:rPr>
          <w:rFonts w:ascii="Times New Roman" w:hAnsi="Times New Roman"/>
          <w:sz w:val="21"/>
          <w:szCs w:val="21"/>
        </w:rPr>
        <w:t>убсидии).</w:t>
      </w:r>
    </w:p>
    <w:p w:rsidR="00437143" w:rsidRPr="00F76658" w:rsidRDefault="00437143" w:rsidP="00306C38">
      <w:pPr>
        <w:pStyle w:val="Pro-Gramma1"/>
        <w:shd w:val="clear" w:color="auto" w:fill="FFFFFF" w:themeFill="background1"/>
        <w:tabs>
          <w:tab w:val="clear" w:pos="1134"/>
        </w:tabs>
        <w:spacing w:before="0" w:line="240" w:lineRule="auto"/>
        <w:ind w:left="0" w:firstLine="0"/>
        <w:rPr>
          <w:rFonts w:ascii="Times New Roman" w:hAnsi="Times New Roman"/>
          <w:b/>
          <w:sz w:val="16"/>
          <w:szCs w:val="16"/>
        </w:rPr>
      </w:pPr>
    </w:p>
    <w:p w:rsidR="00754AF6" w:rsidRPr="00F76658" w:rsidRDefault="00754AF6" w:rsidP="00306C38">
      <w:pPr>
        <w:pStyle w:val="Pro-Gramma1"/>
        <w:shd w:val="clear" w:color="auto" w:fill="FFFFFF" w:themeFill="background1"/>
        <w:tabs>
          <w:tab w:val="clear" w:pos="1134"/>
        </w:tabs>
        <w:spacing w:before="0" w:line="240" w:lineRule="auto"/>
        <w:ind w:left="0" w:firstLine="567"/>
        <w:rPr>
          <w:rFonts w:ascii="Times New Roman" w:hAnsi="Times New Roman"/>
          <w:b/>
          <w:sz w:val="21"/>
          <w:szCs w:val="21"/>
        </w:rPr>
      </w:pPr>
      <w:r w:rsidRPr="00F76658">
        <w:rPr>
          <w:rFonts w:ascii="Times New Roman" w:hAnsi="Times New Roman"/>
          <w:b/>
          <w:sz w:val="21"/>
          <w:szCs w:val="21"/>
        </w:rPr>
        <w:t>II. Размер</w:t>
      </w:r>
      <w:r w:rsidR="00AE082D" w:rsidRPr="00F76658">
        <w:rPr>
          <w:rFonts w:ascii="Times New Roman" w:hAnsi="Times New Roman"/>
          <w:b/>
          <w:sz w:val="21"/>
          <w:szCs w:val="21"/>
        </w:rPr>
        <w:t>ы</w:t>
      </w:r>
      <w:r w:rsidRPr="00F76658">
        <w:rPr>
          <w:rFonts w:ascii="Times New Roman" w:hAnsi="Times New Roman"/>
          <w:b/>
          <w:sz w:val="21"/>
          <w:szCs w:val="21"/>
        </w:rPr>
        <w:t xml:space="preserve"> субсиди</w:t>
      </w:r>
      <w:r w:rsidR="00AE082D" w:rsidRPr="00F76658">
        <w:rPr>
          <w:rFonts w:ascii="Times New Roman" w:hAnsi="Times New Roman"/>
          <w:b/>
          <w:sz w:val="21"/>
          <w:szCs w:val="21"/>
        </w:rPr>
        <w:t>й</w:t>
      </w:r>
    </w:p>
    <w:p w:rsidR="00BB59D0" w:rsidRPr="00F76658" w:rsidRDefault="004B69B8" w:rsidP="00306C38">
      <w:pPr>
        <w:pStyle w:val="Pro-Gramma1"/>
        <w:shd w:val="clear" w:color="auto" w:fill="FFFFFF" w:themeFill="background1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/>
          <w:i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2.1.</w:t>
      </w:r>
      <w:r w:rsidRPr="00F76658">
        <w:rPr>
          <w:rFonts w:ascii="Times New Roman" w:hAnsi="Times New Roman"/>
          <w:sz w:val="21"/>
          <w:szCs w:val="21"/>
        </w:rPr>
        <w:tab/>
      </w:r>
      <w:r w:rsidR="00BB59D0" w:rsidRPr="00F76658">
        <w:rPr>
          <w:rFonts w:ascii="Times New Roman" w:hAnsi="Times New Roman"/>
          <w:sz w:val="21"/>
          <w:szCs w:val="21"/>
        </w:rPr>
        <w:t>Размеры субсидий, предоста</w:t>
      </w:r>
      <w:r w:rsidR="00437143" w:rsidRPr="00F76658">
        <w:rPr>
          <w:rFonts w:ascii="Times New Roman" w:hAnsi="Times New Roman"/>
          <w:sz w:val="21"/>
          <w:szCs w:val="21"/>
        </w:rPr>
        <w:t xml:space="preserve">вляемых </w:t>
      </w:r>
      <w:r w:rsidR="00BB59D0" w:rsidRPr="00F76658">
        <w:rPr>
          <w:rFonts w:ascii="Times New Roman" w:hAnsi="Times New Roman"/>
          <w:sz w:val="21"/>
          <w:szCs w:val="21"/>
        </w:rPr>
        <w:t>Получателю в соответствии с настоящим Соглашением, определяются в соответствии с Порядком</w:t>
      </w:r>
      <w:r w:rsidR="00F749A9" w:rsidRPr="00F76658">
        <w:rPr>
          <w:rFonts w:ascii="Times New Roman" w:hAnsi="Times New Roman"/>
          <w:sz w:val="21"/>
          <w:szCs w:val="21"/>
        </w:rPr>
        <w:t>.</w:t>
      </w:r>
      <w:r w:rsidR="002857AD" w:rsidRPr="00F76658">
        <w:rPr>
          <w:rFonts w:ascii="Times New Roman" w:hAnsi="Times New Roman"/>
          <w:sz w:val="21"/>
          <w:szCs w:val="21"/>
        </w:rPr>
        <w:t xml:space="preserve"> </w:t>
      </w:r>
    </w:p>
    <w:p w:rsidR="00437143" w:rsidRPr="00F76658" w:rsidRDefault="00437143" w:rsidP="00306C38">
      <w:pPr>
        <w:pStyle w:val="3"/>
        <w:shd w:val="clear" w:color="auto" w:fill="FFFFFF" w:themeFill="background1"/>
        <w:spacing w:before="0" w:after="0"/>
        <w:ind w:left="0"/>
        <w:rPr>
          <w:rFonts w:ascii="Times New Roman" w:hAnsi="Times New Roman"/>
          <w:sz w:val="16"/>
          <w:szCs w:val="16"/>
        </w:rPr>
      </w:pPr>
    </w:p>
    <w:p w:rsidR="00754AF6" w:rsidRPr="00F76658" w:rsidRDefault="00754AF6" w:rsidP="00306C38">
      <w:pPr>
        <w:pStyle w:val="3"/>
        <w:shd w:val="clear" w:color="auto" w:fill="FFFFFF" w:themeFill="background1"/>
        <w:spacing w:before="0" w:after="0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III. Условия предоставления субсиди</w:t>
      </w:r>
      <w:r w:rsidR="00AE082D" w:rsidRPr="00F76658">
        <w:rPr>
          <w:rFonts w:ascii="Times New Roman" w:hAnsi="Times New Roman"/>
          <w:sz w:val="21"/>
          <w:szCs w:val="21"/>
        </w:rPr>
        <w:t>й</w:t>
      </w:r>
    </w:p>
    <w:p w:rsidR="003D173B" w:rsidRPr="00F76658" w:rsidRDefault="003D173B" w:rsidP="00306C38">
      <w:pPr>
        <w:pStyle w:val="Pro-Gramma"/>
        <w:shd w:val="clear" w:color="auto" w:fill="FFFFFF" w:themeFill="background1"/>
        <w:spacing w:before="0" w:line="240" w:lineRule="auto"/>
        <w:ind w:left="0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Субсиди</w:t>
      </w:r>
      <w:r w:rsidR="00C72DDB" w:rsidRPr="00F76658">
        <w:rPr>
          <w:rFonts w:ascii="Times New Roman" w:hAnsi="Times New Roman"/>
          <w:sz w:val="21"/>
          <w:szCs w:val="21"/>
        </w:rPr>
        <w:t>и</w:t>
      </w:r>
      <w:r w:rsidRPr="00F76658">
        <w:rPr>
          <w:rFonts w:ascii="Times New Roman" w:hAnsi="Times New Roman"/>
          <w:sz w:val="21"/>
          <w:szCs w:val="21"/>
        </w:rPr>
        <w:t xml:space="preserve"> предоставля</w:t>
      </w:r>
      <w:r w:rsidR="00C72DDB" w:rsidRPr="00F76658">
        <w:rPr>
          <w:rFonts w:ascii="Times New Roman" w:hAnsi="Times New Roman"/>
          <w:sz w:val="21"/>
          <w:szCs w:val="21"/>
        </w:rPr>
        <w:t>ю</w:t>
      </w:r>
      <w:r w:rsidRPr="00F76658">
        <w:rPr>
          <w:rFonts w:ascii="Times New Roman" w:hAnsi="Times New Roman"/>
          <w:sz w:val="21"/>
          <w:szCs w:val="21"/>
        </w:rPr>
        <w:t>тся при выполнении следующих условий:</w:t>
      </w:r>
    </w:p>
    <w:p w:rsidR="001717DF" w:rsidRPr="00765DC6" w:rsidRDefault="006940BF" w:rsidP="00306C38">
      <w:pPr>
        <w:pStyle w:val="Pro-Gramma1"/>
        <w:shd w:val="clear" w:color="auto" w:fill="FFFFFF" w:themeFill="background1"/>
        <w:tabs>
          <w:tab w:val="left" w:pos="567"/>
        </w:tabs>
        <w:spacing w:before="0" w:line="240" w:lineRule="auto"/>
        <w:ind w:left="0" w:hanging="3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lastRenderedPageBreak/>
        <w:tab/>
      </w:r>
      <w:r w:rsidRPr="00F76658">
        <w:rPr>
          <w:rFonts w:ascii="Times New Roman" w:hAnsi="Times New Roman"/>
          <w:sz w:val="21"/>
          <w:szCs w:val="21"/>
        </w:rPr>
        <w:tab/>
      </w:r>
      <w:r w:rsidR="00AB4BDF" w:rsidRPr="00F76658">
        <w:rPr>
          <w:rFonts w:ascii="Times New Roman" w:hAnsi="Times New Roman"/>
          <w:sz w:val="21"/>
          <w:szCs w:val="21"/>
        </w:rPr>
        <w:t>3.</w:t>
      </w:r>
      <w:r w:rsidR="003D173B" w:rsidRPr="00F76658">
        <w:rPr>
          <w:rFonts w:ascii="Times New Roman" w:hAnsi="Times New Roman"/>
          <w:sz w:val="21"/>
          <w:szCs w:val="21"/>
        </w:rPr>
        <w:t>1.</w:t>
      </w:r>
      <w:r w:rsidR="00AB4BDF" w:rsidRPr="00F76658">
        <w:rPr>
          <w:rFonts w:ascii="Times New Roman" w:hAnsi="Times New Roman"/>
          <w:sz w:val="21"/>
          <w:szCs w:val="21"/>
        </w:rPr>
        <w:tab/>
      </w:r>
      <w:r w:rsidR="003D173B" w:rsidRPr="00F76658">
        <w:rPr>
          <w:rFonts w:ascii="Times New Roman" w:hAnsi="Times New Roman"/>
          <w:sz w:val="21"/>
          <w:szCs w:val="21"/>
        </w:rPr>
        <w:t xml:space="preserve">Получатель </w:t>
      </w:r>
      <w:r w:rsidR="00490B06" w:rsidRPr="00F76658">
        <w:rPr>
          <w:rFonts w:ascii="Times New Roman" w:hAnsi="Times New Roman"/>
          <w:sz w:val="21"/>
          <w:szCs w:val="21"/>
        </w:rPr>
        <w:t xml:space="preserve">относится к категории юридических лиц (индивидуальных предпринимателей, физических лиц), имеющих право на получение </w:t>
      </w:r>
      <w:r w:rsidR="00601D9C" w:rsidRPr="00F76658">
        <w:rPr>
          <w:rFonts w:ascii="Times New Roman" w:hAnsi="Times New Roman"/>
          <w:sz w:val="21"/>
          <w:szCs w:val="21"/>
        </w:rPr>
        <w:t>с</w:t>
      </w:r>
      <w:r w:rsidR="00490B06" w:rsidRPr="00F76658">
        <w:rPr>
          <w:rFonts w:ascii="Times New Roman" w:hAnsi="Times New Roman"/>
          <w:sz w:val="21"/>
          <w:szCs w:val="21"/>
        </w:rPr>
        <w:t xml:space="preserve">убсидий, </w:t>
      </w:r>
      <w:r w:rsidR="001717DF" w:rsidRPr="00F76658">
        <w:rPr>
          <w:rFonts w:ascii="Times New Roman" w:hAnsi="Times New Roman"/>
          <w:sz w:val="21"/>
          <w:szCs w:val="21"/>
        </w:rPr>
        <w:t>соответствует критериям</w:t>
      </w:r>
      <w:r w:rsidR="00490B06" w:rsidRPr="00F76658">
        <w:rPr>
          <w:rFonts w:ascii="Times New Roman" w:hAnsi="Times New Roman"/>
          <w:sz w:val="21"/>
          <w:szCs w:val="21"/>
        </w:rPr>
        <w:t xml:space="preserve"> отбора</w:t>
      </w:r>
      <w:r w:rsidR="001717DF" w:rsidRPr="00F76658">
        <w:rPr>
          <w:rFonts w:ascii="Times New Roman" w:hAnsi="Times New Roman"/>
          <w:sz w:val="21"/>
          <w:szCs w:val="21"/>
        </w:rPr>
        <w:t xml:space="preserve">, установленным Порядком, </w:t>
      </w:r>
      <w:r w:rsidR="00A834DB" w:rsidRPr="00765DC6">
        <w:rPr>
          <w:rFonts w:ascii="Times New Roman" w:hAnsi="Times New Roman"/>
          <w:sz w:val="21"/>
          <w:szCs w:val="21"/>
        </w:rPr>
        <w:t>и/ или</w:t>
      </w:r>
      <w:r w:rsidR="001717DF" w:rsidRPr="00765DC6">
        <w:rPr>
          <w:rFonts w:ascii="Times New Roman" w:hAnsi="Times New Roman"/>
          <w:sz w:val="21"/>
          <w:szCs w:val="21"/>
        </w:rPr>
        <w:t xml:space="preserve"> прошел процедуры конкурсного отбора</w:t>
      </w:r>
      <w:r w:rsidR="00490B06" w:rsidRPr="00765DC6">
        <w:rPr>
          <w:rFonts w:ascii="Times New Roman" w:hAnsi="Times New Roman"/>
          <w:sz w:val="21"/>
          <w:szCs w:val="21"/>
        </w:rPr>
        <w:t>, предусмотренные Порядком</w:t>
      </w:r>
      <w:r w:rsidR="001717DF" w:rsidRPr="00765DC6">
        <w:rPr>
          <w:rFonts w:ascii="Times New Roman" w:hAnsi="Times New Roman"/>
          <w:sz w:val="21"/>
          <w:szCs w:val="21"/>
        </w:rPr>
        <w:t>.</w:t>
      </w:r>
    </w:p>
    <w:p w:rsidR="00E75D21" w:rsidRPr="0026297D" w:rsidRDefault="006940BF" w:rsidP="00306C38">
      <w:pPr>
        <w:pStyle w:val="Pro-Gramma1"/>
        <w:shd w:val="clear" w:color="auto" w:fill="FFFFFF" w:themeFill="background1"/>
        <w:tabs>
          <w:tab w:val="left" w:pos="567"/>
        </w:tabs>
        <w:spacing w:before="0" w:line="240" w:lineRule="auto"/>
        <w:ind w:left="0" w:hanging="3"/>
        <w:rPr>
          <w:rFonts w:ascii="Times New Roman" w:hAnsi="Times New Roman"/>
          <w:sz w:val="21"/>
          <w:szCs w:val="21"/>
        </w:rPr>
      </w:pPr>
      <w:r w:rsidRPr="00765DC6">
        <w:rPr>
          <w:rFonts w:ascii="Times New Roman" w:hAnsi="Times New Roman"/>
          <w:sz w:val="21"/>
          <w:szCs w:val="21"/>
        </w:rPr>
        <w:tab/>
      </w:r>
      <w:r w:rsidRPr="0026297D">
        <w:rPr>
          <w:rFonts w:ascii="Times New Roman" w:hAnsi="Times New Roman"/>
          <w:sz w:val="21"/>
          <w:szCs w:val="21"/>
        </w:rPr>
        <w:tab/>
      </w:r>
      <w:r w:rsidR="00E75D21" w:rsidRPr="00266CE3">
        <w:rPr>
          <w:rFonts w:ascii="Times New Roman" w:hAnsi="Times New Roman"/>
          <w:sz w:val="21"/>
          <w:szCs w:val="21"/>
        </w:rPr>
        <w:t>3.</w:t>
      </w:r>
      <w:r w:rsidR="008C6757" w:rsidRPr="00266CE3">
        <w:rPr>
          <w:rFonts w:ascii="Times New Roman" w:hAnsi="Times New Roman"/>
          <w:sz w:val="21"/>
          <w:szCs w:val="21"/>
        </w:rPr>
        <w:t>2</w:t>
      </w:r>
      <w:r w:rsidR="00E75D21" w:rsidRPr="00266CE3">
        <w:rPr>
          <w:rFonts w:ascii="Times New Roman" w:hAnsi="Times New Roman"/>
          <w:sz w:val="21"/>
          <w:szCs w:val="21"/>
        </w:rPr>
        <w:t>.</w:t>
      </w:r>
      <w:r w:rsidR="00E75D21" w:rsidRPr="00266CE3">
        <w:rPr>
          <w:rFonts w:ascii="Times New Roman" w:hAnsi="Times New Roman"/>
          <w:sz w:val="21"/>
          <w:szCs w:val="21"/>
        </w:rPr>
        <w:tab/>
        <w:t>На первое число месяца, предшествующего месяцу заключения Соглашения</w:t>
      </w:r>
      <w:r w:rsidR="000F2B6A" w:rsidRPr="00266CE3">
        <w:rPr>
          <w:rFonts w:ascii="Times New Roman" w:hAnsi="Times New Roman"/>
          <w:color w:val="0000FF"/>
          <w:sz w:val="21"/>
          <w:szCs w:val="21"/>
        </w:rPr>
        <w:t xml:space="preserve">, </w:t>
      </w:r>
      <w:r w:rsidR="000F2B6A" w:rsidRPr="00266CE3">
        <w:rPr>
          <w:rFonts w:ascii="Times New Roman" w:hAnsi="Times New Roman"/>
          <w:sz w:val="21"/>
          <w:szCs w:val="21"/>
        </w:rPr>
        <w:t>Получатель</w:t>
      </w:r>
      <w:r w:rsidR="00E75D21" w:rsidRPr="00266CE3">
        <w:rPr>
          <w:rFonts w:ascii="Times New Roman" w:hAnsi="Times New Roman"/>
          <w:sz w:val="21"/>
          <w:szCs w:val="21"/>
        </w:rPr>
        <w:t>:</w:t>
      </w:r>
    </w:p>
    <w:p w:rsidR="00490B06" w:rsidRPr="00765DC6" w:rsidRDefault="006940BF" w:rsidP="00306C38">
      <w:pPr>
        <w:pStyle w:val="Pro-Gramma1"/>
        <w:shd w:val="clear" w:color="auto" w:fill="FFFFFF" w:themeFill="background1"/>
        <w:tabs>
          <w:tab w:val="left" w:pos="567"/>
          <w:tab w:val="left" w:pos="1418"/>
        </w:tabs>
        <w:spacing w:before="0" w:line="240" w:lineRule="auto"/>
        <w:ind w:left="0" w:hanging="3"/>
        <w:rPr>
          <w:sz w:val="21"/>
          <w:szCs w:val="21"/>
        </w:rPr>
      </w:pPr>
      <w:r w:rsidRPr="00765DC6">
        <w:rPr>
          <w:rFonts w:ascii="Times New Roman" w:hAnsi="Times New Roman"/>
          <w:sz w:val="21"/>
          <w:szCs w:val="21"/>
        </w:rPr>
        <w:tab/>
      </w:r>
      <w:r w:rsidRPr="00765DC6">
        <w:rPr>
          <w:rFonts w:ascii="Times New Roman" w:hAnsi="Times New Roman"/>
          <w:sz w:val="21"/>
          <w:szCs w:val="21"/>
        </w:rPr>
        <w:tab/>
      </w:r>
      <w:r w:rsidR="00DB43E4" w:rsidRPr="00765DC6">
        <w:rPr>
          <w:rFonts w:ascii="Times New Roman" w:hAnsi="Times New Roman"/>
          <w:sz w:val="21"/>
          <w:szCs w:val="21"/>
        </w:rPr>
        <w:t>3.</w:t>
      </w:r>
      <w:r w:rsidR="008C6757" w:rsidRPr="00765DC6">
        <w:rPr>
          <w:rFonts w:ascii="Times New Roman" w:hAnsi="Times New Roman"/>
          <w:sz w:val="21"/>
          <w:szCs w:val="21"/>
        </w:rPr>
        <w:t>2</w:t>
      </w:r>
      <w:r w:rsidR="00DB43E4" w:rsidRPr="00765DC6">
        <w:rPr>
          <w:rFonts w:ascii="Times New Roman" w:hAnsi="Times New Roman"/>
          <w:sz w:val="21"/>
          <w:szCs w:val="21"/>
        </w:rPr>
        <w:t>.1.</w:t>
      </w:r>
      <w:r w:rsidR="00E75D21" w:rsidRPr="00765DC6">
        <w:rPr>
          <w:rFonts w:ascii="Times New Roman" w:hAnsi="Times New Roman"/>
          <w:sz w:val="21"/>
          <w:szCs w:val="21"/>
        </w:rPr>
        <w:tab/>
      </w:r>
      <w:r w:rsidR="000D64BD" w:rsidRPr="00765DC6">
        <w:rPr>
          <w:sz w:val="21"/>
          <w:szCs w:val="21"/>
        </w:rPr>
        <w:t>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сборах».</w:t>
      </w:r>
    </w:p>
    <w:p w:rsidR="00E75D21" w:rsidRPr="00765DC6" w:rsidRDefault="006940BF" w:rsidP="00306C38">
      <w:pPr>
        <w:pStyle w:val="Pro-Gramma1"/>
        <w:shd w:val="clear" w:color="auto" w:fill="FFFFFF" w:themeFill="background1"/>
        <w:tabs>
          <w:tab w:val="left" w:pos="567"/>
        </w:tabs>
        <w:spacing w:before="0" w:line="240" w:lineRule="auto"/>
        <w:ind w:left="0" w:hanging="3"/>
        <w:rPr>
          <w:rFonts w:ascii="Times New Roman" w:hAnsi="Times New Roman"/>
          <w:sz w:val="21"/>
          <w:szCs w:val="21"/>
        </w:rPr>
      </w:pPr>
      <w:r w:rsidRPr="00765DC6">
        <w:rPr>
          <w:rFonts w:ascii="Times New Roman" w:hAnsi="Times New Roman"/>
          <w:sz w:val="21"/>
          <w:szCs w:val="21"/>
        </w:rPr>
        <w:tab/>
      </w:r>
      <w:r w:rsidRPr="00765DC6">
        <w:rPr>
          <w:rFonts w:ascii="Times New Roman" w:hAnsi="Times New Roman"/>
          <w:sz w:val="21"/>
          <w:szCs w:val="21"/>
        </w:rPr>
        <w:tab/>
      </w:r>
      <w:r w:rsidR="00DB43E4" w:rsidRPr="00765DC6">
        <w:rPr>
          <w:rFonts w:ascii="Times New Roman" w:hAnsi="Times New Roman"/>
          <w:sz w:val="21"/>
          <w:szCs w:val="21"/>
        </w:rPr>
        <w:t>3.</w:t>
      </w:r>
      <w:r w:rsidR="008C6757" w:rsidRPr="00765DC6">
        <w:rPr>
          <w:rFonts w:ascii="Times New Roman" w:hAnsi="Times New Roman"/>
          <w:sz w:val="21"/>
          <w:szCs w:val="21"/>
        </w:rPr>
        <w:t>2</w:t>
      </w:r>
      <w:r w:rsidR="00DB43E4" w:rsidRPr="00765DC6">
        <w:rPr>
          <w:rFonts w:ascii="Times New Roman" w:hAnsi="Times New Roman"/>
          <w:sz w:val="21"/>
          <w:szCs w:val="21"/>
        </w:rPr>
        <w:t>.2.</w:t>
      </w:r>
      <w:r w:rsidR="00E75D21" w:rsidRPr="00765DC6">
        <w:rPr>
          <w:rFonts w:ascii="Times New Roman" w:hAnsi="Times New Roman"/>
          <w:sz w:val="21"/>
          <w:szCs w:val="21"/>
        </w:rPr>
        <w:tab/>
      </w:r>
      <w:r w:rsidR="000F2B6A" w:rsidRPr="00765DC6">
        <w:rPr>
          <w:rFonts w:ascii="Times New Roman" w:hAnsi="Times New Roman"/>
          <w:sz w:val="21"/>
          <w:szCs w:val="21"/>
        </w:rPr>
        <w:t>Не имел просроченной задолженности</w:t>
      </w:r>
      <w:r w:rsidR="00E75D21" w:rsidRPr="00765DC6">
        <w:rPr>
          <w:rFonts w:ascii="Times New Roman" w:hAnsi="Times New Roman"/>
          <w:sz w:val="21"/>
          <w:szCs w:val="21"/>
        </w:rPr>
        <w:t xml:space="preserve"> по возврату в бюджет Ленинградской области субсидий</w:t>
      </w:r>
      <w:r w:rsidR="00DC73D2" w:rsidRPr="00765DC6">
        <w:rPr>
          <w:rFonts w:ascii="Times New Roman" w:hAnsi="Times New Roman"/>
          <w:sz w:val="21"/>
          <w:szCs w:val="21"/>
        </w:rPr>
        <w:t xml:space="preserve"> и</w:t>
      </w:r>
      <w:r w:rsidR="00E75D21" w:rsidRPr="00765DC6">
        <w:rPr>
          <w:rFonts w:ascii="Times New Roman" w:hAnsi="Times New Roman"/>
          <w:sz w:val="21"/>
          <w:szCs w:val="21"/>
        </w:rPr>
        <w:t xml:space="preserve"> бюджетных инвестиций</w:t>
      </w:r>
      <w:r w:rsidR="000F2B6A" w:rsidRPr="00765DC6">
        <w:rPr>
          <w:rFonts w:ascii="Times New Roman" w:hAnsi="Times New Roman"/>
          <w:sz w:val="21"/>
          <w:szCs w:val="21"/>
        </w:rPr>
        <w:t>, иной просроченной задолженности</w:t>
      </w:r>
      <w:r w:rsidR="00E75D21" w:rsidRPr="00765DC6">
        <w:rPr>
          <w:rFonts w:ascii="Times New Roman" w:hAnsi="Times New Roman"/>
          <w:sz w:val="21"/>
          <w:szCs w:val="21"/>
        </w:rPr>
        <w:t xml:space="preserve"> перед</w:t>
      </w:r>
      <w:r w:rsidR="00DB43E4" w:rsidRPr="00765DC6">
        <w:rPr>
          <w:rFonts w:ascii="Times New Roman" w:hAnsi="Times New Roman"/>
          <w:sz w:val="21"/>
          <w:szCs w:val="21"/>
        </w:rPr>
        <w:t xml:space="preserve"> бюджетом Ленинградской области.</w:t>
      </w:r>
    </w:p>
    <w:p w:rsidR="00E75D21" w:rsidRPr="00835D23" w:rsidRDefault="006940BF" w:rsidP="00306C38">
      <w:pPr>
        <w:pStyle w:val="Pro-Gramma1"/>
        <w:shd w:val="clear" w:color="auto" w:fill="FFFFFF" w:themeFill="background1"/>
        <w:tabs>
          <w:tab w:val="left" w:pos="567"/>
        </w:tabs>
        <w:spacing w:before="0" w:line="240" w:lineRule="auto"/>
        <w:ind w:left="0" w:hanging="3"/>
        <w:rPr>
          <w:rFonts w:ascii="Times New Roman" w:hAnsi="Times New Roman"/>
          <w:sz w:val="21"/>
          <w:szCs w:val="21"/>
        </w:rPr>
      </w:pPr>
      <w:r w:rsidRPr="00765DC6">
        <w:rPr>
          <w:rFonts w:ascii="Times New Roman" w:hAnsi="Times New Roman"/>
          <w:sz w:val="21"/>
          <w:szCs w:val="21"/>
        </w:rPr>
        <w:tab/>
      </w:r>
      <w:r w:rsidRPr="00835D23">
        <w:rPr>
          <w:rFonts w:ascii="Times New Roman" w:hAnsi="Times New Roman"/>
          <w:sz w:val="21"/>
          <w:szCs w:val="21"/>
        </w:rPr>
        <w:tab/>
      </w:r>
      <w:r w:rsidR="00614604" w:rsidRPr="00835D23">
        <w:rPr>
          <w:rFonts w:ascii="Times New Roman" w:hAnsi="Times New Roman"/>
          <w:sz w:val="21"/>
          <w:szCs w:val="21"/>
        </w:rPr>
        <w:t>3.</w:t>
      </w:r>
      <w:r w:rsidR="00C21F12" w:rsidRPr="00835D23">
        <w:rPr>
          <w:rFonts w:ascii="Times New Roman" w:hAnsi="Times New Roman"/>
          <w:sz w:val="21"/>
          <w:szCs w:val="21"/>
        </w:rPr>
        <w:t>2</w:t>
      </w:r>
      <w:r w:rsidR="00614604" w:rsidRPr="00835D23">
        <w:rPr>
          <w:rFonts w:ascii="Times New Roman" w:hAnsi="Times New Roman"/>
          <w:sz w:val="21"/>
          <w:szCs w:val="21"/>
        </w:rPr>
        <w:t>.</w:t>
      </w:r>
      <w:r w:rsidR="00C21F12" w:rsidRPr="00835D23">
        <w:rPr>
          <w:rFonts w:ascii="Times New Roman" w:hAnsi="Times New Roman"/>
          <w:sz w:val="21"/>
          <w:szCs w:val="21"/>
        </w:rPr>
        <w:t>3</w:t>
      </w:r>
      <w:r w:rsidR="00614604" w:rsidRPr="00835D23">
        <w:rPr>
          <w:rFonts w:ascii="Times New Roman" w:hAnsi="Times New Roman"/>
          <w:sz w:val="21"/>
          <w:szCs w:val="21"/>
        </w:rPr>
        <w:t>.</w:t>
      </w:r>
      <w:r w:rsidR="00614604" w:rsidRPr="00835D23">
        <w:rPr>
          <w:rFonts w:ascii="Times New Roman" w:hAnsi="Times New Roman"/>
          <w:sz w:val="21"/>
          <w:szCs w:val="21"/>
        </w:rPr>
        <w:tab/>
      </w:r>
      <w:r w:rsidR="00835D23" w:rsidRPr="00835D23">
        <w:rPr>
          <w:rFonts w:ascii="Times New Roman" w:hAnsi="Times New Roman" w:cs="Arial"/>
          <w:color w:val="0000FF"/>
          <w:sz w:val="21"/>
          <w:szCs w:val="21"/>
        </w:rPr>
        <w:t>Не находится в процессе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</w:t>
      </w:r>
      <w:r w:rsidR="00DB43E4" w:rsidRPr="00835D23">
        <w:rPr>
          <w:rFonts w:ascii="Times New Roman" w:hAnsi="Times New Roman"/>
          <w:color w:val="0000FF"/>
          <w:sz w:val="21"/>
          <w:szCs w:val="21"/>
        </w:rPr>
        <w:t>.</w:t>
      </w:r>
    </w:p>
    <w:p w:rsidR="00E75D21" w:rsidRPr="00F76658" w:rsidRDefault="006940BF" w:rsidP="00306C38">
      <w:pPr>
        <w:pStyle w:val="Pro-Gramma1"/>
        <w:shd w:val="clear" w:color="auto" w:fill="FFFFFF" w:themeFill="background1"/>
        <w:tabs>
          <w:tab w:val="left" w:pos="567"/>
        </w:tabs>
        <w:spacing w:before="0" w:line="240" w:lineRule="auto"/>
        <w:ind w:left="0" w:hanging="3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ab/>
      </w:r>
      <w:r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ab/>
      </w:r>
      <w:r w:rsidR="00DB43E4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3.</w:t>
      </w:r>
      <w:r w:rsidR="00C21F12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2</w:t>
      </w:r>
      <w:r w:rsidR="00614604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.</w:t>
      </w:r>
      <w:r w:rsidR="00C21F12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4</w:t>
      </w:r>
      <w:r w:rsidR="00DB43E4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.</w:t>
      </w:r>
      <w:r w:rsidR="00E75D21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ab/>
      </w:r>
      <w:r w:rsidR="00614604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Н</w:t>
      </w:r>
      <w:r w:rsidR="00490B06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е явля</w:t>
      </w:r>
      <w:r w:rsidR="00C21F12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л</w:t>
      </w:r>
      <w:r w:rsidR="00490B06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с</w:t>
      </w:r>
      <w:r w:rsidR="00E75D21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165247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оффшорные</w:t>
      </w:r>
      <w:r w:rsidR="00E75D21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 xml:space="preserve"> зоны) в отношении таких юридических лиц, в совокупно</w:t>
      </w:r>
      <w:r w:rsidR="00DB43E4" w:rsidRPr="00F76658">
        <w:rPr>
          <w:rFonts w:ascii="Times New Roman" w:hAnsi="Times New Roman"/>
          <w:sz w:val="21"/>
          <w:szCs w:val="21"/>
          <w:shd w:val="clear" w:color="auto" w:fill="FFFFFF" w:themeFill="background1"/>
        </w:rPr>
        <w:t>сти превышает 50 процентов.</w:t>
      </w:r>
    </w:p>
    <w:p w:rsidR="00E75D21" w:rsidRPr="00765DC6" w:rsidRDefault="006940BF" w:rsidP="00306C38">
      <w:pPr>
        <w:pStyle w:val="Pro-Gramma1"/>
        <w:shd w:val="clear" w:color="auto" w:fill="FFFFFF" w:themeFill="background1"/>
        <w:tabs>
          <w:tab w:val="left" w:pos="567"/>
        </w:tabs>
        <w:spacing w:before="0" w:line="240" w:lineRule="auto"/>
        <w:ind w:left="0" w:hanging="3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ab/>
      </w:r>
      <w:r w:rsidRPr="00F76658">
        <w:rPr>
          <w:rFonts w:ascii="Times New Roman" w:hAnsi="Times New Roman"/>
          <w:sz w:val="21"/>
          <w:szCs w:val="21"/>
        </w:rPr>
        <w:tab/>
      </w:r>
      <w:r w:rsidR="00DB43E4" w:rsidRPr="00F76658">
        <w:rPr>
          <w:rFonts w:ascii="Times New Roman" w:hAnsi="Times New Roman"/>
          <w:sz w:val="21"/>
          <w:szCs w:val="21"/>
        </w:rPr>
        <w:t>3.</w:t>
      </w:r>
      <w:r w:rsidR="00C21F12" w:rsidRPr="00F76658">
        <w:rPr>
          <w:rFonts w:ascii="Times New Roman" w:hAnsi="Times New Roman"/>
          <w:sz w:val="21"/>
          <w:szCs w:val="21"/>
        </w:rPr>
        <w:t>2</w:t>
      </w:r>
      <w:r w:rsidR="00614604" w:rsidRPr="00F76658">
        <w:rPr>
          <w:rFonts w:ascii="Times New Roman" w:hAnsi="Times New Roman"/>
          <w:sz w:val="21"/>
          <w:szCs w:val="21"/>
        </w:rPr>
        <w:t>.</w:t>
      </w:r>
      <w:r w:rsidR="00C21F12" w:rsidRPr="00F76658">
        <w:rPr>
          <w:rFonts w:ascii="Times New Roman" w:hAnsi="Times New Roman"/>
          <w:sz w:val="21"/>
          <w:szCs w:val="21"/>
        </w:rPr>
        <w:t>5</w:t>
      </w:r>
      <w:r w:rsidR="00DB43E4" w:rsidRPr="00F76658">
        <w:rPr>
          <w:rFonts w:ascii="Times New Roman" w:hAnsi="Times New Roman"/>
          <w:sz w:val="21"/>
          <w:szCs w:val="21"/>
        </w:rPr>
        <w:t>.</w:t>
      </w:r>
      <w:r w:rsidR="00E75D21" w:rsidRPr="00765DC6">
        <w:rPr>
          <w:rFonts w:ascii="Times New Roman" w:hAnsi="Times New Roman"/>
          <w:sz w:val="21"/>
          <w:szCs w:val="21"/>
        </w:rPr>
        <w:tab/>
      </w:r>
      <w:r w:rsidR="00614604" w:rsidRPr="00765DC6">
        <w:rPr>
          <w:rFonts w:ascii="Times New Roman" w:hAnsi="Times New Roman"/>
          <w:sz w:val="21"/>
          <w:szCs w:val="21"/>
        </w:rPr>
        <w:t>Не получа</w:t>
      </w:r>
      <w:r w:rsidR="00C21F12" w:rsidRPr="00765DC6">
        <w:rPr>
          <w:rFonts w:ascii="Times New Roman" w:hAnsi="Times New Roman"/>
          <w:sz w:val="21"/>
          <w:szCs w:val="21"/>
        </w:rPr>
        <w:t>л</w:t>
      </w:r>
      <w:r w:rsidR="00614604" w:rsidRPr="00765DC6">
        <w:rPr>
          <w:rFonts w:ascii="Times New Roman" w:hAnsi="Times New Roman"/>
          <w:sz w:val="21"/>
          <w:szCs w:val="21"/>
        </w:rPr>
        <w:t xml:space="preserve"> </w:t>
      </w:r>
      <w:r w:rsidR="00E75D21" w:rsidRPr="00765DC6">
        <w:rPr>
          <w:rFonts w:ascii="Times New Roman" w:hAnsi="Times New Roman"/>
          <w:sz w:val="21"/>
          <w:szCs w:val="21"/>
        </w:rPr>
        <w:t xml:space="preserve">средств из бюджета Ленинградской области в соответствии с иными нормативными правовыми актами Ленинградской области, помимо Порядка, на цели, </w:t>
      </w:r>
      <w:r w:rsidR="005A3FF3" w:rsidRPr="00765DC6">
        <w:rPr>
          <w:rFonts w:ascii="Times New Roman" w:hAnsi="Times New Roman"/>
          <w:sz w:val="21"/>
          <w:szCs w:val="21"/>
        </w:rPr>
        <w:t xml:space="preserve">аналогичные целям предоставления </w:t>
      </w:r>
      <w:r w:rsidR="00601D9C" w:rsidRPr="00765DC6">
        <w:rPr>
          <w:rFonts w:ascii="Times New Roman" w:hAnsi="Times New Roman"/>
          <w:sz w:val="21"/>
          <w:szCs w:val="21"/>
        </w:rPr>
        <w:t>с</w:t>
      </w:r>
      <w:r w:rsidR="005A3FF3" w:rsidRPr="00765DC6">
        <w:rPr>
          <w:rFonts w:ascii="Times New Roman" w:hAnsi="Times New Roman"/>
          <w:sz w:val="21"/>
          <w:szCs w:val="21"/>
        </w:rPr>
        <w:t>убсидии, указанным</w:t>
      </w:r>
      <w:r w:rsidR="00490B06" w:rsidRPr="00765DC6">
        <w:rPr>
          <w:rFonts w:ascii="Times New Roman" w:hAnsi="Times New Roman"/>
          <w:sz w:val="21"/>
          <w:szCs w:val="21"/>
        </w:rPr>
        <w:t xml:space="preserve"> в Приложении 1 к настоящему Соглашению</w:t>
      </w:r>
      <w:r w:rsidR="005A3FF3" w:rsidRPr="00765DC6">
        <w:rPr>
          <w:rFonts w:ascii="Times New Roman" w:hAnsi="Times New Roman"/>
          <w:sz w:val="21"/>
          <w:szCs w:val="21"/>
        </w:rPr>
        <w:t xml:space="preserve"> (далее – цели предоставления </w:t>
      </w:r>
      <w:r w:rsidR="00601D9C" w:rsidRPr="00765DC6">
        <w:rPr>
          <w:rFonts w:ascii="Times New Roman" w:hAnsi="Times New Roman"/>
          <w:sz w:val="21"/>
          <w:szCs w:val="21"/>
        </w:rPr>
        <w:t>с</w:t>
      </w:r>
      <w:r w:rsidR="005A3FF3" w:rsidRPr="00765DC6">
        <w:rPr>
          <w:rFonts w:ascii="Times New Roman" w:hAnsi="Times New Roman"/>
          <w:sz w:val="21"/>
          <w:szCs w:val="21"/>
        </w:rPr>
        <w:t>убсидии)</w:t>
      </w:r>
      <w:r w:rsidR="00BD352B" w:rsidRPr="00765DC6">
        <w:rPr>
          <w:rFonts w:ascii="Times New Roman" w:hAnsi="Times New Roman"/>
          <w:sz w:val="21"/>
          <w:szCs w:val="21"/>
        </w:rPr>
        <w:t>.</w:t>
      </w:r>
    </w:p>
    <w:p w:rsidR="004616E5" w:rsidRPr="00765DC6" w:rsidRDefault="006940BF" w:rsidP="00306C38">
      <w:pPr>
        <w:shd w:val="clear" w:color="auto" w:fill="FFFFFF" w:themeFill="background1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65DC6">
        <w:rPr>
          <w:rFonts w:ascii="Times New Roman" w:hAnsi="Times New Roman" w:cs="Times New Roman"/>
          <w:sz w:val="21"/>
          <w:szCs w:val="21"/>
        </w:rPr>
        <w:tab/>
      </w:r>
      <w:r w:rsidR="004616E5" w:rsidRPr="00765DC6">
        <w:rPr>
          <w:rFonts w:ascii="Times New Roman" w:hAnsi="Times New Roman" w:cs="Times New Roman"/>
          <w:sz w:val="21"/>
          <w:szCs w:val="21"/>
        </w:rPr>
        <w:t xml:space="preserve">3.2.6. </w:t>
      </w:r>
      <w:r w:rsidR="00AD2970" w:rsidRPr="00765DC6">
        <w:rPr>
          <w:sz w:val="21"/>
          <w:szCs w:val="21"/>
        </w:rPr>
        <w:t>Не включен в реестр недобросовестных поставщиков</w:t>
      </w:r>
      <w:r w:rsidR="009711CE" w:rsidRPr="00765DC6">
        <w:rPr>
          <w:sz w:val="21"/>
          <w:szCs w:val="21"/>
        </w:rPr>
        <w:t>.</w:t>
      </w:r>
    </w:p>
    <w:p w:rsidR="009D1CC7" w:rsidRPr="00765DC6" w:rsidRDefault="004616E5" w:rsidP="00306C38">
      <w:pPr>
        <w:shd w:val="clear" w:color="auto" w:fill="FFFFFF" w:themeFill="background1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65DC6">
        <w:rPr>
          <w:rFonts w:ascii="Times New Roman" w:hAnsi="Times New Roman" w:cs="Times New Roman"/>
          <w:sz w:val="21"/>
          <w:szCs w:val="21"/>
        </w:rPr>
        <w:tab/>
      </w:r>
      <w:r w:rsidR="00476A8A" w:rsidRPr="00765DC6">
        <w:rPr>
          <w:rFonts w:ascii="Times New Roman" w:hAnsi="Times New Roman" w:cs="Times New Roman"/>
          <w:sz w:val="21"/>
          <w:szCs w:val="21"/>
        </w:rPr>
        <w:t>3.</w:t>
      </w:r>
      <w:r w:rsidR="00FB293E" w:rsidRPr="00765DC6">
        <w:rPr>
          <w:rFonts w:ascii="Times New Roman" w:hAnsi="Times New Roman" w:cs="Times New Roman"/>
          <w:sz w:val="21"/>
          <w:szCs w:val="21"/>
        </w:rPr>
        <w:t>3</w:t>
      </w:r>
      <w:r w:rsidR="00476A8A" w:rsidRPr="00765DC6">
        <w:rPr>
          <w:rFonts w:ascii="Times New Roman" w:hAnsi="Times New Roman" w:cs="Times New Roman"/>
          <w:sz w:val="21"/>
          <w:szCs w:val="21"/>
        </w:rPr>
        <w:t>.</w:t>
      </w:r>
      <w:r w:rsidR="00E75D21" w:rsidRPr="00765DC6">
        <w:rPr>
          <w:rFonts w:ascii="Times New Roman" w:hAnsi="Times New Roman" w:cs="Times New Roman"/>
          <w:sz w:val="21"/>
          <w:szCs w:val="21"/>
        </w:rPr>
        <w:tab/>
        <w:t xml:space="preserve">Получатель </w:t>
      </w:r>
      <w:r w:rsidR="008C10D2" w:rsidRPr="00765DC6">
        <w:rPr>
          <w:rFonts w:ascii="Times New Roman" w:hAnsi="Times New Roman" w:cs="Times New Roman"/>
          <w:sz w:val="21"/>
          <w:szCs w:val="21"/>
        </w:rPr>
        <w:t xml:space="preserve">представляет Главному распорядителю </w:t>
      </w:r>
      <w:r w:rsidR="00C6626F" w:rsidRPr="00765DC6">
        <w:rPr>
          <w:rFonts w:ascii="Times New Roman" w:hAnsi="Times New Roman" w:cs="Times New Roman"/>
          <w:sz w:val="21"/>
          <w:szCs w:val="21"/>
        </w:rPr>
        <w:t>документы, необход</w:t>
      </w:r>
      <w:r w:rsidR="009D1CC7" w:rsidRPr="00765DC6">
        <w:rPr>
          <w:rFonts w:ascii="Times New Roman" w:hAnsi="Times New Roman" w:cs="Times New Roman"/>
          <w:sz w:val="21"/>
          <w:szCs w:val="21"/>
        </w:rPr>
        <w:t xml:space="preserve">имые для предоставления </w:t>
      </w:r>
      <w:r w:rsidR="00601D9C" w:rsidRPr="00765DC6">
        <w:rPr>
          <w:rFonts w:ascii="Times New Roman" w:hAnsi="Times New Roman" w:cs="Times New Roman"/>
          <w:sz w:val="21"/>
          <w:szCs w:val="21"/>
        </w:rPr>
        <w:t>с</w:t>
      </w:r>
      <w:r w:rsidR="009D1CC7" w:rsidRPr="00765DC6">
        <w:rPr>
          <w:rFonts w:ascii="Times New Roman" w:hAnsi="Times New Roman" w:cs="Times New Roman"/>
          <w:sz w:val="21"/>
          <w:szCs w:val="21"/>
        </w:rPr>
        <w:t>убсиди</w:t>
      </w:r>
      <w:r w:rsidR="00BA606F" w:rsidRPr="00765DC6">
        <w:rPr>
          <w:rFonts w:ascii="Times New Roman" w:hAnsi="Times New Roman" w:cs="Times New Roman"/>
          <w:sz w:val="21"/>
          <w:szCs w:val="21"/>
        </w:rPr>
        <w:t>и</w:t>
      </w:r>
      <w:r w:rsidR="009D1CC7" w:rsidRPr="00765DC6">
        <w:rPr>
          <w:rFonts w:ascii="Times New Roman" w:hAnsi="Times New Roman" w:cs="Times New Roman"/>
          <w:sz w:val="21"/>
          <w:szCs w:val="21"/>
        </w:rPr>
        <w:t>, предусмотренные Порядком.</w:t>
      </w:r>
    </w:p>
    <w:p w:rsidR="0019456B" w:rsidRPr="00765DC6" w:rsidRDefault="006940BF" w:rsidP="00306C38">
      <w:pPr>
        <w:pStyle w:val="Pro-Gramma1"/>
        <w:shd w:val="clear" w:color="auto" w:fill="FFFFFF" w:themeFill="background1"/>
        <w:tabs>
          <w:tab w:val="left" w:pos="567"/>
        </w:tabs>
        <w:spacing w:before="0" w:line="240" w:lineRule="auto"/>
        <w:ind w:left="0" w:hanging="3"/>
        <w:rPr>
          <w:rFonts w:ascii="Times New Roman" w:hAnsi="Times New Roman"/>
          <w:sz w:val="21"/>
          <w:szCs w:val="21"/>
          <w:shd w:val="clear" w:color="auto" w:fill="FFFFFF" w:themeFill="background1"/>
        </w:rPr>
      </w:pPr>
      <w:r w:rsidRPr="00765DC6">
        <w:rPr>
          <w:rFonts w:ascii="Times New Roman" w:hAnsi="Times New Roman"/>
          <w:sz w:val="21"/>
          <w:szCs w:val="21"/>
        </w:rPr>
        <w:tab/>
      </w:r>
      <w:r w:rsidRPr="00765DC6">
        <w:rPr>
          <w:rFonts w:ascii="Times New Roman" w:hAnsi="Times New Roman"/>
          <w:sz w:val="21"/>
          <w:szCs w:val="21"/>
          <w:shd w:val="clear" w:color="auto" w:fill="FFFFFF" w:themeFill="background1"/>
        </w:rPr>
        <w:tab/>
      </w:r>
      <w:r w:rsidR="0019456B" w:rsidRPr="00765DC6">
        <w:rPr>
          <w:rFonts w:ascii="Times New Roman" w:hAnsi="Times New Roman"/>
          <w:sz w:val="21"/>
          <w:szCs w:val="21"/>
          <w:shd w:val="clear" w:color="auto" w:fill="FFFFFF" w:themeFill="background1"/>
        </w:rPr>
        <w:t>3.</w:t>
      </w:r>
      <w:r w:rsidR="00654099" w:rsidRPr="00765DC6">
        <w:rPr>
          <w:rFonts w:ascii="Times New Roman" w:hAnsi="Times New Roman"/>
          <w:sz w:val="21"/>
          <w:szCs w:val="21"/>
          <w:shd w:val="clear" w:color="auto" w:fill="FFFFFF" w:themeFill="background1"/>
        </w:rPr>
        <w:t>4</w:t>
      </w:r>
      <w:r w:rsidR="0019456B" w:rsidRPr="00765DC6">
        <w:rPr>
          <w:rFonts w:ascii="Times New Roman" w:hAnsi="Times New Roman"/>
          <w:sz w:val="21"/>
          <w:szCs w:val="21"/>
          <w:shd w:val="clear" w:color="auto" w:fill="FFFFFF" w:themeFill="background1"/>
        </w:rPr>
        <w:t>.</w:t>
      </w:r>
      <w:r w:rsidR="0019456B" w:rsidRPr="00765DC6">
        <w:rPr>
          <w:rFonts w:ascii="Times New Roman" w:hAnsi="Times New Roman"/>
          <w:sz w:val="21"/>
          <w:szCs w:val="21"/>
          <w:shd w:val="clear" w:color="auto" w:fill="FFFFFF" w:themeFill="background1"/>
        </w:rPr>
        <w:tab/>
        <w:t xml:space="preserve">Получатель </w:t>
      </w:r>
      <w:r w:rsidR="005A1A6A" w:rsidRPr="00765DC6">
        <w:rPr>
          <w:rFonts w:ascii="Times New Roman" w:hAnsi="Times New Roman"/>
          <w:sz w:val="21"/>
          <w:szCs w:val="21"/>
          <w:shd w:val="clear" w:color="auto" w:fill="FFFFFF" w:themeFill="background1"/>
        </w:rPr>
        <w:t>дает</w:t>
      </w:r>
      <w:r w:rsidR="0019456B" w:rsidRPr="00765DC6">
        <w:rPr>
          <w:rFonts w:ascii="Times New Roman" w:hAnsi="Times New Roman"/>
          <w:sz w:val="21"/>
          <w:szCs w:val="21"/>
          <w:shd w:val="clear" w:color="auto" w:fill="FFFFFF" w:themeFill="background1"/>
        </w:rPr>
        <w:t xml:space="preserve"> согласие</w:t>
      </w:r>
      <w:r w:rsidR="00BA606F" w:rsidRPr="00765DC6">
        <w:rPr>
          <w:rFonts w:ascii="Times New Roman" w:hAnsi="Times New Roman"/>
          <w:sz w:val="21"/>
          <w:szCs w:val="21"/>
          <w:shd w:val="clear" w:color="auto" w:fill="FFFFFF" w:themeFill="background1"/>
        </w:rPr>
        <w:t xml:space="preserve"> н</w:t>
      </w:r>
      <w:r w:rsidR="0019456B" w:rsidRPr="00765DC6">
        <w:rPr>
          <w:rFonts w:ascii="Times New Roman" w:hAnsi="Times New Roman"/>
          <w:sz w:val="21"/>
          <w:szCs w:val="21"/>
          <w:shd w:val="clear" w:color="auto" w:fill="FFFFFF" w:themeFill="background1"/>
        </w:rPr>
        <w:t xml:space="preserve">а осуществление Главным распорядителем и органом государственного финансового контроля проверок соблюдения Получателем условий, целей и </w:t>
      </w:r>
      <w:r w:rsidR="00480D29" w:rsidRPr="00765DC6">
        <w:rPr>
          <w:rFonts w:ascii="Times New Roman" w:hAnsi="Times New Roman"/>
          <w:sz w:val="21"/>
          <w:szCs w:val="21"/>
          <w:shd w:val="clear" w:color="auto" w:fill="FFFFFF" w:themeFill="background1"/>
        </w:rPr>
        <w:t>п</w:t>
      </w:r>
      <w:r w:rsidR="0019456B" w:rsidRPr="00765DC6">
        <w:rPr>
          <w:rFonts w:ascii="Times New Roman" w:hAnsi="Times New Roman"/>
          <w:sz w:val="21"/>
          <w:szCs w:val="21"/>
          <w:shd w:val="clear" w:color="auto" w:fill="FFFFFF" w:themeFill="background1"/>
        </w:rPr>
        <w:t xml:space="preserve">орядка предоставления </w:t>
      </w:r>
      <w:r w:rsidR="00FA663A" w:rsidRPr="00765DC6">
        <w:rPr>
          <w:rFonts w:ascii="Times New Roman" w:hAnsi="Times New Roman"/>
          <w:sz w:val="21"/>
          <w:szCs w:val="21"/>
          <w:shd w:val="clear" w:color="auto" w:fill="FFFFFF" w:themeFill="background1"/>
        </w:rPr>
        <w:t>с</w:t>
      </w:r>
      <w:r w:rsidR="0019456B" w:rsidRPr="00765DC6">
        <w:rPr>
          <w:rFonts w:ascii="Times New Roman" w:hAnsi="Times New Roman"/>
          <w:sz w:val="21"/>
          <w:szCs w:val="21"/>
          <w:shd w:val="clear" w:color="auto" w:fill="FFFFFF" w:themeFill="background1"/>
        </w:rPr>
        <w:t>убсидий</w:t>
      </w:r>
      <w:r w:rsidR="00CA19C0" w:rsidRPr="00765DC6">
        <w:rPr>
          <w:rFonts w:ascii="Times New Roman" w:hAnsi="Times New Roman"/>
          <w:sz w:val="21"/>
          <w:szCs w:val="21"/>
          <w:shd w:val="clear" w:color="auto" w:fill="FFFFFF" w:themeFill="background1"/>
        </w:rPr>
        <w:t>, определенных Порядком и настоящим Соглашением (далее - условия, цели и порядок предоставления субсидий)</w:t>
      </w:r>
      <w:r w:rsidR="0019456B" w:rsidRPr="00765DC6">
        <w:rPr>
          <w:rFonts w:ascii="Times New Roman" w:hAnsi="Times New Roman"/>
          <w:sz w:val="21"/>
          <w:szCs w:val="21"/>
          <w:shd w:val="clear" w:color="auto" w:fill="FFFFFF" w:themeFill="background1"/>
        </w:rPr>
        <w:t>.</w:t>
      </w:r>
    </w:p>
    <w:p w:rsidR="006C2843" w:rsidRPr="00765DC6" w:rsidRDefault="006C2843" w:rsidP="00306C38">
      <w:pPr>
        <w:pStyle w:val="Pro-Gramma1"/>
        <w:shd w:val="clear" w:color="auto" w:fill="FFFFFF" w:themeFill="background1"/>
        <w:tabs>
          <w:tab w:val="left" w:pos="567"/>
        </w:tabs>
        <w:spacing w:before="0" w:line="240" w:lineRule="auto"/>
        <w:ind w:left="0" w:hanging="3"/>
        <w:rPr>
          <w:rFonts w:ascii="Times New Roman" w:hAnsi="Times New Roman"/>
          <w:sz w:val="16"/>
          <w:szCs w:val="16"/>
        </w:rPr>
      </w:pPr>
    </w:p>
    <w:p w:rsidR="00754AF6" w:rsidRPr="00765DC6" w:rsidRDefault="006940BF" w:rsidP="00306C38">
      <w:pPr>
        <w:pStyle w:val="Pro-Gramma1"/>
        <w:shd w:val="clear" w:color="auto" w:fill="FFFFFF" w:themeFill="background1"/>
        <w:tabs>
          <w:tab w:val="left" w:pos="567"/>
        </w:tabs>
        <w:spacing w:before="0" w:line="240" w:lineRule="auto"/>
        <w:ind w:left="0" w:hanging="3"/>
        <w:rPr>
          <w:rFonts w:ascii="Times New Roman" w:hAnsi="Times New Roman"/>
          <w:b/>
          <w:sz w:val="21"/>
          <w:szCs w:val="21"/>
        </w:rPr>
      </w:pPr>
      <w:r w:rsidRPr="00765DC6">
        <w:rPr>
          <w:rFonts w:ascii="Times New Roman" w:hAnsi="Times New Roman"/>
          <w:sz w:val="21"/>
          <w:szCs w:val="21"/>
        </w:rPr>
        <w:tab/>
      </w:r>
      <w:r w:rsidR="00654099" w:rsidRPr="00765DC6">
        <w:rPr>
          <w:rFonts w:ascii="Times New Roman" w:hAnsi="Times New Roman"/>
          <w:sz w:val="21"/>
          <w:szCs w:val="21"/>
        </w:rPr>
        <w:tab/>
      </w:r>
      <w:r w:rsidR="00754AF6" w:rsidRPr="00765DC6">
        <w:rPr>
          <w:rFonts w:ascii="Times New Roman" w:hAnsi="Times New Roman"/>
          <w:b/>
          <w:sz w:val="21"/>
          <w:szCs w:val="21"/>
        </w:rPr>
        <w:t>IV. Порядок перечисления субсидии</w:t>
      </w:r>
    </w:p>
    <w:p w:rsidR="005C4D9F" w:rsidRPr="00765DC6" w:rsidRDefault="00A204D2" w:rsidP="00306C38">
      <w:pPr>
        <w:pStyle w:val="Pro-Gramma1"/>
        <w:shd w:val="clear" w:color="auto" w:fill="FFFFFF" w:themeFill="background1"/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765DC6">
        <w:rPr>
          <w:rFonts w:ascii="Times New Roman" w:hAnsi="Times New Roman"/>
          <w:sz w:val="21"/>
          <w:szCs w:val="21"/>
        </w:rPr>
        <w:t>4.1</w:t>
      </w:r>
      <w:r w:rsidR="005D14E4" w:rsidRPr="00765DC6">
        <w:rPr>
          <w:rFonts w:ascii="Times New Roman" w:hAnsi="Times New Roman"/>
          <w:sz w:val="21"/>
          <w:szCs w:val="21"/>
        </w:rPr>
        <w:t>.</w:t>
      </w:r>
      <w:r w:rsidRPr="00765DC6">
        <w:rPr>
          <w:rFonts w:ascii="Times New Roman" w:hAnsi="Times New Roman"/>
          <w:sz w:val="21"/>
          <w:szCs w:val="21"/>
        </w:rPr>
        <w:tab/>
      </w:r>
      <w:r w:rsidR="005C4D9F" w:rsidRPr="00765DC6">
        <w:rPr>
          <w:rFonts w:ascii="Times New Roman" w:hAnsi="Times New Roman"/>
          <w:sz w:val="21"/>
          <w:szCs w:val="21"/>
        </w:rPr>
        <w:t xml:space="preserve">Перечисление субсидий, указанных в </w:t>
      </w:r>
      <w:r w:rsidR="002F669E" w:rsidRPr="00765DC6">
        <w:rPr>
          <w:rFonts w:ascii="Times New Roman" w:hAnsi="Times New Roman"/>
          <w:sz w:val="21"/>
          <w:szCs w:val="21"/>
        </w:rPr>
        <w:t>н</w:t>
      </w:r>
      <w:r w:rsidR="005C4D9F" w:rsidRPr="00765DC6">
        <w:rPr>
          <w:rFonts w:ascii="Times New Roman" w:hAnsi="Times New Roman"/>
          <w:sz w:val="21"/>
          <w:szCs w:val="21"/>
        </w:rPr>
        <w:t>астояще</w:t>
      </w:r>
      <w:r w:rsidR="002F669E" w:rsidRPr="00765DC6">
        <w:rPr>
          <w:rFonts w:ascii="Times New Roman" w:hAnsi="Times New Roman"/>
          <w:sz w:val="21"/>
          <w:szCs w:val="21"/>
        </w:rPr>
        <w:t>м</w:t>
      </w:r>
      <w:r w:rsidR="005C4D9F" w:rsidRPr="00765DC6">
        <w:rPr>
          <w:rFonts w:ascii="Times New Roman" w:hAnsi="Times New Roman"/>
          <w:sz w:val="21"/>
          <w:szCs w:val="21"/>
        </w:rPr>
        <w:t xml:space="preserve"> Соглашени</w:t>
      </w:r>
      <w:r w:rsidR="002F669E" w:rsidRPr="00765DC6">
        <w:rPr>
          <w:rFonts w:ascii="Times New Roman" w:hAnsi="Times New Roman"/>
          <w:sz w:val="21"/>
          <w:szCs w:val="21"/>
        </w:rPr>
        <w:t>и</w:t>
      </w:r>
      <w:r w:rsidR="005C4D9F" w:rsidRPr="00765DC6">
        <w:rPr>
          <w:rFonts w:ascii="Times New Roman" w:hAnsi="Times New Roman"/>
          <w:sz w:val="21"/>
          <w:szCs w:val="21"/>
        </w:rPr>
        <w:t xml:space="preserve">, осуществляется </w:t>
      </w:r>
      <w:r w:rsidR="005C4D9F" w:rsidRPr="00765DC6">
        <w:rPr>
          <w:rFonts w:ascii="Times New Roman" w:hAnsi="Times New Roman"/>
          <w:b/>
          <w:sz w:val="21"/>
          <w:szCs w:val="21"/>
        </w:rPr>
        <w:t xml:space="preserve">в установленном порядке </w:t>
      </w:r>
      <w:r w:rsidR="005C4D9F" w:rsidRPr="00765DC6">
        <w:rPr>
          <w:rFonts w:ascii="Times New Roman" w:hAnsi="Times New Roman"/>
          <w:sz w:val="21"/>
          <w:szCs w:val="21"/>
        </w:rPr>
        <w:t>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</w:t>
      </w:r>
      <w:r w:rsidR="00614142" w:rsidRPr="00765DC6">
        <w:rPr>
          <w:rFonts w:ascii="Times New Roman" w:hAnsi="Times New Roman"/>
          <w:sz w:val="21"/>
          <w:szCs w:val="21"/>
        </w:rPr>
        <w:t>.</w:t>
      </w:r>
    </w:p>
    <w:p w:rsidR="00187103" w:rsidRPr="00765DC6" w:rsidRDefault="00187103" w:rsidP="00306C38">
      <w:pPr>
        <w:pStyle w:val="Pro-Gramma1"/>
        <w:shd w:val="clear" w:color="auto" w:fill="FFFFFF" w:themeFill="background1"/>
        <w:tabs>
          <w:tab w:val="clear" w:pos="1134"/>
          <w:tab w:val="left" w:pos="0"/>
          <w:tab w:val="left" w:pos="3402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765DC6">
        <w:rPr>
          <w:rFonts w:ascii="Times New Roman" w:hAnsi="Times New Roman"/>
          <w:sz w:val="21"/>
          <w:szCs w:val="21"/>
        </w:rPr>
        <w:t>4.2</w:t>
      </w:r>
      <w:r w:rsidR="005D14E4" w:rsidRPr="00765DC6">
        <w:rPr>
          <w:rFonts w:ascii="Times New Roman" w:hAnsi="Times New Roman"/>
          <w:sz w:val="21"/>
          <w:szCs w:val="21"/>
        </w:rPr>
        <w:t>.</w:t>
      </w:r>
      <w:r w:rsidRPr="00765DC6">
        <w:rPr>
          <w:rFonts w:ascii="Times New Roman" w:hAnsi="Times New Roman"/>
          <w:sz w:val="21"/>
          <w:szCs w:val="21"/>
        </w:rPr>
        <w:t xml:space="preserve"> Перечисление субсидий осуществляется  по платежным реквизитам Получателя субсидии, указанным в разделе VIII настоящего Соглашения</w:t>
      </w:r>
      <w:r w:rsidR="00614142" w:rsidRPr="00765DC6">
        <w:rPr>
          <w:rFonts w:ascii="Times New Roman" w:hAnsi="Times New Roman"/>
          <w:sz w:val="21"/>
          <w:szCs w:val="21"/>
        </w:rPr>
        <w:t>.</w:t>
      </w:r>
    </w:p>
    <w:p w:rsidR="005D14E4" w:rsidRPr="00765DC6" w:rsidRDefault="005D14E4" w:rsidP="00306C38">
      <w:pPr>
        <w:pStyle w:val="3"/>
        <w:shd w:val="clear" w:color="auto" w:fill="FFFFFF" w:themeFill="background1"/>
        <w:spacing w:before="0" w:after="0"/>
        <w:rPr>
          <w:rFonts w:ascii="Times New Roman" w:hAnsi="Times New Roman"/>
          <w:sz w:val="16"/>
          <w:szCs w:val="16"/>
        </w:rPr>
      </w:pPr>
    </w:p>
    <w:p w:rsidR="00754AF6" w:rsidRPr="00765DC6" w:rsidRDefault="00754AF6" w:rsidP="00306C38">
      <w:pPr>
        <w:pStyle w:val="3"/>
        <w:shd w:val="clear" w:color="auto" w:fill="FFFFFF" w:themeFill="background1"/>
        <w:spacing w:before="0" w:after="0"/>
        <w:rPr>
          <w:rFonts w:ascii="Times New Roman" w:hAnsi="Times New Roman"/>
          <w:sz w:val="21"/>
          <w:szCs w:val="21"/>
        </w:rPr>
      </w:pPr>
      <w:r w:rsidRPr="00765DC6">
        <w:rPr>
          <w:rFonts w:ascii="Times New Roman" w:hAnsi="Times New Roman"/>
          <w:sz w:val="21"/>
          <w:szCs w:val="21"/>
        </w:rPr>
        <w:t>V. Права и обязанности Сторон</w:t>
      </w:r>
    </w:p>
    <w:p w:rsidR="003739AA" w:rsidRPr="00765DC6" w:rsidRDefault="00AA3B63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765DC6">
        <w:rPr>
          <w:rFonts w:ascii="Times New Roman" w:hAnsi="Times New Roman"/>
          <w:sz w:val="21"/>
          <w:szCs w:val="21"/>
        </w:rPr>
        <w:t>5.1.</w:t>
      </w:r>
      <w:r w:rsidR="003739AA" w:rsidRPr="00765DC6">
        <w:rPr>
          <w:rFonts w:ascii="Times New Roman" w:hAnsi="Times New Roman"/>
          <w:sz w:val="21"/>
          <w:szCs w:val="21"/>
        </w:rPr>
        <w:tab/>
        <w:t>Главный распорядитель обязан:</w:t>
      </w:r>
    </w:p>
    <w:p w:rsidR="001C04AC" w:rsidRPr="00765DC6" w:rsidRDefault="00AA3B63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765DC6">
        <w:rPr>
          <w:rFonts w:ascii="Times New Roman" w:hAnsi="Times New Roman"/>
          <w:sz w:val="21"/>
          <w:szCs w:val="21"/>
        </w:rPr>
        <w:t>5.1.1.</w:t>
      </w:r>
      <w:r w:rsidR="00EC1F05" w:rsidRPr="00765DC6">
        <w:rPr>
          <w:rFonts w:ascii="Times New Roman" w:hAnsi="Times New Roman"/>
          <w:sz w:val="21"/>
          <w:szCs w:val="21"/>
        </w:rPr>
        <w:tab/>
      </w:r>
      <w:r w:rsidR="001C04AC" w:rsidRPr="00765DC6">
        <w:rPr>
          <w:rFonts w:ascii="Times New Roman" w:hAnsi="Times New Roman"/>
          <w:sz w:val="21"/>
          <w:szCs w:val="21"/>
        </w:rPr>
        <w:t>Рассмотреть в порядке и в сроки, установленные Порядком, представленные Получателем документы, указанные в п. 3.3 настоящего Соглашения. Провести проверку достоверности сведений, содержащихся в предоставляемых документах, путем их сопоставления между собой,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Интернет ресурсах.</w:t>
      </w:r>
    </w:p>
    <w:p w:rsidR="00126B7E" w:rsidRPr="00765DC6" w:rsidRDefault="00126B7E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765DC6">
        <w:rPr>
          <w:rFonts w:ascii="Times New Roman" w:hAnsi="Times New Roman"/>
          <w:sz w:val="21"/>
          <w:szCs w:val="21"/>
        </w:rPr>
        <w:t>5.1.2.</w:t>
      </w:r>
      <w:r w:rsidRPr="00765DC6">
        <w:rPr>
          <w:rFonts w:ascii="Times New Roman" w:hAnsi="Times New Roman"/>
          <w:sz w:val="21"/>
          <w:szCs w:val="21"/>
        </w:rPr>
        <w:tab/>
        <w:t xml:space="preserve">Обеспечить предоставление </w:t>
      </w:r>
      <w:r w:rsidR="00601D9C" w:rsidRPr="00765DC6">
        <w:rPr>
          <w:rFonts w:ascii="Times New Roman" w:hAnsi="Times New Roman"/>
          <w:sz w:val="21"/>
          <w:szCs w:val="21"/>
        </w:rPr>
        <w:t>с</w:t>
      </w:r>
      <w:r w:rsidRPr="00765DC6">
        <w:rPr>
          <w:rFonts w:ascii="Times New Roman" w:hAnsi="Times New Roman"/>
          <w:sz w:val="21"/>
          <w:szCs w:val="21"/>
        </w:rPr>
        <w:t xml:space="preserve">убсидий Получателю при соблюдении Получателем условий предоставления </w:t>
      </w:r>
      <w:r w:rsidR="00601D9C" w:rsidRPr="00765DC6">
        <w:rPr>
          <w:rFonts w:ascii="Times New Roman" w:hAnsi="Times New Roman"/>
          <w:sz w:val="21"/>
          <w:szCs w:val="21"/>
        </w:rPr>
        <w:t>с</w:t>
      </w:r>
      <w:r w:rsidRPr="00765DC6">
        <w:rPr>
          <w:rFonts w:ascii="Times New Roman" w:hAnsi="Times New Roman"/>
          <w:sz w:val="21"/>
          <w:szCs w:val="21"/>
        </w:rPr>
        <w:t>убсидий, установленных настоящим Соглашением и Порядком.</w:t>
      </w:r>
    </w:p>
    <w:p w:rsidR="009B07D9" w:rsidRPr="00765DC6" w:rsidRDefault="00126B7E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765DC6">
        <w:rPr>
          <w:rFonts w:ascii="Times New Roman" w:hAnsi="Times New Roman"/>
          <w:sz w:val="21"/>
          <w:szCs w:val="21"/>
        </w:rPr>
        <w:t>5.1.3</w:t>
      </w:r>
      <w:r w:rsidR="005D14E4" w:rsidRPr="00765DC6">
        <w:rPr>
          <w:rFonts w:ascii="Times New Roman" w:hAnsi="Times New Roman"/>
          <w:sz w:val="21"/>
          <w:szCs w:val="21"/>
        </w:rPr>
        <w:t>.</w:t>
      </w:r>
      <w:r w:rsidR="009B07D9" w:rsidRPr="00765DC6">
        <w:rPr>
          <w:rFonts w:ascii="Times New Roman" w:hAnsi="Times New Roman"/>
          <w:sz w:val="21"/>
          <w:szCs w:val="21"/>
        </w:rPr>
        <w:t xml:space="preserve"> </w:t>
      </w:r>
      <w:r w:rsidR="004F5536" w:rsidRPr="004F5536">
        <w:rPr>
          <w:rFonts w:ascii="Times New Roman" w:hAnsi="Times New Roman" w:cs="Arial"/>
          <w:color w:val="0000FF"/>
          <w:sz w:val="21"/>
          <w:szCs w:val="21"/>
        </w:rPr>
        <w:t>Установить значения результатов предоставления Субсидий и показателей, необходимых для достижения результатов предоставления Субсидий (далее – значения результатов предоставления Субсидий и показателей) в соответствии с приложением 1 к настоящему Соглашению и осуществлять оценку их достижения</w:t>
      </w:r>
      <w:r w:rsidR="005D14E4" w:rsidRPr="004F5536">
        <w:rPr>
          <w:rFonts w:ascii="Times New Roman" w:hAnsi="Times New Roman"/>
          <w:color w:val="0000FF"/>
          <w:sz w:val="21"/>
          <w:szCs w:val="21"/>
        </w:rPr>
        <w:t>.</w:t>
      </w:r>
    </w:p>
    <w:p w:rsidR="00DB3D51" w:rsidRPr="00765DC6" w:rsidRDefault="00A834DB" w:rsidP="00DB3D51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765DC6">
        <w:rPr>
          <w:rFonts w:ascii="Times New Roman" w:hAnsi="Times New Roman"/>
          <w:sz w:val="21"/>
          <w:szCs w:val="21"/>
        </w:rPr>
        <w:t>5.1.</w:t>
      </w:r>
      <w:r w:rsidR="00126B7E" w:rsidRPr="00765DC6">
        <w:rPr>
          <w:rFonts w:ascii="Times New Roman" w:hAnsi="Times New Roman"/>
          <w:sz w:val="21"/>
          <w:szCs w:val="21"/>
        </w:rPr>
        <w:t>4</w:t>
      </w:r>
      <w:r w:rsidRPr="00765DC6">
        <w:rPr>
          <w:rFonts w:ascii="Times New Roman" w:hAnsi="Times New Roman"/>
          <w:sz w:val="21"/>
          <w:szCs w:val="21"/>
        </w:rPr>
        <w:t>.</w:t>
      </w:r>
      <w:r w:rsidRPr="00765DC6">
        <w:rPr>
          <w:rFonts w:ascii="Times New Roman" w:hAnsi="Times New Roman"/>
          <w:sz w:val="21"/>
          <w:szCs w:val="21"/>
        </w:rPr>
        <w:tab/>
      </w:r>
      <w:r w:rsidR="00DB3D51" w:rsidRPr="00765DC6">
        <w:rPr>
          <w:rFonts w:ascii="Times New Roman" w:hAnsi="Times New Roman"/>
          <w:sz w:val="21"/>
          <w:szCs w:val="21"/>
        </w:rPr>
        <w:t>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Соглашением путем проведения плановых и (или) внеплановых проверок, в том числе выездных в порядке, установленном главным распорядителем бюджетных средств.</w:t>
      </w:r>
    </w:p>
    <w:p w:rsidR="00386C3C" w:rsidRPr="001A5CCA" w:rsidRDefault="00FB5A01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765DC6">
        <w:rPr>
          <w:rFonts w:ascii="Times New Roman" w:hAnsi="Times New Roman"/>
          <w:sz w:val="21"/>
          <w:szCs w:val="21"/>
        </w:rPr>
        <w:t>5.1.5</w:t>
      </w:r>
      <w:r w:rsidR="00126B7E" w:rsidRPr="00765DC6">
        <w:rPr>
          <w:rFonts w:ascii="Times New Roman" w:hAnsi="Times New Roman"/>
          <w:sz w:val="21"/>
          <w:szCs w:val="21"/>
        </w:rPr>
        <w:t xml:space="preserve">. </w:t>
      </w:r>
      <w:r w:rsidR="00386C3C" w:rsidRPr="00765DC6">
        <w:rPr>
          <w:rFonts w:ascii="Times New Roman" w:hAnsi="Times New Roman"/>
          <w:sz w:val="21"/>
          <w:szCs w:val="21"/>
        </w:rPr>
        <w:t>В случае</w:t>
      </w:r>
      <w:proofErr w:type="gramStart"/>
      <w:r w:rsidR="00386C3C" w:rsidRPr="00765DC6">
        <w:rPr>
          <w:rFonts w:ascii="Times New Roman" w:hAnsi="Times New Roman"/>
          <w:sz w:val="21"/>
          <w:szCs w:val="21"/>
        </w:rPr>
        <w:t>,</w:t>
      </w:r>
      <w:proofErr w:type="gramEnd"/>
      <w:r w:rsidR="00386C3C" w:rsidRPr="00765DC6">
        <w:rPr>
          <w:rFonts w:ascii="Times New Roman" w:hAnsi="Times New Roman"/>
          <w:sz w:val="21"/>
          <w:szCs w:val="21"/>
        </w:rPr>
        <w:t xml:space="preserve"> если Получателем допущены нарушения условий</w:t>
      </w:r>
      <w:r w:rsidR="00126B7E" w:rsidRPr="00765DC6">
        <w:rPr>
          <w:rFonts w:ascii="Times New Roman" w:hAnsi="Times New Roman"/>
          <w:sz w:val="21"/>
          <w:szCs w:val="21"/>
        </w:rPr>
        <w:t xml:space="preserve"> и обязательств</w:t>
      </w:r>
      <w:r w:rsidR="00386C3C" w:rsidRPr="00765DC6">
        <w:rPr>
          <w:rFonts w:ascii="Times New Roman" w:hAnsi="Times New Roman"/>
          <w:sz w:val="21"/>
          <w:szCs w:val="21"/>
        </w:rPr>
        <w:t xml:space="preserve">, предусмотренных настоящим Соглашением, направлять Получателю требование </w:t>
      </w:r>
      <w:r w:rsidR="00687FD9" w:rsidRPr="00765DC6">
        <w:rPr>
          <w:rFonts w:ascii="Times New Roman" w:hAnsi="Times New Roman"/>
          <w:sz w:val="21"/>
          <w:szCs w:val="21"/>
        </w:rPr>
        <w:t>о</w:t>
      </w:r>
      <w:r w:rsidR="005567B5" w:rsidRPr="00765DC6">
        <w:rPr>
          <w:rFonts w:ascii="Times New Roman" w:hAnsi="Times New Roman"/>
          <w:sz w:val="21"/>
          <w:szCs w:val="21"/>
        </w:rPr>
        <w:t>б обеспечении</w:t>
      </w:r>
      <w:r w:rsidR="00386C3C" w:rsidRPr="00765DC6">
        <w:rPr>
          <w:rFonts w:ascii="Times New Roman" w:hAnsi="Times New Roman"/>
          <w:sz w:val="21"/>
          <w:szCs w:val="21"/>
        </w:rPr>
        <w:t xml:space="preserve"> возврат</w:t>
      </w:r>
      <w:r w:rsidR="005567B5" w:rsidRPr="00765DC6">
        <w:rPr>
          <w:rFonts w:ascii="Times New Roman" w:hAnsi="Times New Roman"/>
          <w:sz w:val="21"/>
          <w:szCs w:val="21"/>
        </w:rPr>
        <w:t>а</w:t>
      </w:r>
      <w:r w:rsidR="00386C3C" w:rsidRPr="00765DC6">
        <w:rPr>
          <w:rFonts w:ascii="Times New Roman" w:hAnsi="Times New Roman"/>
          <w:sz w:val="21"/>
          <w:szCs w:val="21"/>
        </w:rPr>
        <w:t xml:space="preserve"> средств </w:t>
      </w:r>
      <w:r w:rsidR="00601D9C" w:rsidRPr="00765DC6">
        <w:rPr>
          <w:rFonts w:ascii="Times New Roman" w:hAnsi="Times New Roman"/>
          <w:sz w:val="21"/>
          <w:szCs w:val="21"/>
        </w:rPr>
        <w:t>с</w:t>
      </w:r>
      <w:r w:rsidR="00386C3C" w:rsidRPr="00765DC6">
        <w:rPr>
          <w:rFonts w:ascii="Times New Roman" w:hAnsi="Times New Roman"/>
          <w:sz w:val="21"/>
          <w:szCs w:val="21"/>
        </w:rPr>
        <w:t>убсидий в областной бюджет Ленинградской области</w:t>
      </w:r>
      <w:r w:rsidR="00126B7E" w:rsidRPr="00765DC6">
        <w:rPr>
          <w:rFonts w:ascii="Times New Roman" w:hAnsi="Times New Roman"/>
          <w:sz w:val="21"/>
          <w:szCs w:val="21"/>
        </w:rPr>
        <w:t xml:space="preserve"> в сроки</w:t>
      </w:r>
      <w:r w:rsidR="00126B7E" w:rsidRPr="001A5CCA">
        <w:rPr>
          <w:rFonts w:ascii="Times New Roman" w:hAnsi="Times New Roman"/>
          <w:sz w:val="21"/>
          <w:szCs w:val="21"/>
        </w:rPr>
        <w:t>, установленные действующим законодательством</w:t>
      </w:r>
      <w:r w:rsidR="00386C3C" w:rsidRPr="001A5CCA">
        <w:rPr>
          <w:rFonts w:ascii="Times New Roman" w:hAnsi="Times New Roman"/>
          <w:sz w:val="21"/>
          <w:szCs w:val="21"/>
        </w:rPr>
        <w:t>.</w:t>
      </w:r>
    </w:p>
    <w:p w:rsidR="007A7780" w:rsidRDefault="007A7780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1A5CCA">
        <w:rPr>
          <w:rFonts w:ascii="Times New Roman" w:hAnsi="Times New Roman"/>
          <w:sz w:val="21"/>
          <w:szCs w:val="21"/>
        </w:rPr>
        <w:t>5.1.6.</w:t>
      </w:r>
      <w:r w:rsidRPr="001A5CCA">
        <w:rPr>
          <w:rFonts w:ascii="Times New Roman" w:hAnsi="Times New Roman"/>
          <w:sz w:val="21"/>
          <w:szCs w:val="21"/>
        </w:rPr>
        <w:tab/>
      </w:r>
      <w:r w:rsidR="009D115E" w:rsidRPr="001A5CCA">
        <w:rPr>
          <w:rFonts w:ascii="Times New Roman" w:hAnsi="Times New Roman"/>
          <w:sz w:val="21"/>
          <w:szCs w:val="21"/>
        </w:rPr>
        <w:t xml:space="preserve">В срок </w:t>
      </w:r>
      <w:r w:rsidR="00FA5D1B" w:rsidRPr="001A5CCA">
        <w:rPr>
          <w:rFonts w:ascii="Times New Roman" w:hAnsi="Times New Roman"/>
          <w:sz w:val="21"/>
          <w:szCs w:val="21"/>
        </w:rPr>
        <w:t xml:space="preserve">до 1 марта </w:t>
      </w:r>
      <w:r w:rsidR="009D115E" w:rsidRPr="001A5CCA">
        <w:rPr>
          <w:rFonts w:ascii="Times New Roman" w:hAnsi="Times New Roman"/>
          <w:sz w:val="21"/>
          <w:szCs w:val="21"/>
        </w:rPr>
        <w:t>р</w:t>
      </w:r>
      <w:r w:rsidRPr="001A5CCA">
        <w:rPr>
          <w:rFonts w:ascii="Times New Roman" w:hAnsi="Times New Roman"/>
          <w:sz w:val="21"/>
          <w:szCs w:val="21"/>
        </w:rPr>
        <w:t xml:space="preserve">азмещать отчетность о достижении Получателем значений </w:t>
      </w:r>
      <w:r w:rsidR="00B023BE" w:rsidRPr="00B023BE">
        <w:rPr>
          <w:rFonts w:ascii="Times New Roman" w:hAnsi="Times New Roman" w:cs="Arial"/>
          <w:color w:val="0000FF"/>
          <w:sz w:val="21"/>
          <w:szCs w:val="21"/>
        </w:rPr>
        <w:t>результатов предоставления Субсидий и показателей</w:t>
      </w:r>
      <w:r w:rsidR="00B023BE" w:rsidRPr="00B023BE">
        <w:rPr>
          <w:rFonts w:ascii="Times New Roman" w:hAnsi="Times New Roman"/>
          <w:color w:val="0000FF"/>
          <w:sz w:val="21"/>
          <w:szCs w:val="21"/>
        </w:rPr>
        <w:t xml:space="preserve"> </w:t>
      </w:r>
      <w:r w:rsidR="00350C8B" w:rsidRPr="001A5CCA">
        <w:rPr>
          <w:rFonts w:ascii="Times New Roman" w:hAnsi="Times New Roman"/>
          <w:sz w:val="21"/>
          <w:szCs w:val="21"/>
        </w:rPr>
        <w:t>за предыдущий год</w:t>
      </w:r>
      <w:r w:rsidRPr="001A5CCA">
        <w:rPr>
          <w:rFonts w:ascii="Times New Roman" w:hAnsi="Times New Roman"/>
          <w:sz w:val="21"/>
          <w:szCs w:val="21"/>
        </w:rPr>
        <w:t xml:space="preserve"> на официальном сайте </w:t>
      </w:r>
      <w:r w:rsidR="001973EA" w:rsidRPr="001A5CCA">
        <w:rPr>
          <w:rFonts w:ascii="Times New Roman" w:hAnsi="Times New Roman"/>
          <w:sz w:val="21"/>
          <w:szCs w:val="21"/>
        </w:rPr>
        <w:t>Администрации Ленинградской области</w:t>
      </w:r>
      <w:r w:rsidRPr="001A5CCA">
        <w:rPr>
          <w:rFonts w:ascii="Times New Roman" w:hAnsi="Times New Roman"/>
          <w:sz w:val="21"/>
          <w:szCs w:val="21"/>
        </w:rPr>
        <w:t>.</w:t>
      </w:r>
      <w:r w:rsidR="00172E92" w:rsidRPr="001A5CCA">
        <w:rPr>
          <w:rFonts w:ascii="Times New Roman" w:hAnsi="Times New Roman"/>
          <w:sz w:val="21"/>
          <w:szCs w:val="21"/>
        </w:rPr>
        <w:t xml:space="preserve"> </w:t>
      </w:r>
    </w:p>
    <w:p w:rsidR="00386C3C" w:rsidRPr="001A5CCA" w:rsidRDefault="009D174A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1A5CCA">
        <w:rPr>
          <w:rFonts w:ascii="Times New Roman" w:hAnsi="Times New Roman"/>
          <w:sz w:val="21"/>
          <w:szCs w:val="21"/>
        </w:rPr>
        <w:t>5.1.</w:t>
      </w:r>
      <w:r w:rsidR="007A7780" w:rsidRPr="001A5CCA">
        <w:rPr>
          <w:rFonts w:ascii="Times New Roman" w:hAnsi="Times New Roman"/>
          <w:sz w:val="21"/>
          <w:szCs w:val="21"/>
        </w:rPr>
        <w:t>7</w:t>
      </w:r>
      <w:r w:rsidRPr="001A5CCA">
        <w:rPr>
          <w:rFonts w:ascii="Times New Roman" w:hAnsi="Times New Roman"/>
          <w:sz w:val="21"/>
          <w:szCs w:val="21"/>
        </w:rPr>
        <w:t>.</w:t>
      </w:r>
      <w:r w:rsidRPr="001A5CCA">
        <w:rPr>
          <w:rFonts w:ascii="Times New Roman" w:hAnsi="Times New Roman"/>
          <w:sz w:val="21"/>
          <w:szCs w:val="21"/>
        </w:rPr>
        <w:tab/>
      </w:r>
      <w:r w:rsidR="00386C3C" w:rsidRPr="001A5CCA">
        <w:rPr>
          <w:rFonts w:ascii="Times New Roman" w:hAnsi="Times New Roman"/>
          <w:sz w:val="21"/>
          <w:szCs w:val="21"/>
        </w:rPr>
        <w:t>В случаях, определенных Порядком, направлять Получателю требование о</w:t>
      </w:r>
      <w:r w:rsidR="0035033D" w:rsidRPr="001A5CCA">
        <w:rPr>
          <w:rFonts w:ascii="Times New Roman" w:hAnsi="Times New Roman"/>
          <w:sz w:val="21"/>
          <w:szCs w:val="21"/>
        </w:rPr>
        <w:t>б обеспечении</w:t>
      </w:r>
      <w:r w:rsidR="00386C3C" w:rsidRPr="001A5CCA">
        <w:rPr>
          <w:rFonts w:ascii="Times New Roman" w:hAnsi="Times New Roman"/>
          <w:sz w:val="21"/>
          <w:szCs w:val="21"/>
        </w:rPr>
        <w:t xml:space="preserve"> выплат</w:t>
      </w:r>
      <w:r w:rsidR="0035033D" w:rsidRPr="001A5CCA">
        <w:rPr>
          <w:rFonts w:ascii="Times New Roman" w:hAnsi="Times New Roman"/>
          <w:sz w:val="21"/>
          <w:szCs w:val="21"/>
        </w:rPr>
        <w:t>ы</w:t>
      </w:r>
      <w:r w:rsidR="00386C3C" w:rsidRPr="001A5CCA">
        <w:rPr>
          <w:rFonts w:ascii="Times New Roman" w:hAnsi="Times New Roman"/>
          <w:sz w:val="21"/>
          <w:szCs w:val="21"/>
        </w:rPr>
        <w:t xml:space="preserve"> штрафных санкций в бюджет Ленинградской области</w:t>
      </w:r>
      <w:r w:rsidR="00FB5A01" w:rsidRPr="001A5CCA">
        <w:rPr>
          <w:rFonts w:ascii="Times New Roman" w:hAnsi="Times New Roman"/>
          <w:sz w:val="21"/>
          <w:szCs w:val="21"/>
        </w:rPr>
        <w:t>.</w:t>
      </w:r>
      <w:r w:rsidR="006948A8" w:rsidRPr="001A5CCA">
        <w:rPr>
          <w:rFonts w:ascii="Times New Roman" w:hAnsi="Times New Roman"/>
          <w:sz w:val="21"/>
          <w:szCs w:val="21"/>
        </w:rPr>
        <w:t xml:space="preserve"> </w:t>
      </w:r>
    </w:p>
    <w:p w:rsidR="00FB5A01" w:rsidRPr="00F76658" w:rsidRDefault="00FB5A01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1A5CCA">
        <w:rPr>
          <w:rFonts w:ascii="Times New Roman" w:hAnsi="Times New Roman"/>
          <w:sz w:val="21"/>
          <w:szCs w:val="21"/>
        </w:rPr>
        <w:t>5.1.8. Выполнять иные обязательства, установленные бюджетным законо</w:t>
      </w:r>
      <w:r w:rsidRPr="00F76658">
        <w:rPr>
          <w:rFonts w:ascii="Times New Roman" w:hAnsi="Times New Roman"/>
          <w:sz w:val="21"/>
          <w:szCs w:val="21"/>
        </w:rPr>
        <w:t>дательством Российской Федерации, Порядком и настоящим Соглашением.</w:t>
      </w:r>
    </w:p>
    <w:p w:rsidR="003739AA" w:rsidRPr="00F76658" w:rsidRDefault="009D174A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5.2.</w:t>
      </w:r>
      <w:r w:rsidR="003739AA" w:rsidRPr="00F76658">
        <w:rPr>
          <w:rFonts w:ascii="Times New Roman" w:hAnsi="Times New Roman"/>
          <w:sz w:val="21"/>
          <w:szCs w:val="21"/>
        </w:rPr>
        <w:tab/>
        <w:t>Главный распорядитель вправе:</w:t>
      </w:r>
    </w:p>
    <w:p w:rsidR="003739AA" w:rsidRPr="00F76658" w:rsidRDefault="009D174A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5.2.1.</w:t>
      </w:r>
      <w:r w:rsidR="003739AA" w:rsidRPr="00F76658">
        <w:rPr>
          <w:rFonts w:ascii="Times New Roman" w:hAnsi="Times New Roman"/>
          <w:sz w:val="21"/>
          <w:szCs w:val="21"/>
        </w:rPr>
        <w:tab/>
      </w:r>
      <w:r w:rsidRPr="00F76658">
        <w:rPr>
          <w:rFonts w:ascii="Times New Roman" w:hAnsi="Times New Roman"/>
          <w:sz w:val="21"/>
          <w:szCs w:val="21"/>
        </w:rPr>
        <w:t>З</w:t>
      </w:r>
      <w:r w:rsidR="003739AA" w:rsidRPr="00F76658">
        <w:rPr>
          <w:rFonts w:ascii="Times New Roman" w:hAnsi="Times New Roman"/>
          <w:sz w:val="21"/>
          <w:szCs w:val="21"/>
        </w:rPr>
        <w:t xml:space="preserve">апрашивать у Получателя документы и материалы, необходимые для осуществления </w:t>
      </w:r>
      <w:proofErr w:type="gramStart"/>
      <w:r w:rsidR="003739AA" w:rsidRPr="00F76658">
        <w:rPr>
          <w:rFonts w:ascii="Times New Roman" w:hAnsi="Times New Roman"/>
          <w:sz w:val="21"/>
          <w:szCs w:val="21"/>
        </w:rPr>
        <w:t>контроля за</w:t>
      </w:r>
      <w:proofErr w:type="gramEnd"/>
      <w:r w:rsidR="003739AA" w:rsidRPr="00F76658">
        <w:rPr>
          <w:rFonts w:ascii="Times New Roman" w:hAnsi="Times New Roman"/>
          <w:sz w:val="21"/>
          <w:szCs w:val="21"/>
        </w:rPr>
        <w:t xml:space="preserve"> соблюдением </w:t>
      </w:r>
      <w:r w:rsidR="00480D29" w:rsidRPr="00F76658">
        <w:rPr>
          <w:rFonts w:ascii="Times New Roman" w:hAnsi="Times New Roman"/>
          <w:sz w:val="21"/>
          <w:szCs w:val="21"/>
        </w:rPr>
        <w:t xml:space="preserve">условий, целей и порядка предоставления </w:t>
      </w:r>
      <w:r w:rsidR="00FA663A" w:rsidRPr="00F76658">
        <w:rPr>
          <w:rFonts w:ascii="Times New Roman" w:hAnsi="Times New Roman"/>
          <w:sz w:val="21"/>
          <w:szCs w:val="21"/>
        </w:rPr>
        <w:t>с</w:t>
      </w:r>
      <w:r w:rsidR="00480D29" w:rsidRPr="00F76658">
        <w:rPr>
          <w:rFonts w:ascii="Times New Roman" w:hAnsi="Times New Roman"/>
          <w:sz w:val="21"/>
          <w:szCs w:val="21"/>
        </w:rPr>
        <w:t>убсиди</w:t>
      </w:r>
      <w:r w:rsidR="00FA663A" w:rsidRPr="00F76658">
        <w:rPr>
          <w:rFonts w:ascii="Times New Roman" w:hAnsi="Times New Roman"/>
          <w:sz w:val="21"/>
          <w:szCs w:val="21"/>
        </w:rPr>
        <w:t>й</w:t>
      </w:r>
      <w:r w:rsidRPr="00F76658">
        <w:rPr>
          <w:rFonts w:ascii="Times New Roman" w:hAnsi="Times New Roman"/>
          <w:sz w:val="21"/>
          <w:szCs w:val="21"/>
        </w:rPr>
        <w:t>.</w:t>
      </w:r>
    </w:p>
    <w:p w:rsidR="000E32B6" w:rsidRPr="00F76658" w:rsidRDefault="006F0C5D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5.2.</w:t>
      </w:r>
      <w:r w:rsidR="006432E7" w:rsidRPr="00F76658">
        <w:rPr>
          <w:rFonts w:ascii="Times New Roman" w:hAnsi="Times New Roman"/>
          <w:sz w:val="21"/>
          <w:szCs w:val="21"/>
        </w:rPr>
        <w:t>2</w:t>
      </w:r>
      <w:r w:rsidRPr="00F76658">
        <w:rPr>
          <w:rFonts w:ascii="Times New Roman" w:hAnsi="Times New Roman"/>
          <w:sz w:val="21"/>
          <w:szCs w:val="21"/>
        </w:rPr>
        <w:t>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3739AA" w:rsidRPr="00F76658" w:rsidRDefault="009D174A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5.3.</w:t>
      </w:r>
      <w:r w:rsidR="003739AA" w:rsidRPr="00F76658">
        <w:rPr>
          <w:rFonts w:ascii="Times New Roman" w:hAnsi="Times New Roman"/>
          <w:sz w:val="21"/>
          <w:szCs w:val="21"/>
        </w:rPr>
        <w:tab/>
        <w:t>Получатель обязан:</w:t>
      </w:r>
    </w:p>
    <w:p w:rsidR="00344715" w:rsidRPr="00F76658" w:rsidRDefault="009D174A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5.3.1.</w:t>
      </w:r>
      <w:r w:rsidR="003739AA" w:rsidRPr="00F76658">
        <w:rPr>
          <w:rFonts w:ascii="Times New Roman" w:hAnsi="Times New Roman"/>
          <w:sz w:val="21"/>
          <w:szCs w:val="21"/>
        </w:rPr>
        <w:tab/>
      </w:r>
      <w:r w:rsidRPr="00F76658">
        <w:rPr>
          <w:rFonts w:ascii="Times New Roman" w:hAnsi="Times New Roman"/>
          <w:sz w:val="21"/>
          <w:szCs w:val="21"/>
        </w:rPr>
        <w:t>О</w:t>
      </w:r>
      <w:r w:rsidR="003739AA" w:rsidRPr="00F76658">
        <w:rPr>
          <w:rFonts w:ascii="Times New Roman" w:hAnsi="Times New Roman"/>
          <w:sz w:val="21"/>
          <w:szCs w:val="21"/>
        </w:rPr>
        <w:t xml:space="preserve">беспечить выполнение условий предоставления </w:t>
      </w:r>
      <w:r w:rsidR="00D16B0F" w:rsidRPr="00F76658">
        <w:rPr>
          <w:rFonts w:ascii="Times New Roman" w:hAnsi="Times New Roman"/>
          <w:sz w:val="21"/>
          <w:szCs w:val="21"/>
        </w:rPr>
        <w:t>с</w:t>
      </w:r>
      <w:r w:rsidR="003739AA" w:rsidRPr="00F76658">
        <w:rPr>
          <w:rFonts w:ascii="Times New Roman" w:hAnsi="Times New Roman"/>
          <w:sz w:val="21"/>
          <w:szCs w:val="21"/>
        </w:rPr>
        <w:t>убсиди</w:t>
      </w:r>
      <w:r w:rsidR="00344715" w:rsidRPr="00F76658">
        <w:rPr>
          <w:rFonts w:ascii="Times New Roman" w:hAnsi="Times New Roman"/>
          <w:sz w:val="21"/>
          <w:szCs w:val="21"/>
        </w:rPr>
        <w:t>й</w:t>
      </w:r>
      <w:r w:rsidR="003739AA" w:rsidRPr="00F76658">
        <w:rPr>
          <w:rFonts w:ascii="Times New Roman" w:hAnsi="Times New Roman"/>
          <w:sz w:val="21"/>
          <w:szCs w:val="21"/>
        </w:rPr>
        <w:t xml:space="preserve">, </w:t>
      </w:r>
      <w:r w:rsidR="00344715" w:rsidRPr="00F76658">
        <w:rPr>
          <w:rFonts w:ascii="Times New Roman" w:hAnsi="Times New Roman"/>
          <w:sz w:val="21"/>
          <w:szCs w:val="21"/>
        </w:rPr>
        <w:t>определенных настоящим Соглашением и Порядком.</w:t>
      </w:r>
    </w:p>
    <w:p w:rsidR="003739AA" w:rsidRDefault="008F07D2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5.3.2.</w:t>
      </w:r>
      <w:r w:rsidR="003739AA" w:rsidRPr="00F76658">
        <w:rPr>
          <w:rFonts w:ascii="Times New Roman" w:hAnsi="Times New Roman"/>
          <w:sz w:val="21"/>
          <w:szCs w:val="21"/>
        </w:rPr>
        <w:tab/>
      </w:r>
      <w:r w:rsidRPr="00F76658">
        <w:rPr>
          <w:rFonts w:ascii="Times New Roman" w:hAnsi="Times New Roman"/>
          <w:sz w:val="21"/>
          <w:szCs w:val="21"/>
        </w:rPr>
        <w:t>О</w:t>
      </w:r>
      <w:r w:rsidR="003739AA" w:rsidRPr="00F76658">
        <w:rPr>
          <w:rFonts w:ascii="Times New Roman" w:hAnsi="Times New Roman"/>
          <w:sz w:val="21"/>
          <w:szCs w:val="21"/>
        </w:rPr>
        <w:t xml:space="preserve">беспечить достижение значений целевых </w:t>
      </w:r>
      <w:r w:rsidR="0063123C" w:rsidRPr="0063123C">
        <w:rPr>
          <w:rFonts w:ascii="Times New Roman" w:hAnsi="Times New Roman" w:cs="Arial"/>
          <w:color w:val="0000FF"/>
          <w:sz w:val="21"/>
          <w:szCs w:val="21"/>
        </w:rPr>
        <w:t>результатов предоставления Субсидий и показателей</w:t>
      </w:r>
      <w:r w:rsidRPr="0063123C">
        <w:rPr>
          <w:rFonts w:ascii="Times New Roman" w:hAnsi="Times New Roman"/>
          <w:color w:val="0000FF"/>
          <w:sz w:val="21"/>
          <w:szCs w:val="21"/>
        </w:rPr>
        <w:t>.</w:t>
      </w:r>
    </w:p>
    <w:p w:rsidR="001975A8" w:rsidRPr="00CF4BC0" w:rsidRDefault="00FB5A01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CF4BC0">
        <w:rPr>
          <w:rFonts w:ascii="Times New Roman" w:hAnsi="Times New Roman"/>
          <w:sz w:val="21"/>
          <w:szCs w:val="21"/>
        </w:rPr>
        <w:t>5.3.3</w:t>
      </w:r>
      <w:r w:rsidR="000E32B6" w:rsidRPr="00CF4BC0">
        <w:rPr>
          <w:rFonts w:ascii="Times New Roman" w:hAnsi="Times New Roman"/>
          <w:sz w:val="21"/>
          <w:szCs w:val="21"/>
        </w:rPr>
        <w:t>.</w:t>
      </w:r>
      <w:r w:rsidR="001975A8" w:rsidRPr="00CF4BC0">
        <w:rPr>
          <w:rFonts w:ascii="Times New Roman" w:hAnsi="Times New Roman"/>
          <w:sz w:val="21"/>
          <w:szCs w:val="21"/>
        </w:rPr>
        <w:t xml:space="preserve"> Организовать учет и представление отчетности о достижении </w:t>
      </w:r>
      <w:r w:rsidR="0063123C" w:rsidRPr="0063123C">
        <w:rPr>
          <w:rFonts w:ascii="Times New Roman" w:hAnsi="Times New Roman" w:cs="Arial"/>
          <w:color w:val="0000FF"/>
          <w:sz w:val="21"/>
          <w:szCs w:val="21"/>
        </w:rPr>
        <w:t>значений результатов предоставления Субсидий и показателей</w:t>
      </w:r>
      <w:r w:rsidRPr="0063123C">
        <w:rPr>
          <w:rFonts w:ascii="Times New Roman" w:hAnsi="Times New Roman"/>
          <w:color w:val="0000FF"/>
          <w:sz w:val="21"/>
          <w:szCs w:val="21"/>
        </w:rPr>
        <w:t xml:space="preserve"> </w:t>
      </w:r>
      <w:r w:rsidR="001975A8" w:rsidRPr="00CF4BC0">
        <w:rPr>
          <w:rFonts w:ascii="Times New Roman" w:hAnsi="Times New Roman"/>
          <w:sz w:val="21"/>
          <w:szCs w:val="21"/>
        </w:rPr>
        <w:t xml:space="preserve">в </w:t>
      </w:r>
      <w:r w:rsidR="00D57C68" w:rsidRPr="005B64E6">
        <w:rPr>
          <w:rFonts w:ascii="Times New Roman" w:hAnsi="Times New Roman"/>
          <w:color w:val="0000FF"/>
          <w:sz w:val="21"/>
          <w:szCs w:val="21"/>
        </w:rPr>
        <w:t>20</w:t>
      </w:r>
      <w:r w:rsidR="004B7EBE">
        <w:rPr>
          <w:rFonts w:ascii="Times New Roman" w:hAnsi="Times New Roman"/>
          <w:color w:val="0000FF"/>
          <w:sz w:val="21"/>
          <w:szCs w:val="21"/>
        </w:rPr>
        <w:t>20</w:t>
      </w:r>
      <w:r w:rsidR="001975A8" w:rsidRPr="005B64E6">
        <w:rPr>
          <w:rFonts w:ascii="Times New Roman" w:hAnsi="Times New Roman"/>
          <w:color w:val="0000FF"/>
          <w:sz w:val="21"/>
          <w:szCs w:val="21"/>
        </w:rPr>
        <w:t xml:space="preserve"> </w:t>
      </w:r>
      <w:r w:rsidR="001975A8" w:rsidRPr="00CF4BC0">
        <w:rPr>
          <w:rFonts w:ascii="Times New Roman" w:hAnsi="Times New Roman"/>
          <w:sz w:val="21"/>
          <w:szCs w:val="21"/>
        </w:rPr>
        <w:t>году</w:t>
      </w:r>
      <w:r w:rsidR="001362C6" w:rsidRPr="00CF4BC0">
        <w:rPr>
          <w:rFonts w:ascii="Times New Roman" w:hAnsi="Times New Roman"/>
          <w:sz w:val="21"/>
          <w:szCs w:val="21"/>
        </w:rPr>
        <w:t>.</w:t>
      </w:r>
    </w:p>
    <w:p w:rsidR="00187103" w:rsidRPr="00CF4BC0" w:rsidRDefault="00AD2CF3" w:rsidP="00306C38">
      <w:pPr>
        <w:pStyle w:val="Pro-Gramma1"/>
        <w:shd w:val="clear" w:color="auto" w:fill="FFFFFF" w:themeFill="background1"/>
        <w:tabs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CF4BC0">
        <w:rPr>
          <w:rFonts w:ascii="Times New Roman" w:hAnsi="Times New Roman"/>
          <w:sz w:val="21"/>
          <w:szCs w:val="21"/>
        </w:rPr>
        <w:t>5.3.</w:t>
      </w:r>
      <w:r w:rsidR="001362C6" w:rsidRPr="00CF4BC0">
        <w:rPr>
          <w:rFonts w:ascii="Times New Roman" w:hAnsi="Times New Roman"/>
          <w:sz w:val="21"/>
          <w:szCs w:val="21"/>
        </w:rPr>
        <w:t>4</w:t>
      </w:r>
      <w:r w:rsidRPr="00CF4BC0">
        <w:rPr>
          <w:rFonts w:ascii="Times New Roman" w:hAnsi="Times New Roman"/>
          <w:sz w:val="21"/>
          <w:szCs w:val="21"/>
        </w:rPr>
        <w:t>.</w:t>
      </w:r>
      <w:r w:rsidR="003739AA" w:rsidRPr="00CF4BC0">
        <w:rPr>
          <w:rFonts w:ascii="Times New Roman" w:hAnsi="Times New Roman"/>
          <w:sz w:val="21"/>
          <w:szCs w:val="21"/>
        </w:rPr>
        <w:tab/>
      </w:r>
      <w:r w:rsidR="00187103" w:rsidRPr="00CF4BC0">
        <w:rPr>
          <w:rFonts w:ascii="Times New Roman" w:hAnsi="Times New Roman"/>
          <w:sz w:val="21"/>
          <w:szCs w:val="21"/>
        </w:rPr>
        <w:t>Представлять Главному распорядителю:</w:t>
      </w:r>
    </w:p>
    <w:p w:rsidR="00D301DC" w:rsidRPr="00F76658" w:rsidRDefault="001362C6" w:rsidP="00306C38">
      <w:pPr>
        <w:pStyle w:val="Pro-Gramma1"/>
        <w:shd w:val="clear" w:color="auto" w:fill="FFFFFF" w:themeFill="background1"/>
        <w:tabs>
          <w:tab w:val="clear" w:pos="1134"/>
          <w:tab w:val="left" w:pos="0"/>
          <w:tab w:val="left" w:pos="567"/>
        </w:tabs>
        <w:spacing w:before="0" w:line="240" w:lineRule="auto"/>
        <w:ind w:left="0" w:firstLine="0"/>
        <w:rPr>
          <w:rFonts w:ascii="Times New Roman" w:hAnsi="Times New Roman"/>
          <w:sz w:val="21"/>
          <w:szCs w:val="21"/>
        </w:rPr>
      </w:pPr>
      <w:r w:rsidRPr="00CF4BC0">
        <w:rPr>
          <w:rFonts w:ascii="Times New Roman" w:hAnsi="Times New Roman"/>
          <w:sz w:val="21"/>
          <w:szCs w:val="21"/>
        </w:rPr>
        <w:tab/>
      </w:r>
      <w:r w:rsidR="006C1A48" w:rsidRPr="00CF4BC0">
        <w:rPr>
          <w:rFonts w:ascii="Times New Roman" w:hAnsi="Times New Roman"/>
          <w:sz w:val="21"/>
          <w:szCs w:val="21"/>
        </w:rPr>
        <w:t xml:space="preserve">- </w:t>
      </w:r>
      <w:r w:rsidR="00187103" w:rsidRPr="00CF4BC0">
        <w:rPr>
          <w:rFonts w:ascii="Times New Roman" w:hAnsi="Times New Roman"/>
          <w:sz w:val="21"/>
          <w:szCs w:val="21"/>
        </w:rPr>
        <w:t xml:space="preserve">отчет о достижении </w:t>
      </w:r>
      <w:r w:rsidR="003E5E12" w:rsidRPr="003E5E12">
        <w:rPr>
          <w:rFonts w:ascii="Times New Roman" w:hAnsi="Times New Roman" w:cs="Arial"/>
          <w:color w:val="0000FF"/>
          <w:sz w:val="21"/>
          <w:szCs w:val="21"/>
        </w:rPr>
        <w:t>значений результатов предоставления Субсидий и показателей</w:t>
      </w:r>
      <w:r w:rsidRPr="003E5E12">
        <w:rPr>
          <w:rFonts w:ascii="Times New Roman" w:hAnsi="Times New Roman"/>
          <w:color w:val="0000FF"/>
          <w:sz w:val="21"/>
          <w:szCs w:val="21"/>
        </w:rPr>
        <w:t xml:space="preserve">, </w:t>
      </w:r>
      <w:r w:rsidRPr="00CF4BC0">
        <w:rPr>
          <w:rFonts w:ascii="Times New Roman" w:hAnsi="Times New Roman"/>
          <w:sz w:val="21"/>
          <w:szCs w:val="21"/>
        </w:rPr>
        <w:t xml:space="preserve">указанных в Приложении 1 к настоящему Соглашению, </w:t>
      </w:r>
      <w:r w:rsidR="00187103" w:rsidRPr="00CF4BC0">
        <w:rPr>
          <w:rFonts w:ascii="Times New Roman" w:hAnsi="Times New Roman"/>
          <w:sz w:val="21"/>
          <w:szCs w:val="21"/>
        </w:rPr>
        <w:t>не позднее</w:t>
      </w:r>
      <w:r w:rsidR="0060130C" w:rsidRPr="00CF4BC0">
        <w:rPr>
          <w:rFonts w:ascii="Times New Roman" w:hAnsi="Times New Roman"/>
          <w:sz w:val="21"/>
          <w:szCs w:val="21"/>
        </w:rPr>
        <w:t xml:space="preserve"> последнего</w:t>
      </w:r>
      <w:r w:rsidR="00187103" w:rsidRPr="00CF4BC0">
        <w:rPr>
          <w:rFonts w:ascii="Times New Roman" w:hAnsi="Times New Roman"/>
          <w:sz w:val="21"/>
          <w:szCs w:val="21"/>
        </w:rPr>
        <w:t xml:space="preserve"> рабочего дня </w:t>
      </w:r>
      <w:r w:rsidR="00396F5A" w:rsidRPr="00CF4BC0">
        <w:rPr>
          <w:rFonts w:ascii="Times New Roman" w:hAnsi="Times New Roman"/>
          <w:sz w:val="21"/>
          <w:szCs w:val="21"/>
        </w:rPr>
        <w:t>месяца</w:t>
      </w:r>
      <w:r w:rsidR="00D66214" w:rsidRPr="00CF4BC0">
        <w:rPr>
          <w:rFonts w:ascii="Times New Roman" w:hAnsi="Times New Roman"/>
          <w:sz w:val="21"/>
          <w:szCs w:val="21"/>
        </w:rPr>
        <w:t>,</w:t>
      </w:r>
      <w:r w:rsidR="00396F5A" w:rsidRPr="00CF4BC0">
        <w:rPr>
          <w:rFonts w:ascii="Times New Roman" w:hAnsi="Times New Roman"/>
          <w:sz w:val="21"/>
          <w:szCs w:val="21"/>
        </w:rPr>
        <w:t xml:space="preserve"> </w:t>
      </w:r>
      <w:r w:rsidR="00187103" w:rsidRPr="00CF4BC0">
        <w:rPr>
          <w:rFonts w:ascii="Times New Roman" w:hAnsi="Times New Roman"/>
          <w:sz w:val="21"/>
          <w:szCs w:val="21"/>
        </w:rPr>
        <w:t xml:space="preserve">следующего за отчетным </w:t>
      </w:r>
      <w:r w:rsidR="00396F5A" w:rsidRPr="00CF4BC0">
        <w:rPr>
          <w:rFonts w:ascii="Times New Roman" w:hAnsi="Times New Roman"/>
          <w:sz w:val="21"/>
          <w:szCs w:val="21"/>
        </w:rPr>
        <w:t>годом</w:t>
      </w:r>
      <w:r w:rsidR="00D66214" w:rsidRPr="00CF4BC0">
        <w:rPr>
          <w:rFonts w:ascii="Times New Roman" w:hAnsi="Times New Roman"/>
          <w:sz w:val="21"/>
          <w:szCs w:val="21"/>
        </w:rPr>
        <w:t>,</w:t>
      </w:r>
      <w:r w:rsidR="00187103" w:rsidRPr="00CF4BC0">
        <w:rPr>
          <w:rFonts w:ascii="Times New Roman" w:hAnsi="Times New Roman"/>
          <w:sz w:val="21"/>
          <w:szCs w:val="21"/>
        </w:rPr>
        <w:t xml:space="preserve"> по</w:t>
      </w:r>
      <w:r w:rsidR="00D301DC" w:rsidRPr="00CF4BC0">
        <w:rPr>
          <w:rFonts w:ascii="Times New Roman" w:hAnsi="Times New Roman"/>
          <w:sz w:val="21"/>
          <w:szCs w:val="21"/>
        </w:rPr>
        <w:t xml:space="preserve"> форме, </w:t>
      </w:r>
      <w:r w:rsidRPr="00CF4BC0">
        <w:rPr>
          <w:rFonts w:ascii="Times New Roman" w:hAnsi="Times New Roman"/>
          <w:sz w:val="21"/>
          <w:szCs w:val="21"/>
        </w:rPr>
        <w:t>установленной</w:t>
      </w:r>
      <w:r w:rsidR="00D301DC" w:rsidRPr="00CF4BC0">
        <w:rPr>
          <w:rFonts w:ascii="Times New Roman" w:hAnsi="Times New Roman"/>
          <w:sz w:val="21"/>
          <w:szCs w:val="21"/>
        </w:rPr>
        <w:t xml:space="preserve"> </w:t>
      </w:r>
      <w:r w:rsidR="001102CF" w:rsidRPr="00CF4BC0">
        <w:rPr>
          <w:rFonts w:ascii="Times New Roman" w:hAnsi="Times New Roman"/>
          <w:sz w:val="21"/>
          <w:szCs w:val="21"/>
        </w:rPr>
        <w:t>П</w:t>
      </w:r>
      <w:r w:rsidR="00D301DC" w:rsidRPr="00CF4BC0">
        <w:rPr>
          <w:rFonts w:ascii="Times New Roman" w:hAnsi="Times New Roman"/>
          <w:sz w:val="21"/>
          <w:szCs w:val="21"/>
        </w:rPr>
        <w:t>риложением 2 к настоящему Соглашению</w:t>
      </w:r>
      <w:r w:rsidR="00035F66" w:rsidRPr="00CF4BC0">
        <w:rPr>
          <w:rFonts w:ascii="Times New Roman" w:hAnsi="Times New Roman"/>
          <w:sz w:val="21"/>
          <w:szCs w:val="21"/>
        </w:rPr>
        <w:t>.</w:t>
      </w:r>
    </w:p>
    <w:p w:rsidR="003739AA" w:rsidRPr="00CF4BC0" w:rsidRDefault="00BA6757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5.3.</w:t>
      </w:r>
      <w:r w:rsidR="007D1912" w:rsidRPr="00F76658">
        <w:rPr>
          <w:rFonts w:ascii="Times New Roman" w:hAnsi="Times New Roman"/>
          <w:sz w:val="21"/>
          <w:szCs w:val="21"/>
        </w:rPr>
        <w:t>5</w:t>
      </w:r>
      <w:r w:rsidRPr="00F76658">
        <w:rPr>
          <w:rFonts w:ascii="Times New Roman" w:hAnsi="Times New Roman"/>
          <w:sz w:val="21"/>
          <w:szCs w:val="21"/>
        </w:rPr>
        <w:t>.</w:t>
      </w:r>
      <w:r w:rsidRPr="00F76658">
        <w:rPr>
          <w:rFonts w:ascii="Times New Roman" w:hAnsi="Times New Roman"/>
          <w:sz w:val="21"/>
          <w:szCs w:val="21"/>
        </w:rPr>
        <w:tab/>
      </w:r>
      <w:r w:rsidR="004C1C47" w:rsidRPr="004C1C47">
        <w:rPr>
          <w:rFonts w:ascii="Times New Roman" w:hAnsi="Times New Roman" w:cs="Arial"/>
          <w:color w:val="0000FF"/>
          <w:sz w:val="21"/>
          <w:szCs w:val="21"/>
        </w:rPr>
        <w:t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4C1C47">
        <w:rPr>
          <w:rFonts w:ascii="Times New Roman" w:hAnsi="Times New Roman"/>
          <w:color w:val="0000FF"/>
          <w:sz w:val="21"/>
          <w:szCs w:val="21"/>
        </w:rPr>
        <w:t>.</w:t>
      </w:r>
    </w:p>
    <w:p w:rsidR="003739AA" w:rsidRPr="00CF4BC0" w:rsidRDefault="00BA6757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CF4BC0">
        <w:rPr>
          <w:rFonts w:ascii="Times New Roman" w:hAnsi="Times New Roman"/>
          <w:sz w:val="21"/>
          <w:szCs w:val="21"/>
        </w:rPr>
        <w:t>5.3.</w:t>
      </w:r>
      <w:r w:rsidR="007D1912" w:rsidRPr="00CF4BC0">
        <w:rPr>
          <w:rFonts w:ascii="Times New Roman" w:hAnsi="Times New Roman"/>
          <w:sz w:val="21"/>
          <w:szCs w:val="21"/>
        </w:rPr>
        <w:t>6</w:t>
      </w:r>
      <w:r w:rsidRPr="00CF4BC0">
        <w:rPr>
          <w:rFonts w:ascii="Times New Roman" w:hAnsi="Times New Roman"/>
          <w:sz w:val="21"/>
          <w:szCs w:val="21"/>
        </w:rPr>
        <w:t>.</w:t>
      </w:r>
      <w:r w:rsidR="003739AA" w:rsidRPr="00CF4BC0">
        <w:rPr>
          <w:rFonts w:ascii="Times New Roman" w:hAnsi="Times New Roman"/>
          <w:sz w:val="21"/>
          <w:szCs w:val="21"/>
        </w:rPr>
        <w:tab/>
      </w:r>
      <w:r w:rsidRPr="00CF4BC0">
        <w:rPr>
          <w:rFonts w:ascii="Times New Roman" w:hAnsi="Times New Roman"/>
          <w:sz w:val="21"/>
          <w:szCs w:val="21"/>
        </w:rPr>
        <w:t>Н</w:t>
      </w:r>
      <w:r w:rsidR="003739AA" w:rsidRPr="00CF4BC0">
        <w:rPr>
          <w:rFonts w:ascii="Times New Roman" w:hAnsi="Times New Roman"/>
          <w:sz w:val="21"/>
          <w:szCs w:val="21"/>
        </w:rPr>
        <w:t>е допускать образования задолженности по выплате заработной платы работникам</w:t>
      </w:r>
      <w:r w:rsidRPr="00CF4BC0">
        <w:rPr>
          <w:rFonts w:ascii="Times New Roman" w:hAnsi="Times New Roman"/>
          <w:sz w:val="21"/>
          <w:szCs w:val="21"/>
        </w:rPr>
        <w:t>.</w:t>
      </w:r>
    </w:p>
    <w:p w:rsidR="003739AA" w:rsidRPr="00CF4BC0" w:rsidRDefault="00BA6757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CF4BC0">
        <w:rPr>
          <w:rFonts w:ascii="Times New Roman" w:hAnsi="Times New Roman"/>
          <w:sz w:val="21"/>
          <w:szCs w:val="21"/>
        </w:rPr>
        <w:t>5.3.</w:t>
      </w:r>
      <w:r w:rsidR="007D1912" w:rsidRPr="00CF4BC0">
        <w:rPr>
          <w:rFonts w:ascii="Times New Roman" w:hAnsi="Times New Roman"/>
          <w:sz w:val="21"/>
          <w:szCs w:val="21"/>
        </w:rPr>
        <w:t>7</w:t>
      </w:r>
      <w:r w:rsidRPr="00CF4BC0">
        <w:rPr>
          <w:rFonts w:ascii="Times New Roman" w:hAnsi="Times New Roman"/>
          <w:sz w:val="21"/>
          <w:szCs w:val="21"/>
        </w:rPr>
        <w:t>.</w:t>
      </w:r>
      <w:r w:rsidR="003739AA" w:rsidRPr="00CF4BC0">
        <w:rPr>
          <w:rFonts w:ascii="Times New Roman" w:hAnsi="Times New Roman"/>
          <w:sz w:val="21"/>
          <w:szCs w:val="21"/>
        </w:rPr>
        <w:tab/>
      </w:r>
      <w:r w:rsidRPr="00CF4BC0">
        <w:rPr>
          <w:rFonts w:ascii="Times New Roman" w:hAnsi="Times New Roman"/>
          <w:sz w:val="21"/>
          <w:szCs w:val="21"/>
        </w:rPr>
        <w:t>В</w:t>
      </w:r>
      <w:r w:rsidR="003739AA" w:rsidRPr="00CF4BC0">
        <w:rPr>
          <w:rFonts w:ascii="Times New Roman" w:hAnsi="Times New Roman"/>
          <w:sz w:val="21"/>
          <w:szCs w:val="21"/>
        </w:rPr>
        <w:t>ыплачивать</w:t>
      </w:r>
      <w:r w:rsidR="001975A8" w:rsidRPr="00CF4BC0">
        <w:rPr>
          <w:rFonts w:ascii="Times New Roman" w:hAnsi="Times New Roman"/>
          <w:sz w:val="21"/>
          <w:szCs w:val="21"/>
        </w:rPr>
        <w:t xml:space="preserve"> в </w:t>
      </w:r>
      <w:r w:rsidR="00D57C68" w:rsidRPr="005B64E6">
        <w:rPr>
          <w:rFonts w:ascii="Times New Roman" w:hAnsi="Times New Roman"/>
          <w:color w:val="0000FF"/>
          <w:sz w:val="21"/>
          <w:szCs w:val="21"/>
        </w:rPr>
        <w:t>20</w:t>
      </w:r>
      <w:r w:rsidR="004B7EBE">
        <w:rPr>
          <w:rFonts w:ascii="Times New Roman" w:hAnsi="Times New Roman"/>
          <w:color w:val="0000FF"/>
          <w:sz w:val="21"/>
          <w:szCs w:val="21"/>
        </w:rPr>
        <w:t>20</w:t>
      </w:r>
      <w:r w:rsidR="001975A8" w:rsidRPr="00CF4BC0">
        <w:rPr>
          <w:rFonts w:ascii="Times New Roman" w:hAnsi="Times New Roman"/>
          <w:sz w:val="21"/>
          <w:szCs w:val="21"/>
        </w:rPr>
        <w:t xml:space="preserve"> году</w:t>
      </w:r>
      <w:r w:rsidR="003739AA" w:rsidRPr="00CF4BC0">
        <w:rPr>
          <w:rFonts w:ascii="Times New Roman" w:hAnsi="Times New Roman"/>
          <w:sz w:val="21"/>
          <w:szCs w:val="21"/>
        </w:rPr>
        <w:t xml:space="preserve"> заработную плату работникам не ниже размера, установленного региональным соглашением о минимальной заработной плате в Ленинградской области</w:t>
      </w:r>
      <w:r w:rsidR="00344715" w:rsidRPr="00CF4BC0">
        <w:rPr>
          <w:rFonts w:ascii="Times New Roman" w:hAnsi="Times New Roman"/>
          <w:sz w:val="21"/>
          <w:szCs w:val="21"/>
        </w:rPr>
        <w:t>.</w:t>
      </w:r>
    </w:p>
    <w:p w:rsidR="00AB5A03" w:rsidRPr="00CF4BC0" w:rsidRDefault="00BA6757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CF4BC0">
        <w:rPr>
          <w:rFonts w:ascii="Times New Roman" w:hAnsi="Times New Roman"/>
          <w:sz w:val="21"/>
          <w:szCs w:val="21"/>
        </w:rPr>
        <w:t>5.3.</w:t>
      </w:r>
      <w:r w:rsidR="00A81B22" w:rsidRPr="00CF4BC0">
        <w:rPr>
          <w:rFonts w:ascii="Times New Roman" w:hAnsi="Times New Roman"/>
          <w:sz w:val="21"/>
          <w:szCs w:val="21"/>
        </w:rPr>
        <w:t>8</w:t>
      </w:r>
      <w:r w:rsidRPr="00CF4BC0">
        <w:rPr>
          <w:rFonts w:ascii="Times New Roman" w:hAnsi="Times New Roman"/>
          <w:sz w:val="21"/>
          <w:szCs w:val="21"/>
        </w:rPr>
        <w:t>.</w:t>
      </w:r>
      <w:r w:rsidR="003739AA" w:rsidRPr="00CF4BC0">
        <w:rPr>
          <w:rFonts w:ascii="Times New Roman" w:hAnsi="Times New Roman"/>
          <w:sz w:val="21"/>
          <w:szCs w:val="21"/>
        </w:rPr>
        <w:tab/>
      </w:r>
      <w:r w:rsidR="004D740D" w:rsidRPr="00CF4BC0">
        <w:rPr>
          <w:rFonts w:ascii="Times New Roman" w:hAnsi="Times New Roman"/>
          <w:sz w:val="21"/>
          <w:szCs w:val="21"/>
        </w:rPr>
        <w:t xml:space="preserve">Предоставлять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</w:t>
      </w:r>
      <w:r w:rsidR="00FA663A" w:rsidRPr="00CF4BC0">
        <w:rPr>
          <w:rFonts w:ascii="Times New Roman" w:hAnsi="Times New Roman"/>
          <w:sz w:val="21"/>
          <w:szCs w:val="21"/>
        </w:rPr>
        <w:t>п</w:t>
      </w:r>
      <w:r w:rsidR="004D740D" w:rsidRPr="00CF4BC0">
        <w:rPr>
          <w:rFonts w:ascii="Times New Roman" w:hAnsi="Times New Roman"/>
          <w:sz w:val="21"/>
          <w:szCs w:val="21"/>
        </w:rPr>
        <w:t>орядка предоставления субсидий</w:t>
      </w:r>
      <w:r w:rsidR="00FA5D1B" w:rsidRPr="00CF4BC0">
        <w:rPr>
          <w:rFonts w:ascii="Times New Roman" w:hAnsi="Times New Roman"/>
          <w:sz w:val="21"/>
          <w:szCs w:val="21"/>
        </w:rPr>
        <w:t xml:space="preserve">, </w:t>
      </w:r>
      <w:r w:rsidR="00FB5A01" w:rsidRPr="00CF4BC0">
        <w:rPr>
          <w:rFonts w:ascii="Times New Roman" w:hAnsi="Times New Roman"/>
          <w:sz w:val="21"/>
          <w:szCs w:val="21"/>
        </w:rPr>
        <w:t>условий и обязательств в соо</w:t>
      </w:r>
      <w:r w:rsidR="001B5387" w:rsidRPr="00CF4BC0">
        <w:rPr>
          <w:rFonts w:ascii="Times New Roman" w:hAnsi="Times New Roman"/>
          <w:sz w:val="21"/>
          <w:szCs w:val="21"/>
        </w:rPr>
        <w:t>тветствии с настоящим Соглашением</w:t>
      </w:r>
      <w:r w:rsidR="00AB5A03" w:rsidRPr="00CF4BC0">
        <w:rPr>
          <w:rFonts w:ascii="Times New Roman" w:hAnsi="Times New Roman"/>
          <w:sz w:val="21"/>
          <w:szCs w:val="21"/>
        </w:rPr>
        <w:t xml:space="preserve">  в срок не позднее</w:t>
      </w:r>
      <w:r w:rsidR="009B5C62" w:rsidRPr="00CF4BC0">
        <w:rPr>
          <w:rFonts w:ascii="Times New Roman" w:hAnsi="Times New Roman"/>
          <w:sz w:val="21"/>
          <w:szCs w:val="21"/>
        </w:rPr>
        <w:t xml:space="preserve"> пяти</w:t>
      </w:r>
      <w:r w:rsidR="00AB5A03" w:rsidRPr="00CF4BC0">
        <w:rPr>
          <w:rFonts w:ascii="Times New Roman" w:hAnsi="Times New Roman"/>
          <w:sz w:val="21"/>
          <w:szCs w:val="21"/>
        </w:rPr>
        <w:t xml:space="preserve"> рабочих дней со дня поступления соответствующего обращения.</w:t>
      </w:r>
    </w:p>
    <w:p w:rsidR="00FA5D1B" w:rsidRPr="00CF4BC0" w:rsidRDefault="00FA5D1B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CF4BC0">
        <w:rPr>
          <w:rFonts w:ascii="Times New Roman" w:hAnsi="Times New Roman"/>
          <w:sz w:val="21"/>
          <w:szCs w:val="21"/>
        </w:rPr>
        <w:t>5.3.</w:t>
      </w:r>
      <w:r w:rsidR="00447A98" w:rsidRPr="00CF4BC0">
        <w:rPr>
          <w:rFonts w:ascii="Times New Roman" w:hAnsi="Times New Roman"/>
          <w:sz w:val="21"/>
          <w:szCs w:val="21"/>
        </w:rPr>
        <w:t>9</w:t>
      </w:r>
      <w:r w:rsidRPr="00CF4BC0">
        <w:rPr>
          <w:rFonts w:ascii="Times New Roman" w:hAnsi="Times New Roman"/>
          <w:sz w:val="21"/>
          <w:szCs w:val="21"/>
        </w:rPr>
        <w:t>. Обеспечить исполнение требовани</w:t>
      </w:r>
      <w:r w:rsidR="00CF4BC0">
        <w:rPr>
          <w:rFonts w:ascii="Times New Roman" w:hAnsi="Times New Roman"/>
          <w:sz w:val="21"/>
          <w:szCs w:val="21"/>
        </w:rPr>
        <w:t>я</w:t>
      </w:r>
      <w:r w:rsidRPr="00CF4BC0">
        <w:rPr>
          <w:rFonts w:ascii="Times New Roman" w:hAnsi="Times New Roman"/>
          <w:sz w:val="21"/>
          <w:szCs w:val="21"/>
        </w:rPr>
        <w:t xml:space="preserve"> Главного распорядителя об обеспечении возврата средств </w:t>
      </w:r>
      <w:r w:rsidR="00601D9C" w:rsidRPr="00CF4BC0">
        <w:rPr>
          <w:rFonts w:ascii="Times New Roman" w:hAnsi="Times New Roman"/>
          <w:sz w:val="21"/>
          <w:szCs w:val="21"/>
        </w:rPr>
        <w:t>с</w:t>
      </w:r>
      <w:r w:rsidRPr="00CF4BC0">
        <w:rPr>
          <w:rFonts w:ascii="Times New Roman" w:hAnsi="Times New Roman"/>
          <w:sz w:val="21"/>
          <w:szCs w:val="21"/>
        </w:rPr>
        <w:t>убсидии в бюджет Ленинградск</w:t>
      </w:r>
      <w:r w:rsidR="00A01DB3" w:rsidRPr="00CF4BC0">
        <w:rPr>
          <w:rFonts w:ascii="Times New Roman" w:hAnsi="Times New Roman"/>
          <w:sz w:val="21"/>
          <w:szCs w:val="21"/>
        </w:rPr>
        <w:t>ой области, указанн</w:t>
      </w:r>
      <w:r w:rsidR="00CF4BC0">
        <w:rPr>
          <w:rFonts w:ascii="Times New Roman" w:hAnsi="Times New Roman"/>
          <w:sz w:val="21"/>
          <w:szCs w:val="21"/>
        </w:rPr>
        <w:t>ого</w:t>
      </w:r>
      <w:r w:rsidR="00A01DB3" w:rsidRPr="00CF4BC0">
        <w:rPr>
          <w:rFonts w:ascii="Times New Roman" w:hAnsi="Times New Roman"/>
          <w:sz w:val="21"/>
          <w:szCs w:val="21"/>
        </w:rPr>
        <w:t xml:space="preserve"> в п. 5.1.5</w:t>
      </w:r>
      <w:r w:rsidRPr="00CF4BC0">
        <w:rPr>
          <w:rFonts w:ascii="Times New Roman" w:hAnsi="Times New Roman"/>
          <w:sz w:val="21"/>
          <w:szCs w:val="21"/>
        </w:rPr>
        <w:t xml:space="preserve"> настоящего Соглашения.</w:t>
      </w:r>
    </w:p>
    <w:p w:rsidR="003739AA" w:rsidRPr="00F76658" w:rsidRDefault="00FA5D1B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CF4BC0">
        <w:rPr>
          <w:rFonts w:ascii="Times New Roman" w:hAnsi="Times New Roman"/>
          <w:sz w:val="21"/>
          <w:szCs w:val="21"/>
        </w:rPr>
        <w:t>5.3.1</w:t>
      </w:r>
      <w:r w:rsidR="00447A98" w:rsidRPr="00CF4BC0">
        <w:rPr>
          <w:rFonts w:ascii="Times New Roman" w:hAnsi="Times New Roman"/>
          <w:sz w:val="21"/>
          <w:szCs w:val="21"/>
        </w:rPr>
        <w:t>0</w:t>
      </w:r>
      <w:r w:rsidRPr="00CF4BC0">
        <w:rPr>
          <w:rFonts w:ascii="Times New Roman" w:hAnsi="Times New Roman"/>
          <w:sz w:val="21"/>
          <w:szCs w:val="21"/>
        </w:rPr>
        <w:t>. Обеспечить исполнение  требовани</w:t>
      </w:r>
      <w:r w:rsidR="00CF4BC0">
        <w:rPr>
          <w:rFonts w:ascii="Times New Roman" w:hAnsi="Times New Roman"/>
          <w:sz w:val="21"/>
          <w:szCs w:val="21"/>
        </w:rPr>
        <w:t>я</w:t>
      </w:r>
      <w:r w:rsidRPr="00CF4BC0">
        <w:rPr>
          <w:rFonts w:ascii="Times New Roman" w:hAnsi="Times New Roman"/>
          <w:sz w:val="21"/>
          <w:szCs w:val="21"/>
        </w:rPr>
        <w:t xml:space="preserve"> Главного распорядителя об обеспечении выплаты штрафных</w:t>
      </w:r>
      <w:r w:rsidRPr="00F76658">
        <w:rPr>
          <w:rFonts w:ascii="Times New Roman" w:hAnsi="Times New Roman"/>
          <w:sz w:val="21"/>
          <w:szCs w:val="21"/>
        </w:rPr>
        <w:t xml:space="preserve"> санкций в бюджет Ленинградской области, указанн</w:t>
      </w:r>
      <w:r w:rsidR="00CF4BC0">
        <w:rPr>
          <w:rFonts w:ascii="Times New Roman" w:hAnsi="Times New Roman"/>
          <w:sz w:val="21"/>
          <w:szCs w:val="21"/>
        </w:rPr>
        <w:t>ого</w:t>
      </w:r>
      <w:r w:rsidRPr="00F76658">
        <w:rPr>
          <w:rFonts w:ascii="Times New Roman" w:hAnsi="Times New Roman"/>
          <w:sz w:val="21"/>
          <w:szCs w:val="21"/>
        </w:rPr>
        <w:t xml:space="preserve"> в п. 5.1.7 настоящего Соглашения. </w:t>
      </w:r>
    </w:p>
    <w:p w:rsidR="0094642C" w:rsidRPr="00F76658" w:rsidRDefault="001B5387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5.3.1</w:t>
      </w:r>
      <w:r w:rsidR="00447A98" w:rsidRPr="00F76658">
        <w:rPr>
          <w:rFonts w:ascii="Times New Roman" w:hAnsi="Times New Roman"/>
          <w:sz w:val="21"/>
          <w:szCs w:val="21"/>
        </w:rPr>
        <w:t>1</w:t>
      </w:r>
      <w:r w:rsidR="0094642C" w:rsidRPr="00F76658">
        <w:rPr>
          <w:rFonts w:ascii="Times New Roman" w:hAnsi="Times New Roman"/>
          <w:sz w:val="21"/>
          <w:szCs w:val="21"/>
        </w:rPr>
        <w:t>. Письменно сообщать Главному распорядителю о возбуждении в отношении получател</w:t>
      </w:r>
      <w:r w:rsidR="00A01DB3" w:rsidRPr="00F76658">
        <w:rPr>
          <w:rFonts w:ascii="Times New Roman" w:hAnsi="Times New Roman"/>
          <w:sz w:val="21"/>
          <w:szCs w:val="21"/>
        </w:rPr>
        <w:t>я субсидий производства по делу</w:t>
      </w:r>
      <w:r w:rsidR="0094642C" w:rsidRPr="00F76658">
        <w:rPr>
          <w:rFonts w:ascii="Times New Roman" w:hAnsi="Times New Roman"/>
          <w:sz w:val="21"/>
          <w:szCs w:val="21"/>
        </w:rPr>
        <w:t>:</w:t>
      </w:r>
    </w:p>
    <w:p w:rsidR="0094642C" w:rsidRPr="00F76658" w:rsidRDefault="0094642C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- о несостоятельности (банкротстве),</w:t>
      </w:r>
    </w:p>
    <w:p w:rsidR="0094642C" w:rsidRPr="00F76658" w:rsidRDefault="0094642C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 xml:space="preserve">- </w:t>
      </w:r>
      <w:r w:rsidR="00930CF8" w:rsidRPr="00930CF8">
        <w:rPr>
          <w:rFonts w:ascii="Times New Roman" w:hAnsi="Times New Roman" w:cs="Arial"/>
          <w:color w:val="0000FF"/>
          <w:sz w:val="21"/>
          <w:szCs w:val="21"/>
        </w:rPr>
        <w:t>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A01DB3" w:rsidRPr="00F76658" w:rsidRDefault="0094642C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- о задолженности перед работниками по заработной плате</w:t>
      </w:r>
      <w:r w:rsidR="00DE7D54" w:rsidRPr="00F76658">
        <w:rPr>
          <w:rFonts w:ascii="Times New Roman" w:hAnsi="Times New Roman"/>
          <w:sz w:val="21"/>
          <w:szCs w:val="21"/>
        </w:rPr>
        <w:t>,</w:t>
      </w:r>
      <w:r w:rsidR="001975A8" w:rsidRPr="00F76658">
        <w:rPr>
          <w:rFonts w:ascii="Times New Roman" w:hAnsi="Times New Roman"/>
          <w:sz w:val="21"/>
          <w:szCs w:val="21"/>
        </w:rPr>
        <w:t xml:space="preserve"> </w:t>
      </w:r>
    </w:p>
    <w:p w:rsidR="00436A44" w:rsidRPr="00436A44" w:rsidRDefault="00436A44" w:rsidP="00306C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1"/>
          <w:szCs w:val="21"/>
        </w:rPr>
      </w:pPr>
      <w:r w:rsidRPr="00436A44">
        <w:rPr>
          <w:color w:val="0000FF"/>
          <w:sz w:val="21"/>
          <w:szCs w:val="21"/>
        </w:rP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94642C" w:rsidRPr="00F76658" w:rsidRDefault="0094642C" w:rsidP="00306C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76658">
        <w:rPr>
          <w:rFonts w:ascii="Times New Roman" w:hAnsi="Times New Roman" w:cs="Times New Roman"/>
          <w:sz w:val="21"/>
          <w:szCs w:val="21"/>
        </w:rPr>
        <w:t>5.3.1</w:t>
      </w:r>
      <w:r w:rsidR="00A26FFE" w:rsidRPr="00F76658">
        <w:rPr>
          <w:rFonts w:ascii="Times New Roman" w:hAnsi="Times New Roman" w:cs="Times New Roman"/>
          <w:sz w:val="21"/>
          <w:szCs w:val="21"/>
        </w:rPr>
        <w:t>2</w:t>
      </w:r>
      <w:r w:rsidRPr="00F76658">
        <w:rPr>
          <w:rFonts w:ascii="Times New Roman" w:hAnsi="Times New Roman" w:cs="Times New Roman"/>
          <w:sz w:val="21"/>
          <w:szCs w:val="21"/>
        </w:rPr>
        <w:t xml:space="preserve">. Уведомить Главного распорядителя о принятии решения о реорганизации в недельный срок </w:t>
      </w:r>
      <w:proofErr w:type="gramStart"/>
      <w:r w:rsidRPr="00F76658">
        <w:rPr>
          <w:rFonts w:ascii="Times New Roman" w:hAnsi="Times New Roman" w:cs="Times New Roman"/>
          <w:sz w:val="21"/>
          <w:szCs w:val="21"/>
        </w:rPr>
        <w:t>с даты принятия</w:t>
      </w:r>
      <w:proofErr w:type="gramEnd"/>
      <w:r w:rsidRPr="00F76658">
        <w:rPr>
          <w:rFonts w:ascii="Times New Roman" w:hAnsi="Times New Roman" w:cs="Times New Roman"/>
          <w:sz w:val="21"/>
          <w:szCs w:val="21"/>
        </w:rPr>
        <w:t xml:space="preserve"> такого решения.</w:t>
      </w:r>
    </w:p>
    <w:p w:rsidR="001975A8" w:rsidRPr="00F76658" w:rsidRDefault="0094642C" w:rsidP="00306C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76658">
        <w:rPr>
          <w:rFonts w:ascii="Times New Roman" w:hAnsi="Times New Roman" w:cs="Times New Roman"/>
          <w:sz w:val="21"/>
          <w:szCs w:val="21"/>
        </w:rPr>
        <w:t>5.3.1</w:t>
      </w:r>
      <w:r w:rsidR="00A26FFE" w:rsidRPr="00F76658">
        <w:rPr>
          <w:rFonts w:ascii="Times New Roman" w:hAnsi="Times New Roman" w:cs="Times New Roman"/>
          <w:sz w:val="21"/>
          <w:szCs w:val="21"/>
        </w:rPr>
        <w:t>3</w:t>
      </w:r>
      <w:r w:rsidRPr="00F76658">
        <w:rPr>
          <w:rFonts w:ascii="Times New Roman" w:hAnsi="Times New Roman" w:cs="Times New Roman"/>
          <w:sz w:val="21"/>
          <w:szCs w:val="21"/>
        </w:rPr>
        <w:t xml:space="preserve">. </w:t>
      </w:r>
      <w:r w:rsidR="001975A8" w:rsidRPr="00F76658">
        <w:rPr>
          <w:rFonts w:ascii="Times New Roman" w:hAnsi="Times New Roman" w:cs="Times New Roman"/>
          <w:sz w:val="21"/>
          <w:szCs w:val="21"/>
        </w:rPr>
        <w:t>В случае изменения реквизитов Получателя, в недельный срок заключить дополнительное соглашение к настоящему Соглашению</w:t>
      </w:r>
      <w:r w:rsidR="00565D00" w:rsidRPr="00F76658">
        <w:rPr>
          <w:rFonts w:ascii="Times New Roman" w:hAnsi="Times New Roman" w:cs="Times New Roman"/>
          <w:sz w:val="21"/>
          <w:szCs w:val="21"/>
        </w:rPr>
        <w:t>.</w:t>
      </w:r>
    </w:p>
    <w:p w:rsidR="00FE54A1" w:rsidRPr="00F76658" w:rsidRDefault="00FE54A1" w:rsidP="00306C3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76658">
        <w:rPr>
          <w:rFonts w:ascii="Times New Roman" w:hAnsi="Times New Roman" w:cs="Times New Roman"/>
          <w:sz w:val="21"/>
          <w:szCs w:val="21"/>
        </w:rPr>
        <w:t>5.3.1</w:t>
      </w:r>
      <w:r w:rsidR="00A26FFE" w:rsidRPr="00F76658">
        <w:rPr>
          <w:rFonts w:ascii="Times New Roman" w:hAnsi="Times New Roman" w:cs="Times New Roman"/>
          <w:sz w:val="21"/>
          <w:szCs w:val="21"/>
        </w:rPr>
        <w:t>4</w:t>
      </w:r>
      <w:r w:rsidR="00565D00" w:rsidRPr="00F76658">
        <w:rPr>
          <w:rFonts w:ascii="Times New Roman" w:hAnsi="Times New Roman" w:cs="Times New Roman"/>
          <w:sz w:val="21"/>
          <w:szCs w:val="21"/>
        </w:rPr>
        <w:t>.</w:t>
      </w:r>
      <w:r w:rsidRPr="00F76658">
        <w:rPr>
          <w:rFonts w:ascii="Times New Roman" w:hAnsi="Times New Roman" w:cs="Times New Roman"/>
          <w:sz w:val="21"/>
          <w:szCs w:val="21"/>
        </w:rPr>
        <w:t xml:space="preserve">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004239" w:rsidRPr="00F76658" w:rsidRDefault="00004239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5.3.1</w:t>
      </w:r>
      <w:r w:rsidR="00A26FFE" w:rsidRPr="00F76658">
        <w:rPr>
          <w:rFonts w:ascii="Times New Roman" w:hAnsi="Times New Roman"/>
          <w:sz w:val="21"/>
          <w:szCs w:val="21"/>
        </w:rPr>
        <w:t>5</w:t>
      </w:r>
      <w:r w:rsidR="00565D00" w:rsidRPr="00F76658">
        <w:rPr>
          <w:rFonts w:ascii="Times New Roman" w:hAnsi="Times New Roman"/>
          <w:sz w:val="21"/>
          <w:szCs w:val="21"/>
        </w:rPr>
        <w:t>.</w:t>
      </w:r>
      <w:r w:rsidRPr="00F76658">
        <w:rPr>
          <w:rFonts w:ascii="Times New Roman" w:hAnsi="Times New Roman"/>
          <w:sz w:val="21"/>
          <w:szCs w:val="21"/>
        </w:rPr>
        <w:t xml:space="preserve">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3739AA" w:rsidRPr="00F76658" w:rsidRDefault="00E037E2" w:rsidP="00306C38">
      <w:pPr>
        <w:pStyle w:val="Pro-Gramma1"/>
        <w:shd w:val="clear" w:color="auto" w:fill="FFFFFF" w:themeFill="background1"/>
        <w:tabs>
          <w:tab w:val="left" w:pos="567"/>
        </w:tabs>
        <w:spacing w:before="0" w:line="240" w:lineRule="auto"/>
        <w:ind w:left="0" w:firstLine="0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ab/>
      </w:r>
      <w:r w:rsidR="004D740D" w:rsidRPr="00F76658">
        <w:rPr>
          <w:rFonts w:ascii="Times New Roman" w:hAnsi="Times New Roman"/>
          <w:sz w:val="21"/>
          <w:szCs w:val="21"/>
        </w:rPr>
        <w:t>5.</w:t>
      </w:r>
      <w:r w:rsidR="003739AA" w:rsidRPr="00F76658">
        <w:rPr>
          <w:rFonts w:ascii="Times New Roman" w:hAnsi="Times New Roman"/>
          <w:sz w:val="21"/>
          <w:szCs w:val="21"/>
        </w:rPr>
        <w:t>4</w:t>
      </w:r>
      <w:r w:rsidR="004D740D" w:rsidRPr="00F76658">
        <w:rPr>
          <w:rFonts w:ascii="Times New Roman" w:hAnsi="Times New Roman"/>
          <w:sz w:val="21"/>
          <w:szCs w:val="21"/>
        </w:rPr>
        <w:t>.</w:t>
      </w:r>
      <w:r w:rsidR="003739AA" w:rsidRPr="00F76658">
        <w:rPr>
          <w:rFonts w:ascii="Times New Roman" w:hAnsi="Times New Roman"/>
          <w:sz w:val="21"/>
          <w:szCs w:val="21"/>
        </w:rPr>
        <w:tab/>
        <w:t>Получатель вправе:</w:t>
      </w:r>
    </w:p>
    <w:p w:rsidR="003739AA" w:rsidRPr="00F76658" w:rsidRDefault="004D740D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5.4.1.</w:t>
      </w:r>
      <w:r w:rsidR="003739AA" w:rsidRPr="00F76658">
        <w:rPr>
          <w:rFonts w:ascii="Times New Roman" w:hAnsi="Times New Roman"/>
          <w:sz w:val="21"/>
          <w:szCs w:val="21"/>
        </w:rPr>
        <w:tab/>
      </w:r>
      <w:r w:rsidRPr="00F76658">
        <w:rPr>
          <w:rFonts w:ascii="Times New Roman" w:hAnsi="Times New Roman"/>
          <w:sz w:val="21"/>
          <w:szCs w:val="21"/>
        </w:rPr>
        <w:t>О</w:t>
      </w:r>
      <w:r w:rsidR="003739AA" w:rsidRPr="00F76658">
        <w:rPr>
          <w:rFonts w:ascii="Times New Roman" w:hAnsi="Times New Roman"/>
          <w:sz w:val="21"/>
          <w:szCs w:val="21"/>
        </w:rPr>
        <w:t xml:space="preserve">братиться к Главному распорядителю за разъяснениями в связи с исполнением </w:t>
      </w:r>
      <w:r w:rsidRPr="00F76658">
        <w:rPr>
          <w:rFonts w:ascii="Times New Roman" w:hAnsi="Times New Roman"/>
          <w:sz w:val="21"/>
          <w:szCs w:val="21"/>
        </w:rPr>
        <w:t xml:space="preserve">настоящего </w:t>
      </w:r>
      <w:r w:rsidR="003739AA" w:rsidRPr="00F76658">
        <w:rPr>
          <w:rFonts w:ascii="Times New Roman" w:hAnsi="Times New Roman"/>
          <w:sz w:val="21"/>
          <w:szCs w:val="21"/>
        </w:rPr>
        <w:t>Соглашения</w:t>
      </w:r>
      <w:r w:rsidRPr="00F76658">
        <w:rPr>
          <w:rFonts w:ascii="Times New Roman" w:hAnsi="Times New Roman"/>
          <w:sz w:val="21"/>
          <w:szCs w:val="21"/>
        </w:rPr>
        <w:t>.</w:t>
      </w:r>
    </w:p>
    <w:p w:rsidR="002454F4" w:rsidRPr="00F76658" w:rsidRDefault="002454F4" w:rsidP="00306C38">
      <w:pPr>
        <w:pStyle w:val="Pro-Gramma1"/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5.3.</w:t>
      </w:r>
      <w:r w:rsidR="00004239" w:rsidRPr="00F76658">
        <w:rPr>
          <w:rFonts w:ascii="Times New Roman" w:hAnsi="Times New Roman"/>
          <w:sz w:val="21"/>
          <w:szCs w:val="21"/>
        </w:rPr>
        <w:t>2</w:t>
      </w:r>
      <w:r w:rsidR="00E037E2" w:rsidRPr="00F76658">
        <w:rPr>
          <w:rFonts w:ascii="Times New Roman" w:hAnsi="Times New Roman"/>
          <w:sz w:val="21"/>
          <w:szCs w:val="21"/>
        </w:rPr>
        <w:t>.</w:t>
      </w:r>
      <w:r w:rsidRPr="00F76658">
        <w:rPr>
          <w:rFonts w:ascii="Times New Roman" w:hAnsi="Times New Roman"/>
          <w:sz w:val="21"/>
          <w:szCs w:val="21"/>
        </w:rPr>
        <w:t xml:space="preserve">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FD0478" w:rsidRPr="00F76658" w:rsidRDefault="00FD0478" w:rsidP="00306C38">
      <w:pPr>
        <w:pStyle w:val="3"/>
        <w:shd w:val="clear" w:color="auto" w:fill="FFFFFF" w:themeFill="background1"/>
        <w:spacing w:before="0" w:after="0"/>
        <w:ind w:left="0"/>
        <w:rPr>
          <w:rFonts w:ascii="Times New Roman" w:hAnsi="Times New Roman"/>
          <w:sz w:val="16"/>
          <w:szCs w:val="16"/>
        </w:rPr>
      </w:pPr>
    </w:p>
    <w:p w:rsidR="00754AF6" w:rsidRPr="00F76658" w:rsidRDefault="00754AF6" w:rsidP="00306C38">
      <w:pPr>
        <w:pStyle w:val="3"/>
        <w:shd w:val="clear" w:color="auto" w:fill="FFFFFF" w:themeFill="background1"/>
        <w:spacing w:before="0" w:after="0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VI. Ответственность Сторон</w:t>
      </w:r>
    </w:p>
    <w:p w:rsidR="003739AA" w:rsidRPr="00F76658" w:rsidRDefault="004D740D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6.1.</w:t>
      </w:r>
      <w:r w:rsidR="003739AA" w:rsidRPr="00F76658">
        <w:rPr>
          <w:rFonts w:ascii="Times New Roman" w:hAnsi="Times New Roman"/>
          <w:sz w:val="21"/>
          <w:szCs w:val="21"/>
        </w:rPr>
        <w:tab/>
      </w:r>
      <w:r w:rsidRPr="00F76658">
        <w:rPr>
          <w:rFonts w:ascii="Times New Roman" w:hAnsi="Times New Roman"/>
          <w:sz w:val="21"/>
          <w:szCs w:val="21"/>
        </w:rPr>
        <w:t>В</w:t>
      </w:r>
      <w:r w:rsidR="003739AA" w:rsidRPr="00F76658">
        <w:rPr>
          <w:rFonts w:ascii="Times New Roman" w:hAnsi="Times New Roman"/>
          <w:sz w:val="21"/>
          <w:szCs w:val="21"/>
        </w:rPr>
        <w:t xml:space="preserve"> случае неисполнения или ненадлежащего исполнения своих обязательств по </w:t>
      </w:r>
      <w:r w:rsidRPr="00F76658">
        <w:rPr>
          <w:rFonts w:ascii="Times New Roman" w:hAnsi="Times New Roman"/>
          <w:sz w:val="21"/>
          <w:szCs w:val="21"/>
        </w:rPr>
        <w:t xml:space="preserve">настоящему </w:t>
      </w:r>
      <w:r w:rsidR="003739AA" w:rsidRPr="00F76658">
        <w:rPr>
          <w:rFonts w:ascii="Times New Roman" w:hAnsi="Times New Roman"/>
          <w:sz w:val="21"/>
          <w:szCs w:val="21"/>
        </w:rPr>
        <w:t>Соглашению Стороны несут ответственность в соответствии с законодательством Российской Федерации</w:t>
      </w:r>
      <w:r w:rsidRPr="00F76658">
        <w:rPr>
          <w:rFonts w:ascii="Times New Roman" w:hAnsi="Times New Roman"/>
          <w:sz w:val="21"/>
          <w:szCs w:val="21"/>
        </w:rPr>
        <w:t>.</w:t>
      </w:r>
    </w:p>
    <w:p w:rsidR="00F91396" w:rsidRPr="00CF4BC0" w:rsidRDefault="00F91396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CF4BC0">
        <w:rPr>
          <w:rFonts w:ascii="Times New Roman" w:hAnsi="Times New Roman"/>
          <w:sz w:val="21"/>
          <w:szCs w:val="21"/>
        </w:rPr>
        <w:t xml:space="preserve">6.2. </w:t>
      </w:r>
      <w:proofErr w:type="gramStart"/>
      <w:r w:rsidRPr="00CF4BC0">
        <w:rPr>
          <w:rFonts w:ascii="Times New Roman" w:hAnsi="Times New Roman"/>
          <w:sz w:val="21"/>
          <w:szCs w:val="21"/>
        </w:rPr>
        <w:t xml:space="preserve">В случае установления по итогам проверок, проведенных Комитетом, а также органом государственного финансового контроля, факта не достижения показателя результативности использования субсидии, определенного для соответствующего вида субсидии, Получатель субсидий обязан вернуть предоставленные средства по соответствующей субсидии в объеме пропорциональном объему невыполнения показателя в месячный срок с момента выявления указанных нарушений за </w:t>
      </w:r>
      <w:r w:rsidR="00D57C68" w:rsidRPr="005B64E6">
        <w:rPr>
          <w:rFonts w:ascii="Times New Roman" w:hAnsi="Times New Roman"/>
          <w:color w:val="0000FF"/>
          <w:sz w:val="21"/>
          <w:szCs w:val="21"/>
        </w:rPr>
        <w:t>20</w:t>
      </w:r>
      <w:r w:rsidR="004B7EBE">
        <w:rPr>
          <w:rFonts w:ascii="Times New Roman" w:hAnsi="Times New Roman"/>
          <w:color w:val="0000FF"/>
          <w:sz w:val="21"/>
          <w:szCs w:val="21"/>
        </w:rPr>
        <w:t>20</w:t>
      </w:r>
      <w:r w:rsidRPr="005B64E6">
        <w:rPr>
          <w:rFonts w:ascii="Times New Roman" w:hAnsi="Times New Roman"/>
          <w:color w:val="0000FF"/>
          <w:sz w:val="21"/>
          <w:szCs w:val="21"/>
        </w:rPr>
        <w:t xml:space="preserve"> </w:t>
      </w:r>
      <w:r w:rsidRPr="00CF4BC0">
        <w:rPr>
          <w:rFonts w:ascii="Times New Roman" w:hAnsi="Times New Roman"/>
          <w:sz w:val="21"/>
          <w:szCs w:val="21"/>
        </w:rPr>
        <w:t>год.</w:t>
      </w:r>
      <w:proofErr w:type="gramEnd"/>
      <w:r w:rsidRPr="00CF4BC0">
        <w:rPr>
          <w:rFonts w:ascii="Times New Roman" w:hAnsi="Times New Roman"/>
          <w:sz w:val="21"/>
          <w:szCs w:val="21"/>
        </w:rPr>
        <w:t xml:space="preserve"> В случае если установленные значения показателей результативности субсидий не достигнуты в силу обстоятельств непреодолимой силы, по </w:t>
      </w:r>
      <w:r w:rsidR="00CF4BC0" w:rsidRPr="00CF4BC0">
        <w:rPr>
          <w:rFonts w:ascii="Times New Roman" w:hAnsi="Times New Roman"/>
          <w:sz w:val="21"/>
          <w:szCs w:val="21"/>
        </w:rPr>
        <w:t>решению</w:t>
      </w:r>
      <w:r w:rsidRPr="00CF4BC0">
        <w:rPr>
          <w:rFonts w:ascii="Times New Roman" w:hAnsi="Times New Roman"/>
          <w:sz w:val="21"/>
          <w:szCs w:val="21"/>
        </w:rPr>
        <w:t xml:space="preserve"> Экспертного совета Комитета, объем субсидий, предусмотренный Получателю субсидий на текущий финансовый год, не будет подлежать сокращению.</w:t>
      </w:r>
    </w:p>
    <w:p w:rsidR="00754AF6" w:rsidRPr="00F76658" w:rsidRDefault="00754AF6" w:rsidP="00306C38">
      <w:pPr>
        <w:pStyle w:val="3"/>
        <w:shd w:val="clear" w:color="auto" w:fill="FFFFFF" w:themeFill="background1"/>
        <w:spacing w:before="0" w:after="0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VII. Заключительные положения</w:t>
      </w:r>
    </w:p>
    <w:p w:rsidR="003739AA" w:rsidRPr="00F76658" w:rsidRDefault="00B8171D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7.1.</w:t>
      </w:r>
      <w:r w:rsidR="003739AA" w:rsidRPr="00F76658">
        <w:rPr>
          <w:rFonts w:ascii="Times New Roman" w:hAnsi="Times New Roman"/>
          <w:sz w:val="21"/>
          <w:szCs w:val="21"/>
        </w:rPr>
        <w:tab/>
      </w:r>
      <w:r w:rsidRPr="00F76658">
        <w:rPr>
          <w:rFonts w:ascii="Times New Roman" w:hAnsi="Times New Roman"/>
          <w:sz w:val="21"/>
          <w:szCs w:val="21"/>
        </w:rPr>
        <w:t>С</w:t>
      </w:r>
      <w:r w:rsidR="003739AA" w:rsidRPr="00F76658">
        <w:rPr>
          <w:rFonts w:ascii="Times New Roman" w:hAnsi="Times New Roman"/>
          <w:sz w:val="21"/>
          <w:szCs w:val="21"/>
        </w:rPr>
        <w:t xml:space="preserve">поры, возникающие между Сторонами в связи с исполнением </w:t>
      </w:r>
      <w:r w:rsidRPr="00F76658">
        <w:rPr>
          <w:rFonts w:ascii="Times New Roman" w:hAnsi="Times New Roman"/>
          <w:sz w:val="21"/>
          <w:szCs w:val="21"/>
        </w:rPr>
        <w:t xml:space="preserve">настоящего </w:t>
      </w:r>
      <w:r w:rsidR="003739AA" w:rsidRPr="00F76658">
        <w:rPr>
          <w:rFonts w:ascii="Times New Roman" w:hAnsi="Times New Roman"/>
          <w:sz w:val="21"/>
          <w:szCs w:val="21"/>
        </w:rPr>
        <w:t>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</w:t>
      </w:r>
      <w:r w:rsidRPr="00F76658">
        <w:rPr>
          <w:rFonts w:ascii="Times New Roman" w:hAnsi="Times New Roman"/>
          <w:sz w:val="21"/>
          <w:szCs w:val="21"/>
        </w:rPr>
        <w:t>.</w:t>
      </w:r>
    </w:p>
    <w:p w:rsidR="003739AA" w:rsidRPr="00F76658" w:rsidRDefault="00B8171D" w:rsidP="006948A8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76658">
        <w:rPr>
          <w:rFonts w:ascii="Times New Roman" w:hAnsi="Times New Roman" w:cs="Times New Roman"/>
          <w:sz w:val="21"/>
          <w:szCs w:val="21"/>
        </w:rPr>
        <w:t>7.2.</w:t>
      </w:r>
      <w:r w:rsidR="003739AA" w:rsidRPr="00F76658">
        <w:rPr>
          <w:rFonts w:ascii="Times New Roman" w:hAnsi="Times New Roman" w:cs="Times New Roman"/>
          <w:sz w:val="21"/>
          <w:szCs w:val="21"/>
        </w:rPr>
        <w:tab/>
        <w:t xml:space="preserve">Соглашение вступает в силу после его подписания Сторонами и действует до </w:t>
      </w:r>
      <w:r w:rsidR="0002265E" w:rsidRPr="00F76658">
        <w:rPr>
          <w:rFonts w:ascii="Times New Roman" w:hAnsi="Times New Roman" w:cs="Times New Roman"/>
          <w:sz w:val="21"/>
          <w:szCs w:val="21"/>
        </w:rPr>
        <w:t xml:space="preserve">31 декабря </w:t>
      </w:r>
      <w:r w:rsidR="00D57C68" w:rsidRPr="005B64E6">
        <w:rPr>
          <w:rFonts w:ascii="Times New Roman" w:hAnsi="Times New Roman" w:cs="Times New Roman"/>
          <w:color w:val="0000FF"/>
          <w:sz w:val="21"/>
          <w:szCs w:val="21"/>
        </w:rPr>
        <w:t>20</w:t>
      </w:r>
      <w:r w:rsidR="004B7EBE">
        <w:rPr>
          <w:rFonts w:ascii="Times New Roman" w:hAnsi="Times New Roman" w:cs="Times New Roman"/>
          <w:color w:val="0000FF"/>
          <w:sz w:val="21"/>
          <w:szCs w:val="21"/>
        </w:rPr>
        <w:t>20</w:t>
      </w:r>
      <w:r w:rsidR="0002265E" w:rsidRPr="005B64E6">
        <w:rPr>
          <w:rFonts w:ascii="Times New Roman" w:hAnsi="Times New Roman" w:cs="Times New Roman"/>
          <w:color w:val="0000FF"/>
          <w:sz w:val="21"/>
          <w:szCs w:val="21"/>
        </w:rPr>
        <w:t xml:space="preserve"> </w:t>
      </w:r>
      <w:r w:rsidR="0002265E" w:rsidRPr="00F76658">
        <w:rPr>
          <w:rFonts w:ascii="Times New Roman" w:hAnsi="Times New Roman" w:cs="Times New Roman"/>
          <w:sz w:val="21"/>
          <w:szCs w:val="21"/>
        </w:rPr>
        <w:t>года.</w:t>
      </w:r>
    </w:p>
    <w:p w:rsidR="003739AA" w:rsidRPr="00F76658" w:rsidRDefault="006E3809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7.3.</w:t>
      </w:r>
      <w:r w:rsidR="003739AA" w:rsidRPr="00F76658">
        <w:rPr>
          <w:rFonts w:ascii="Times New Roman" w:hAnsi="Times New Roman"/>
          <w:sz w:val="21"/>
          <w:szCs w:val="21"/>
        </w:rPr>
        <w:tab/>
      </w:r>
      <w:r w:rsidRPr="00F76658">
        <w:rPr>
          <w:rFonts w:ascii="Times New Roman" w:hAnsi="Times New Roman"/>
          <w:sz w:val="21"/>
          <w:szCs w:val="21"/>
        </w:rPr>
        <w:t>И</w:t>
      </w:r>
      <w:r w:rsidR="003739AA" w:rsidRPr="00F76658">
        <w:rPr>
          <w:rFonts w:ascii="Times New Roman" w:hAnsi="Times New Roman"/>
          <w:sz w:val="21"/>
          <w:szCs w:val="21"/>
        </w:rPr>
        <w:t xml:space="preserve">зменение </w:t>
      </w:r>
      <w:r w:rsidRPr="00F76658">
        <w:rPr>
          <w:rFonts w:ascii="Times New Roman" w:hAnsi="Times New Roman"/>
          <w:sz w:val="21"/>
          <w:szCs w:val="21"/>
        </w:rPr>
        <w:t xml:space="preserve">настоящего </w:t>
      </w:r>
      <w:r w:rsidR="003739AA" w:rsidRPr="00F76658">
        <w:rPr>
          <w:rFonts w:ascii="Times New Roman" w:hAnsi="Times New Roman"/>
          <w:sz w:val="21"/>
          <w:szCs w:val="21"/>
        </w:rPr>
        <w:t xml:space="preserve">Соглашения осуществляется по инициативе Сторон в письменной форме в виде дополнительного соглашения к </w:t>
      </w:r>
      <w:r w:rsidRPr="00F76658">
        <w:rPr>
          <w:rFonts w:ascii="Times New Roman" w:hAnsi="Times New Roman"/>
          <w:sz w:val="21"/>
          <w:szCs w:val="21"/>
        </w:rPr>
        <w:t xml:space="preserve">настоящему </w:t>
      </w:r>
      <w:r w:rsidR="003739AA" w:rsidRPr="00F76658">
        <w:rPr>
          <w:rFonts w:ascii="Times New Roman" w:hAnsi="Times New Roman"/>
          <w:sz w:val="21"/>
          <w:szCs w:val="21"/>
        </w:rPr>
        <w:t>Соглашению, которое является его неотъемлемой частью, и вступает в действие после его подписания Сторонами</w:t>
      </w:r>
      <w:r w:rsidRPr="00F76658">
        <w:rPr>
          <w:rFonts w:ascii="Times New Roman" w:hAnsi="Times New Roman"/>
          <w:sz w:val="21"/>
          <w:szCs w:val="21"/>
        </w:rPr>
        <w:t>.</w:t>
      </w:r>
    </w:p>
    <w:p w:rsidR="003739AA" w:rsidRPr="00F76658" w:rsidRDefault="006E3809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7.4.</w:t>
      </w:r>
      <w:r w:rsidR="003739AA" w:rsidRPr="00F76658">
        <w:rPr>
          <w:rFonts w:ascii="Times New Roman" w:hAnsi="Times New Roman"/>
          <w:sz w:val="21"/>
          <w:szCs w:val="21"/>
        </w:rPr>
        <w:tab/>
      </w:r>
      <w:r w:rsidRPr="00F76658">
        <w:rPr>
          <w:rFonts w:ascii="Times New Roman" w:hAnsi="Times New Roman"/>
          <w:sz w:val="21"/>
          <w:szCs w:val="21"/>
        </w:rPr>
        <w:t>Р</w:t>
      </w:r>
      <w:r w:rsidR="003739AA" w:rsidRPr="00F76658">
        <w:rPr>
          <w:rFonts w:ascii="Times New Roman" w:hAnsi="Times New Roman"/>
          <w:sz w:val="21"/>
          <w:szCs w:val="21"/>
        </w:rPr>
        <w:t>асторжение Соглашения возможно при взаимном согласии Сторон</w:t>
      </w:r>
      <w:r w:rsidRPr="00F76658">
        <w:rPr>
          <w:rFonts w:ascii="Times New Roman" w:hAnsi="Times New Roman"/>
          <w:sz w:val="21"/>
          <w:szCs w:val="21"/>
        </w:rPr>
        <w:t>.</w:t>
      </w:r>
    </w:p>
    <w:p w:rsidR="009B55C1" w:rsidRPr="00F76658" w:rsidRDefault="009B55C1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7.5.</w:t>
      </w:r>
      <w:r w:rsidRPr="00F76658">
        <w:rPr>
          <w:rFonts w:ascii="Times New Roman" w:hAnsi="Times New Roman"/>
          <w:sz w:val="21"/>
          <w:szCs w:val="21"/>
        </w:rPr>
        <w:tab/>
        <w:t xml:space="preserve">Расторжение Соглашения в одностороннем порядке возможно по </w:t>
      </w:r>
      <w:r w:rsidR="00CF4BC0">
        <w:rPr>
          <w:rFonts w:ascii="Times New Roman" w:hAnsi="Times New Roman"/>
          <w:sz w:val="21"/>
          <w:szCs w:val="21"/>
        </w:rPr>
        <w:t>инициативе</w:t>
      </w:r>
      <w:r w:rsidR="00172846">
        <w:rPr>
          <w:rFonts w:ascii="Times New Roman" w:hAnsi="Times New Roman"/>
          <w:sz w:val="21"/>
          <w:szCs w:val="21"/>
        </w:rPr>
        <w:t xml:space="preserve"> </w:t>
      </w:r>
      <w:r w:rsidRPr="00F76658">
        <w:rPr>
          <w:rFonts w:ascii="Times New Roman" w:hAnsi="Times New Roman"/>
          <w:sz w:val="21"/>
          <w:szCs w:val="21"/>
        </w:rPr>
        <w:t xml:space="preserve">Главного распорядителя в случаях: </w:t>
      </w:r>
    </w:p>
    <w:p w:rsidR="009B55C1" w:rsidRPr="00F76658" w:rsidRDefault="009B55C1" w:rsidP="009F6664">
      <w:pPr>
        <w:pStyle w:val="a8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1"/>
          <w:szCs w:val="21"/>
        </w:rPr>
      </w:pPr>
      <w:r w:rsidRPr="00F76658">
        <w:rPr>
          <w:rFonts w:ascii="Times New Roman" w:hAnsi="Times New Roman" w:cs="Times New Roman"/>
          <w:sz w:val="21"/>
          <w:szCs w:val="21"/>
        </w:rPr>
        <w:t>объявления Получателя несостоятельным (банкротом) в порядке, установленном законодательством;</w:t>
      </w:r>
    </w:p>
    <w:p w:rsidR="009B55C1" w:rsidRPr="00F76658" w:rsidRDefault="009B55C1" w:rsidP="009F6664">
      <w:pPr>
        <w:pStyle w:val="a8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1"/>
          <w:szCs w:val="21"/>
        </w:rPr>
      </w:pPr>
      <w:r w:rsidRPr="00F76658">
        <w:rPr>
          <w:rFonts w:ascii="Times New Roman" w:hAnsi="Times New Roman" w:cs="Times New Roman"/>
          <w:sz w:val="21"/>
          <w:szCs w:val="21"/>
        </w:rPr>
        <w:t xml:space="preserve">приостановления деятельности Получателя в порядке, предусмотренном </w:t>
      </w:r>
      <w:hyperlink r:id="rId7" w:history="1">
        <w:r w:rsidRPr="00F76658">
          <w:rPr>
            <w:rFonts w:ascii="Times New Roman" w:hAnsi="Times New Roman" w:cs="Times New Roman"/>
            <w:sz w:val="21"/>
            <w:szCs w:val="21"/>
          </w:rPr>
          <w:t>Кодексом</w:t>
        </w:r>
      </w:hyperlink>
      <w:r w:rsidRPr="00F76658">
        <w:rPr>
          <w:rFonts w:ascii="Times New Roman" w:hAnsi="Times New Roman" w:cs="Times New Roman"/>
          <w:sz w:val="21"/>
          <w:szCs w:val="21"/>
        </w:rPr>
        <w:t xml:space="preserve"> Российской Федерации об административных правонарушениях;</w:t>
      </w:r>
    </w:p>
    <w:p w:rsidR="009B55C1" w:rsidRPr="00F76658" w:rsidRDefault="009B55C1" w:rsidP="009F6664">
      <w:pPr>
        <w:pStyle w:val="a8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1"/>
          <w:szCs w:val="21"/>
        </w:rPr>
      </w:pPr>
      <w:r w:rsidRPr="00F76658">
        <w:rPr>
          <w:rFonts w:ascii="Times New Roman" w:hAnsi="Times New Roman" w:cs="Times New Roman"/>
          <w:sz w:val="21"/>
          <w:szCs w:val="21"/>
        </w:rPr>
        <w:t>принятия решения о ликвидации Получателя;</w:t>
      </w:r>
    </w:p>
    <w:p w:rsidR="009B55C1" w:rsidRPr="00F76658" w:rsidRDefault="009B55C1" w:rsidP="009F6664">
      <w:pPr>
        <w:pStyle w:val="a8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1"/>
          <w:szCs w:val="21"/>
        </w:rPr>
      </w:pPr>
      <w:r w:rsidRPr="00F76658">
        <w:rPr>
          <w:rFonts w:ascii="Times New Roman" w:hAnsi="Times New Roman" w:cs="Times New Roman"/>
          <w:sz w:val="21"/>
          <w:szCs w:val="21"/>
        </w:rPr>
        <w:t>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9B55C1" w:rsidRPr="00F76658" w:rsidRDefault="009B55C1" w:rsidP="009F6664">
      <w:pPr>
        <w:pStyle w:val="a8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1"/>
          <w:szCs w:val="21"/>
        </w:rPr>
      </w:pPr>
      <w:r w:rsidRPr="00F76658">
        <w:rPr>
          <w:rFonts w:ascii="Times New Roman" w:hAnsi="Times New Roman" w:cs="Times New Roman"/>
          <w:sz w:val="21"/>
          <w:szCs w:val="21"/>
        </w:rPr>
        <w:t>снятия Получателя с регистрационного учета в налоговых органах Ленинградской области;</w:t>
      </w:r>
    </w:p>
    <w:p w:rsidR="009B55C1" w:rsidRPr="00F76658" w:rsidRDefault="009B55C1" w:rsidP="009F6664">
      <w:pPr>
        <w:pStyle w:val="a8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21"/>
          <w:szCs w:val="21"/>
        </w:rPr>
      </w:pPr>
      <w:r w:rsidRPr="00F76658">
        <w:rPr>
          <w:rFonts w:ascii="Times New Roman" w:hAnsi="Times New Roman" w:cs="Times New Roman"/>
          <w:sz w:val="21"/>
          <w:szCs w:val="21"/>
        </w:rPr>
        <w:t>неисполнения Получателем</w:t>
      </w:r>
      <w:r w:rsidR="004E0231">
        <w:rPr>
          <w:rFonts w:ascii="Times New Roman" w:hAnsi="Times New Roman" w:cs="Times New Roman"/>
          <w:sz w:val="21"/>
          <w:szCs w:val="21"/>
        </w:rPr>
        <w:t xml:space="preserve"> обязательств, установленных </w:t>
      </w:r>
      <w:hyperlink r:id="rId8" w:history="1">
        <w:r w:rsidRPr="00F76658">
          <w:rPr>
            <w:rFonts w:ascii="Times New Roman" w:hAnsi="Times New Roman" w:cs="Times New Roman"/>
            <w:sz w:val="21"/>
            <w:szCs w:val="21"/>
          </w:rPr>
          <w:t>п. 5.3</w:t>
        </w:r>
      </w:hyperlink>
      <w:r w:rsidRPr="00F76658">
        <w:rPr>
          <w:rFonts w:ascii="Times New Roman" w:hAnsi="Times New Roman" w:cs="Times New Roman"/>
          <w:sz w:val="21"/>
          <w:szCs w:val="21"/>
        </w:rPr>
        <w:t xml:space="preserve"> настоящего </w:t>
      </w:r>
      <w:r w:rsidR="00CF2511" w:rsidRPr="00F76658">
        <w:rPr>
          <w:rFonts w:ascii="Times New Roman" w:hAnsi="Times New Roman" w:cs="Times New Roman"/>
          <w:sz w:val="21"/>
          <w:szCs w:val="21"/>
        </w:rPr>
        <w:t>Соглашения;</w:t>
      </w:r>
    </w:p>
    <w:p w:rsidR="009B55C1" w:rsidRPr="00F76658" w:rsidRDefault="006431AF" w:rsidP="009F6664">
      <w:pPr>
        <w:pStyle w:val="Pro-Gramma1"/>
        <w:numPr>
          <w:ilvl w:val="0"/>
          <w:numId w:val="4"/>
        </w:numPr>
        <w:shd w:val="clear" w:color="auto" w:fill="FFFFFF" w:themeFill="background1"/>
        <w:tabs>
          <w:tab w:val="clear" w:pos="1134"/>
          <w:tab w:val="left" w:pos="567"/>
        </w:tabs>
        <w:spacing w:before="0" w:line="240" w:lineRule="auto"/>
        <w:ind w:hanging="15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</w:t>
      </w:r>
      <w:r w:rsidR="009B55C1" w:rsidRPr="00F76658">
        <w:rPr>
          <w:rFonts w:ascii="Times New Roman" w:hAnsi="Times New Roman"/>
          <w:sz w:val="21"/>
          <w:szCs w:val="21"/>
        </w:rPr>
        <w:t xml:space="preserve">невыполнения условий предоставления </w:t>
      </w:r>
      <w:r w:rsidR="00601D9C" w:rsidRPr="00F76658">
        <w:rPr>
          <w:rFonts w:ascii="Times New Roman" w:hAnsi="Times New Roman"/>
          <w:sz w:val="21"/>
          <w:szCs w:val="21"/>
        </w:rPr>
        <w:t>с</w:t>
      </w:r>
      <w:r w:rsidR="009B55C1" w:rsidRPr="00F76658">
        <w:rPr>
          <w:rFonts w:ascii="Times New Roman" w:hAnsi="Times New Roman"/>
          <w:sz w:val="21"/>
          <w:szCs w:val="21"/>
        </w:rPr>
        <w:t>убсидии, установленных Порядком и настоящим Соглашением</w:t>
      </w:r>
      <w:r w:rsidR="00CF2511" w:rsidRPr="00F76658">
        <w:rPr>
          <w:rFonts w:ascii="Times New Roman" w:hAnsi="Times New Roman"/>
          <w:sz w:val="21"/>
          <w:szCs w:val="21"/>
        </w:rPr>
        <w:t>;</w:t>
      </w:r>
      <w:r w:rsidR="009B55C1" w:rsidRPr="00F76658">
        <w:rPr>
          <w:rFonts w:ascii="Times New Roman" w:hAnsi="Times New Roman"/>
          <w:sz w:val="21"/>
          <w:szCs w:val="21"/>
        </w:rPr>
        <w:t xml:space="preserve"> </w:t>
      </w:r>
    </w:p>
    <w:p w:rsidR="009B55C1" w:rsidRPr="00F76658" w:rsidRDefault="009B55C1" w:rsidP="009F6664">
      <w:pPr>
        <w:pStyle w:val="Pro-Gramma1"/>
        <w:numPr>
          <w:ilvl w:val="0"/>
          <w:numId w:val="4"/>
        </w:numPr>
        <w:shd w:val="clear" w:color="auto" w:fill="FFFFFF" w:themeFill="background1"/>
        <w:tabs>
          <w:tab w:val="clear" w:pos="1134"/>
          <w:tab w:val="left" w:pos="0"/>
        </w:tabs>
        <w:spacing w:before="0" w:line="240" w:lineRule="auto"/>
        <w:ind w:hanging="153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 xml:space="preserve">недостижения Получателем установленных настоящим Соглашением значений </w:t>
      </w:r>
      <w:r w:rsidR="00C83804" w:rsidRPr="00C83804">
        <w:rPr>
          <w:rFonts w:ascii="Times New Roman" w:hAnsi="Times New Roman" w:cs="Arial"/>
          <w:color w:val="0000FF"/>
          <w:sz w:val="21"/>
          <w:szCs w:val="21"/>
        </w:rPr>
        <w:t>результатов предоставления Субсидий и показателей</w:t>
      </w:r>
      <w:r w:rsidRPr="00C83804">
        <w:rPr>
          <w:rFonts w:ascii="Times New Roman" w:hAnsi="Times New Roman"/>
          <w:color w:val="0000FF"/>
          <w:sz w:val="21"/>
          <w:szCs w:val="21"/>
        </w:rPr>
        <w:t>,</w:t>
      </w:r>
    </w:p>
    <w:p w:rsidR="009B55C1" w:rsidRPr="00F76658" w:rsidRDefault="006431AF" w:rsidP="009F6664">
      <w:pPr>
        <w:pStyle w:val="Pro-Gramma1"/>
        <w:numPr>
          <w:ilvl w:val="0"/>
          <w:numId w:val="4"/>
        </w:numPr>
        <w:shd w:val="clear" w:color="auto" w:fill="FFFFFF" w:themeFill="background1"/>
        <w:tabs>
          <w:tab w:val="clear" w:pos="1134"/>
          <w:tab w:val="left" w:pos="567"/>
        </w:tabs>
        <w:spacing w:before="0" w:line="240" w:lineRule="auto"/>
        <w:ind w:hanging="15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</w:t>
      </w:r>
      <w:r w:rsidR="009B55C1" w:rsidRPr="00F76658">
        <w:rPr>
          <w:rFonts w:ascii="Times New Roman" w:hAnsi="Times New Roman"/>
          <w:sz w:val="21"/>
          <w:szCs w:val="21"/>
        </w:rPr>
        <w:t>нарушения Получателем обязанностей, предусмотренных настоящим Соглашением</w:t>
      </w:r>
      <w:r w:rsidR="00CF2511" w:rsidRPr="00F76658">
        <w:rPr>
          <w:rFonts w:ascii="Times New Roman" w:hAnsi="Times New Roman"/>
          <w:sz w:val="21"/>
          <w:szCs w:val="21"/>
        </w:rPr>
        <w:t>;</w:t>
      </w:r>
    </w:p>
    <w:p w:rsidR="00396F5A" w:rsidRPr="00F76658" w:rsidRDefault="006431AF" w:rsidP="009F6664">
      <w:pPr>
        <w:pStyle w:val="Pro-Gramma1"/>
        <w:numPr>
          <w:ilvl w:val="0"/>
          <w:numId w:val="4"/>
        </w:numPr>
        <w:shd w:val="clear" w:color="auto" w:fill="FFFFFF" w:themeFill="background1"/>
        <w:tabs>
          <w:tab w:val="clear" w:pos="1134"/>
          <w:tab w:val="left" w:pos="567"/>
        </w:tabs>
        <w:spacing w:before="0" w:line="240" w:lineRule="auto"/>
        <w:ind w:hanging="15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</w:t>
      </w:r>
      <w:r w:rsidR="00396F5A" w:rsidRPr="00F76658">
        <w:rPr>
          <w:rFonts w:ascii="Times New Roman" w:hAnsi="Times New Roman"/>
          <w:sz w:val="21"/>
          <w:szCs w:val="21"/>
        </w:rPr>
        <w:t>наличия возбужденного уголовного дела</w:t>
      </w:r>
      <w:r w:rsidR="002D7E2B" w:rsidRPr="00F76658">
        <w:rPr>
          <w:rFonts w:ascii="Times New Roman" w:hAnsi="Times New Roman"/>
          <w:sz w:val="21"/>
          <w:szCs w:val="21"/>
        </w:rPr>
        <w:t xml:space="preserve"> в отношении Получателя</w:t>
      </w:r>
      <w:r w:rsidR="00CF2511" w:rsidRPr="00F76658">
        <w:rPr>
          <w:rFonts w:ascii="Times New Roman" w:hAnsi="Times New Roman"/>
          <w:sz w:val="21"/>
          <w:szCs w:val="21"/>
        </w:rPr>
        <w:t>;</w:t>
      </w:r>
    </w:p>
    <w:p w:rsidR="00396F5A" w:rsidRPr="00F76658" w:rsidRDefault="006431AF" w:rsidP="009F6664">
      <w:pPr>
        <w:pStyle w:val="Pro-Gramma1"/>
        <w:numPr>
          <w:ilvl w:val="0"/>
          <w:numId w:val="4"/>
        </w:numPr>
        <w:shd w:val="clear" w:color="auto" w:fill="FFFFFF" w:themeFill="background1"/>
        <w:tabs>
          <w:tab w:val="clear" w:pos="1134"/>
          <w:tab w:val="left" w:pos="567"/>
        </w:tabs>
        <w:spacing w:before="0" w:line="240" w:lineRule="auto"/>
        <w:ind w:hanging="153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</w:t>
      </w:r>
      <w:r w:rsidR="00396F5A" w:rsidRPr="00F76658">
        <w:rPr>
          <w:rFonts w:ascii="Times New Roman" w:hAnsi="Times New Roman"/>
          <w:sz w:val="21"/>
          <w:szCs w:val="21"/>
        </w:rPr>
        <w:t xml:space="preserve">вступления в законную силу решения суда о возврате </w:t>
      </w:r>
      <w:r w:rsidR="00830AA1" w:rsidRPr="00F76658">
        <w:rPr>
          <w:rFonts w:ascii="Times New Roman" w:hAnsi="Times New Roman"/>
          <w:sz w:val="21"/>
          <w:szCs w:val="21"/>
        </w:rPr>
        <w:t xml:space="preserve">Получателем </w:t>
      </w:r>
      <w:r w:rsidR="00396F5A" w:rsidRPr="00F76658">
        <w:rPr>
          <w:rFonts w:ascii="Times New Roman" w:hAnsi="Times New Roman"/>
          <w:sz w:val="21"/>
          <w:szCs w:val="21"/>
        </w:rPr>
        <w:t>ранее полученных субсидий</w:t>
      </w:r>
      <w:r w:rsidR="00830AA1" w:rsidRPr="00F76658">
        <w:rPr>
          <w:rFonts w:ascii="Times New Roman" w:hAnsi="Times New Roman"/>
          <w:sz w:val="21"/>
          <w:szCs w:val="21"/>
        </w:rPr>
        <w:t>.</w:t>
      </w:r>
    </w:p>
    <w:p w:rsidR="003739AA" w:rsidRPr="00F76658" w:rsidRDefault="006E3809" w:rsidP="00306C38">
      <w:pPr>
        <w:pStyle w:val="Pro-Gramma1"/>
        <w:shd w:val="clear" w:color="auto" w:fill="FFFFFF" w:themeFill="background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>7.6.</w:t>
      </w:r>
      <w:r w:rsidR="003739AA" w:rsidRPr="00F76658">
        <w:rPr>
          <w:rFonts w:ascii="Times New Roman" w:hAnsi="Times New Roman"/>
          <w:sz w:val="21"/>
          <w:szCs w:val="21"/>
        </w:rPr>
        <w:tab/>
        <w:t>Соглашение заключается в двух экземплярах, имеющих равную юридическую силу, по одному для каждой из Сторон.</w:t>
      </w:r>
    </w:p>
    <w:p w:rsidR="001F5561" w:rsidRPr="001F5561" w:rsidRDefault="00B9786C" w:rsidP="001F5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FF"/>
          <w:sz w:val="21"/>
          <w:szCs w:val="21"/>
        </w:rPr>
      </w:pPr>
      <w:r w:rsidRPr="001F5561">
        <w:rPr>
          <w:rFonts w:ascii="Times New Roman" w:hAnsi="Times New Roman"/>
          <w:color w:val="0000FF"/>
          <w:sz w:val="21"/>
          <w:szCs w:val="21"/>
        </w:rPr>
        <w:t xml:space="preserve">7.7. </w:t>
      </w:r>
      <w:r w:rsidR="001F5561" w:rsidRPr="001F5561">
        <w:rPr>
          <w:rFonts w:ascii="Times New Roman" w:hAnsi="Times New Roman" w:cs="Arial"/>
          <w:color w:val="0000FF"/>
          <w:sz w:val="21"/>
          <w:szCs w:val="21"/>
        </w:rPr>
        <w:t>Неотъемлемой частью настоящего Соглашения являются следующие приложения:</w:t>
      </w:r>
    </w:p>
    <w:p w:rsidR="001F5561" w:rsidRPr="001F5561" w:rsidRDefault="001F5561" w:rsidP="001F5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FF"/>
          <w:sz w:val="21"/>
          <w:szCs w:val="21"/>
        </w:rPr>
      </w:pPr>
      <w:r w:rsidRPr="001F5561">
        <w:rPr>
          <w:rFonts w:ascii="Times New Roman" w:hAnsi="Times New Roman" w:cs="Arial"/>
          <w:color w:val="0000FF"/>
          <w:sz w:val="21"/>
          <w:szCs w:val="21"/>
        </w:rPr>
        <w:t xml:space="preserve">Приложение 1. Значения результатов предоставления Субсидий и </w:t>
      </w:r>
      <w:r w:rsidRPr="001F5561">
        <w:rPr>
          <w:rStyle w:val="af2"/>
          <w:rFonts w:ascii="Times New Roman" w:hAnsi="Times New Roman" w:cs="Times New Roman"/>
          <w:color w:val="0000FF"/>
          <w:sz w:val="21"/>
          <w:szCs w:val="21"/>
        </w:rPr>
        <w:t>показателей, необходимых для достижения результатов предоставления Субсидий</w:t>
      </w:r>
      <w:r w:rsidRPr="001F5561">
        <w:rPr>
          <w:rFonts w:ascii="Times New Roman" w:hAnsi="Times New Roman" w:cs="Arial"/>
          <w:color w:val="0000FF"/>
          <w:sz w:val="21"/>
          <w:szCs w:val="21"/>
        </w:rPr>
        <w:t>;</w:t>
      </w:r>
    </w:p>
    <w:p w:rsidR="001F5561" w:rsidRPr="001F5561" w:rsidRDefault="001F5561" w:rsidP="001F55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FF"/>
          <w:sz w:val="21"/>
          <w:szCs w:val="21"/>
        </w:rPr>
      </w:pPr>
      <w:r w:rsidRPr="001F5561">
        <w:rPr>
          <w:rFonts w:ascii="Times New Roman" w:hAnsi="Times New Roman" w:cs="Arial"/>
          <w:color w:val="0000FF"/>
          <w:sz w:val="21"/>
          <w:szCs w:val="21"/>
        </w:rPr>
        <w:t xml:space="preserve">Приложение 2. Отчет о достижении значений результатов предоставления Субсидий </w:t>
      </w:r>
      <w:r w:rsidRPr="001F5561">
        <w:rPr>
          <w:rStyle w:val="af2"/>
          <w:rFonts w:ascii="Times New Roman" w:hAnsi="Times New Roman" w:cs="Times New Roman"/>
          <w:color w:val="0000FF"/>
          <w:sz w:val="21"/>
          <w:szCs w:val="21"/>
        </w:rPr>
        <w:t>и показателей</w:t>
      </w:r>
      <w:r w:rsidRPr="001F5561">
        <w:rPr>
          <w:rFonts w:ascii="Times New Roman" w:hAnsi="Times New Roman" w:cs="Arial"/>
          <w:color w:val="0000FF"/>
          <w:sz w:val="21"/>
          <w:szCs w:val="21"/>
        </w:rPr>
        <w:t>;</w:t>
      </w:r>
    </w:p>
    <w:p w:rsidR="00FA4DCC" w:rsidRPr="00F76658" w:rsidRDefault="00FA4DCC" w:rsidP="001F5561">
      <w:pPr>
        <w:pStyle w:val="Pro-Gramma1"/>
        <w:shd w:val="clear" w:color="auto" w:fill="FFFFFF" w:themeFill="background1"/>
        <w:tabs>
          <w:tab w:val="clear" w:pos="1134"/>
          <w:tab w:val="left" w:pos="567"/>
        </w:tabs>
        <w:spacing w:before="0" w:line="240" w:lineRule="auto"/>
        <w:ind w:left="0" w:firstLine="0"/>
        <w:rPr>
          <w:rFonts w:ascii="Times New Roman" w:hAnsi="Times New Roman"/>
          <w:sz w:val="16"/>
          <w:szCs w:val="16"/>
        </w:rPr>
      </w:pPr>
    </w:p>
    <w:p w:rsidR="00754AF6" w:rsidRPr="00F76658" w:rsidRDefault="00754AF6" w:rsidP="009C56F1">
      <w:pPr>
        <w:pStyle w:val="3"/>
        <w:shd w:val="clear" w:color="auto" w:fill="FFFFFF" w:themeFill="background1"/>
        <w:spacing w:before="0" w:after="0"/>
        <w:ind w:left="0" w:firstLine="567"/>
        <w:rPr>
          <w:rFonts w:ascii="Times New Roman" w:hAnsi="Times New Roman"/>
          <w:sz w:val="21"/>
          <w:szCs w:val="21"/>
        </w:rPr>
      </w:pPr>
      <w:r w:rsidRPr="00F76658">
        <w:rPr>
          <w:rFonts w:ascii="Times New Roman" w:hAnsi="Times New Roman"/>
          <w:sz w:val="21"/>
          <w:szCs w:val="21"/>
        </w:rPr>
        <w:t xml:space="preserve">VIII. </w:t>
      </w:r>
      <w:r w:rsidR="00CF4BC0">
        <w:rPr>
          <w:rFonts w:ascii="Times New Roman" w:hAnsi="Times New Roman"/>
          <w:sz w:val="21"/>
          <w:szCs w:val="21"/>
        </w:rPr>
        <w:t>А</w:t>
      </w:r>
      <w:r w:rsidR="003739AA" w:rsidRPr="00F76658">
        <w:rPr>
          <w:rFonts w:ascii="Times New Roman" w:hAnsi="Times New Roman"/>
          <w:sz w:val="21"/>
          <w:szCs w:val="21"/>
        </w:rPr>
        <w:t xml:space="preserve">дреса и платежные </w:t>
      </w:r>
      <w:r w:rsidRPr="00F76658">
        <w:rPr>
          <w:rFonts w:ascii="Times New Roman" w:hAnsi="Times New Roman"/>
          <w:sz w:val="21"/>
          <w:szCs w:val="21"/>
        </w:rPr>
        <w:t>реквизиты Сторон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F76658" w:rsidRPr="00F76658" w:rsidTr="008C61AB">
        <w:trPr>
          <w:trHeight w:val="7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4A" w:rsidRPr="00F76658" w:rsidRDefault="006E244A" w:rsidP="009C56F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Комитет по агропромышленному</w:t>
            </w:r>
          </w:p>
          <w:p w:rsidR="006E244A" w:rsidRPr="00F76658" w:rsidRDefault="006E244A" w:rsidP="009C56F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и рыбохозяйственному комплексу</w:t>
            </w:r>
          </w:p>
          <w:p w:rsidR="003739AA" w:rsidRPr="00F76658" w:rsidRDefault="006E244A" w:rsidP="009C56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Ленинградской области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96" w:rsidRPr="00CA57D3" w:rsidRDefault="009B5C62" w:rsidP="00F9139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A57D3">
              <w:rPr>
                <w:rFonts w:ascii="Times New Roman" w:hAnsi="Times New Roman" w:cs="Times New Roman"/>
                <w:sz w:val="19"/>
                <w:szCs w:val="19"/>
              </w:rPr>
              <w:t>Наименование Получателя</w:t>
            </w:r>
            <w:r w:rsidR="00F91396" w:rsidRPr="00CA57D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3739AA" w:rsidRPr="00CA57D3" w:rsidRDefault="00F91396" w:rsidP="00F9139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A57D3">
              <w:rPr>
                <w:rFonts w:ascii="Times New Roman" w:hAnsi="Times New Roman" w:cs="Times New Roman"/>
                <w:sz w:val="19"/>
                <w:szCs w:val="19"/>
              </w:rPr>
              <w:t>(как в банковских реквизитах)</w:t>
            </w:r>
          </w:p>
        </w:tc>
      </w:tr>
      <w:tr w:rsidR="00F76658" w:rsidRPr="00F76658" w:rsidTr="007A5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F0" w:rsidRPr="00F76658" w:rsidRDefault="00A24DF0" w:rsidP="009C56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ОГРН     </w:t>
            </w:r>
            <w:r w:rsidR="005D736B"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1057810015702</w:t>
            </w:r>
          </w:p>
          <w:p w:rsidR="00E50DD9" w:rsidRPr="00F76658" w:rsidRDefault="00A24DF0" w:rsidP="009C56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ОКТМО </w:t>
            </w:r>
            <w:r w:rsidR="00F76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D736B"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40911000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A" w:rsidRPr="00F76658" w:rsidRDefault="001C623A" w:rsidP="009C56F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ОГРН/ОГРНИП</w:t>
            </w:r>
            <w:r w:rsidR="002E032A"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_____________________</w:t>
            </w:r>
            <w:r w:rsidR="00C817F4" w:rsidRPr="00F76658"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  <w:r w:rsidR="002E032A" w:rsidRPr="00F76658">
              <w:rPr>
                <w:rFonts w:ascii="Times New Roman" w:hAnsi="Times New Roman" w:cs="Times New Roman"/>
                <w:sz w:val="19"/>
                <w:szCs w:val="19"/>
              </w:rPr>
              <w:t>______________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F90C2A" w:rsidRPr="00F76658" w:rsidRDefault="0036694E" w:rsidP="009C56F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ОКТМО</w:t>
            </w:r>
            <w:r w:rsidR="002E032A"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____________________________________</w:t>
            </w:r>
            <w:r w:rsidR="00C817F4" w:rsidRPr="00F76658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  <w:r w:rsidR="002E032A" w:rsidRPr="00F76658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</w:p>
        </w:tc>
      </w:tr>
      <w:tr w:rsidR="00F76658" w:rsidRPr="00F76658" w:rsidTr="007A5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AA" w:rsidRPr="00F76658" w:rsidRDefault="003739AA" w:rsidP="009C56F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Место нахождения</w:t>
            </w:r>
            <w:r w:rsidR="00A57FFA"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(юридический адрес):</w:t>
            </w:r>
          </w:p>
          <w:p w:rsidR="003739AA" w:rsidRPr="00F76658" w:rsidRDefault="00A24DF0" w:rsidP="009C56F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191311, г. Санкт-Петербург, ул. Смольного, д.3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A" w:rsidRPr="00F76658" w:rsidRDefault="00CF4BC0" w:rsidP="009C56F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 w:rsidRPr="00CF4BC0">
              <w:rPr>
                <w:rFonts w:ascii="Times New Roman" w:hAnsi="Times New Roman" w:cs="Times New Roman"/>
                <w:sz w:val="19"/>
                <w:szCs w:val="19"/>
              </w:rPr>
              <w:t>Ю</w:t>
            </w:r>
            <w:r w:rsidR="003739AA" w:rsidRPr="00CF4BC0">
              <w:rPr>
                <w:rFonts w:ascii="Times New Roman" w:hAnsi="Times New Roman" w:cs="Times New Roman"/>
                <w:sz w:val="19"/>
                <w:szCs w:val="19"/>
              </w:rPr>
              <w:t>ридический адрес</w:t>
            </w:r>
            <w:r w:rsidR="00AE04EB" w:rsidRPr="00CF4BC0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AE04EB" w:rsidRPr="00F76658" w:rsidRDefault="00AE04EB" w:rsidP="009C56F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</w:t>
            </w:r>
            <w:r w:rsidR="00C817F4" w:rsidRPr="00F76658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_______</w:t>
            </w:r>
          </w:p>
          <w:p w:rsidR="00AE04EB" w:rsidRPr="00FA366C" w:rsidRDefault="00AE04EB" w:rsidP="009C56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FA366C">
              <w:rPr>
                <w:rFonts w:ascii="Times New Roman" w:hAnsi="Times New Roman" w:cs="Times New Roman"/>
                <w:sz w:val="18"/>
                <w:szCs w:val="19"/>
              </w:rPr>
              <w:t>(индекс, область, район, город (поселок, деревня), улица, дом, помещение</w:t>
            </w:r>
            <w:r w:rsidR="00F91396" w:rsidRPr="00FA366C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FA366C">
              <w:rPr>
                <w:rFonts w:ascii="Times New Roman" w:hAnsi="Times New Roman" w:cs="Times New Roman"/>
                <w:sz w:val="18"/>
                <w:szCs w:val="19"/>
              </w:rPr>
              <w:t>(квартира))</w:t>
            </w:r>
          </w:p>
          <w:p w:rsidR="00CF4BC0" w:rsidRPr="00F76658" w:rsidRDefault="00CF4BC0" w:rsidP="00CF4BC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Фактический</w:t>
            </w:r>
            <w:r w:rsidRPr="00CF4BC0">
              <w:rPr>
                <w:rFonts w:ascii="Times New Roman" w:hAnsi="Times New Roman" w:cs="Times New Roman"/>
                <w:sz w:val="19"/>
                <w:szCs w:val="19"/>
              </w:rPr>
              <w:t xml:space="preserve"> адрес:</w:t>
            </w:r>
          </w:p>
          <w:p w:rsidR="00CF4BC0" w:rsidRPr="00F76658" w:rsidRDefault="00CF4BC0" w:rsidP="00CF4B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</w:t>
            </w:r>
          </w:p>
          <w:p w:rsidR="00CF4BC0" w:rsidRPr="00F76658" w:rsidRDefault="00CF4BC0" w:rsidP="00CF4B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FA366C">
              <w:rPr>
                <w:rFonts w:ascii="Times New Roman" w:hAnsi="Times New Roman" w:cs="Times New Roman"/>
                <w:sz w:val="18"/>
                <w:szCs w:val="19"/>
              </w:rPr>
              <w:t>(индекс, область, район, город (поселок, деревня), улица, дом, помещение (квартира)</w:t>
            </w:r>
            <w:proofErr w:type="gramEnd"/>
          </w:p>
        </w:tc>
      </w:tr>
      <w:tr w:rsidR="00F76658" w:rsidRPr="00F76658" w:rsidTr="007A5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6C" w:rsidRPr="00F76658" w:rsidRDefault="00BC7D6C" w:rsidP="009C56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ИНН/КПП 7842309040/784201001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C" w:rsidRPr="00F76658" w:rsidRDefault="00BC7D6C" w:rsidP="009C56F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ИНН/КПП ________________________________</w:t>
            </w:r>
            <w:r w:rsidR="00C817F4" w:rsidRPr="00F76658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_______</w:t>
            </w:r>
          </w:p>
        </w:tc>
      </w:tr>
      <w:tr w:rsidR="00F76658" w:rsidRPr="00F76658" w:rsidTr="007A5E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AA" w:rsidRPr="00F76658" w:rsidRDefault="003739AA" w:rsidP="009C56F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Платежные реквизиты:</w:t>
            </w:r>
          </w:p>
          <w:p w:rsidR="009C56F1" w:rsidRPr="00F76658" w:rsidRDefault="009C56F1" w:rsidP="009C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УФК по Ленинградской области (Комитет финансов ЛО, Комитет по агропромышленному и рыбохозяйственному комплексу Ленинградской области) </w:t>
            </w:r>
          </w:p>
          <w:p w:rsidR="009C56F1" w:rsidRPr="00F76658" w:rsidRDefault="009C56F1" w:rsidP="009C5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proofErr w:type="gramEnd"/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/с 02002075002</w:t>
            </w:r>
          </w:p>
          <w:p w:rsidR="00A24DF0" w:rsidRPr="00F76658" w:rsidRDefault="00A24DF0" w:rsidP="009C56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Сч</w:t>
            </w:r>
            <w:proofErr w:type="spellEnd"/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. № 40201810300000001022</w:t>
            </w:r>
          </w:p>
          <w:p w:rsidR="00A24DF0" w:rsidRPr="00F76658" w:rsidRDefault="00A24DF0" w:rsidP="009C56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ОТДЕЛЕНИЕ ЛЕНИНГРАДСКОЕ</w:t>
            </w:r>
            <w:r w:rsidR="00F76658"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г. Санкт-Петербург</w:t>
            </w:r>
          </w:p>
          <w:p w:rsidR="00A24DF0" w:rsidRPr="00F76658" w:rsidRDefault="00A24DF0" w:rsidP="009C56F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БИК 044106001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AA" w:rsidRPr="00F76658" w:rsidRDefault="003739AA" w:rsidP="009C56F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Платежные реквизиты:</w:t>
            </w:r>
          </w:p>
          <w:p w:rsidR="00D91CC2" w:rsidRPr="00F76658" w:rsidRDefault="00D91CC2" w:rsidP="009C56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сч</w:t>
            </w:r>
            <w:proofErr w:type="spellEnd"/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_______________________________________</w:t>
            </w:r>
            <w:r w:rsidR="00C817F4" w:rsidRPr="00F76658"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  <w:p w:rsidR="00D91CC2" w:rsidRPr="00F76658" w:rsidRDefault="00D91CC2" w:rsidP="009C56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в ___________________________________________</w:t>
            </w:r>
            <w:r w:rsidR="00C817F4" w:rsidRPr="00F76658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</w:p>
          <w:p w:rsidR="00D91CC2" w:rsidRPr="00F76658" w:rsidRDefault="00D91CC2" w:rsidP="009C56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(наименование банка)</w:t>
            </w:r>
          </w:p>
          <w:p w:rsidR="00D91CC2" w:rsidRPr="00F76658" w:rsidRDefault="00D91CC2" w:rsidP="009C56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spellStart"/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сч</w:t>
            </w:r>
            <w:proofErr w:type="spellEnd"/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_________________________________________</w:t>
            </w:r>
            <w:r w:rsidR="00C817F4" w:rsidRPr="00F76658"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</w:p>
          <w:p w:rsidR="003739AA" w:rsidRPr="00F76658" w:rsidRDefault="00D91CC2" w:rsidP="009C56F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БИК ________________________________________</w:t>
            </w:r>
            <w:r w:rsidR="00C817F4" w:rsidRPr="00F76658"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</w:p>
        </w:tc>
      </w:tr>
    </w:tbl>
    <w:p w:rsidR="00A24DF0" w:rsidRPr="00F76658" w:rsidRDefault="00A24DF0" w:rsidP="009C56F1">
      <w:pPr>
        <w:pStyle w:val="3"/>
        <w:shd w:val="clear" w:color="auto" w:fill="FFFFFF" w:themeFill="background1"/>
        <w:spacing w:before="0" w:after="0"/>
        <w:rPr>
          <w:rFonts w:ascii="Times New Roman" w:hAnsi="Times New Roman"/>
          <w:sz w:val="16"/>
          <w:szCs w:val="16"/>
        </w:rPr>
      </w:pPr>
    </w:p>
    <w:p w:rsidR="00B9786C" w:rsidRPr="00F76658" w:rsidRDefault="00B9786C" w:rsidP="009C56F1">
      <w:pPr>
        <w:pStyle w:val="3"/>
        <w:shd w:val="clear" w:color="auto" w:fill="FFFFFF" w:themeFill="background1"/>
        <w:spacing w:before="0" w:after="0"/>
        <w:rPr>
          <w:rFonts w:ascii="Times New Roman" w:hAnsi="Times New Roman"/>
          <w:szCs w:val="20"/>
        </w:rPr>
      </w:pPr>
      <w:r w:rsidRPr="00F76658">
        <w:rPr>
          <w:rFonts w:ascii="Times New Roman" w:hAnsi="Times New Roman"/>
          <w:szCs w:val="20"/>
        </w:rPr>
        <w:t>IX. Подписи Сторон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F76658" w:rsidRPr="00F76658" w:rsidTr="00D91C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6C" w:rsidRPr="00F76658" w:rsidRDefault="00A24DF0" w:rsidP="00F7665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Комитет по агропромышленному</w:t>
            </w:r>
            <w:r w:rsidR="00F76658"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и рыбохозяйственному комплексу</w:t>
            </w:r>
            <w:r w:rsidR="00F76658"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Ленинградской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62" w:rsidRPr="00F76658" w:rsidRDefault="009B5C62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Сокращенное наименование</w:t>
            </w:r>
          </w:p>
          <w:p w:rsidR="00B9786C" w:rsidRPr="00F76658" w:rsidRDefault="009B5C62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получателя </w:t>
            </w:r>
            <w:r w:rsidR="00D16B0F" w:rsidRPr="00F76658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убсидии</w:t>
            </w:r>
          </w:p>
        </w:tc>
      </w:tr>
      <w:tr w:rsidR="00F76658" w:rsidRPr="00F76658" w:rsidTr="00D91CC2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35" w:rsidRPr="00F76658" w:rsidRDefault="00A87635" w:rsidP="00F7665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Первый заместитель председателя комитета по агропромышленному и рыбохозяйственному комплексу Ленинградской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35" w:rsidRPr="00F76658" w:rsidRDefault="009B5C62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Наименование должности руководителя</w:t>
            </w:r>
          </w:p>
        </w:tc>
      </w:tr>
      <w:tr w:rsidR="00F76658" w:rsidRPr="00F76658" w:rsidTr="00D91CC2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35" w:rsidRPr="00F76658" w:rsidRDefault="00A87635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7635" w:rsidRPr="00F76658" w:rsidRDefault="00A87635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______________________Е.И. Пшенникова</w:t>
            </w:r>
          </w:p>
          <w:p w:rsidR="00A87635" w:rsidRPr="00F76658" w:rsidRDefault="00A87635" w:rsidP="000B45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(подпись, печать)             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35" w:rsidRPr="00F76658" w:rsidRDefault="00A87635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7635" w:rsidRPr="00F76658" w:rsidRDefault="00A87635" w:rsidP="00306C38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>______________________</w:t>
            </w:r>
            <w:r w:rsidR="003E23D7" w:rsidRPr="00F76658">
              <w:rPr>
                <w:rFonts w:ascii="Times New Roman" w:hAnsi="Times New Roman" w:cs="Times New Roman"/>
                <w:sz w:val="19"/>
                <w:szCs w:val="19"/>
              </w:rPr>
              <w:t>Ф.И.О.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  <w:p w:rsidR="00A87635" w:rsidRPr="00F76658" w:rsidRDefault="00A87635" w:rsidP="00306C38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</w:t>
            </w:r>
            <w:r w:rsidR="001C5EED"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B45A0"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  <w:r w:rsidRPr="00F76658">
              <w:rPr>
                <w:rFonts w:ascii="Times New Roman" w:hAnsi="Times New Roman" w:cs="Times New Roman"/>
                <w:sz w:val="19"/>
                <w:szCs w:val="19"/>
              </w:rPr>
              <w:t xml:space="preserve">(подпись, печать)                    </w:t>
            </w:r>
          </w:p>
        </w:tc>
      </w:tr>
    </w:tbl>
    <w:p w:rsidR="006B2E1C" w:rsidRDefault="00BB7723" w:rsidP="00A45B95">
      <w:pPr>
        <w:autoSpaceDE w:val="0"/>
        <w:autoSpaceDN w:val="0"/>
        <w:adjustRightInd w:val="0"/>
        <w:spacing w:after="0" w:line="240" w:lineRule="auto"/>
        <w:jc w:val="right"/>
        <w:outlineLvl w:val="0"/>
      </w:pPr>
      <w:r w:rsidRPr="00F76658">
        <w:br w:type="page"/>
      </w:r>
    </w:p>
    <w:p w:rsidR="006B2E1C" w:rsidRDefault="006B2E1C" w:rsidP="00A45B95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45B95" w:rsidRPr="00F43364" w:rsidRDefault="00A45B95" w:rsidP="00A45B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3"/>
          <w:szCs w:val="23"/>
        </w:rPr>
      </w:pPr>
      <w:r w:rsidRPr="00F43364">
        <w:rPr>
          <w:rFonts w:ascii="Times New Roman" w:hAnsi="Times New Roman" w:cs="Times New Roman"/>
          <w:sz w:val="23"/>
          <w:szCs w:val="23"/>
        </w:rPr>
        <w:t>Приложение 1</w:t>
      </w:r>
      <w:r>
        <w:rPr>
          <w:rFonts w:ascii="Times New Roman" w:hAnsi="Times New Roman" w:cs="Times New Roman"/>
          <w:sz w:val="23"/>
          <w:szCs w:val="23"/>
        </w:rPr>
        <w:t xml:space="preserve"> к соглашению</w:t>
      </w:r>
    </w:p>
    <w:p w:rsidR="00A45B95" w:rsidRPr="00F43364" w:rsidRDefault="00A45B95" w:rsidP="00A4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6B2E1C" w:rsidRDefault="006B2E1C" w:rsidP="00A45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3"/>
          <w:szCs w:val="23"/>
        </w:rPr>
      </w:pPr>
    </w:p>
    <w:p w:rsidR="00A45B95" w:rsidRPr="006B2E1C" w:rsidRDefault="00A45B95" w:rsidP="00A45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33CC"/>
          <w:sz w:val="23"/>
          <w:szCs w:val="23"/>
        </w:rPr>
      </w:pPr>
      <w:r w:rsidRPr="006B2E1C">
        <w:rPr>
          <w:rFonts w:ascii="Times New Roman" w:hAnsi="Times New Roman" w:cs="Arial"/>
          <w:color w:val="0033CC"/>
          <w:sz w:val="23"/>
          <w:szCs w:val="23"/>
        </w:rPr>
        <w:t xml:space="preserve">Значения результатов предоставления Субсидий и </w:t>
      </w:r>
      <w:r w:rsidRPr="006B2E1C">
        <w:rPr>
          <w:rStyle w:val="af2"/>
          <w:rFonts w:ascii="Times New Roman" w:hAnsi="Times New Roman" w:cs="Times New Roman"/>
          <w:color w:val="0033CC"/>
          <w:sz w:val="23"/>
          <w:szCs w:val="23"/>
        </w:rPr>
        <w:t>показателей, необходимых для достижения результатов предоставления Субсидий</w:t>
      </w:r>
    </w:p>
    <w:p w:rsidR="00A45B95" w:rsidRPr="00F43364" w:rsidRDefault="00A45B95" w:rsidP="00A4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Ind w:w="-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358"/>
        <w:gridCol w:w="1738"/>
        <w:gridCol w:w="1432"/>
        <w:gridCol w:w="2324"/>
        <w:gridCol w:w="1752"/>
      </w:tblGrid>
      <w:tr w:rsidR="00A45B95" w:rsidRPr="006B2E1C" w:rsidTr="00E666DE">
        <w:trPr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95" w:rsidRPr="006B2E1C" w:rsidRDefault="00A45B95" w:rsidP="00E6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1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B2E1C">
              <w:rPr>
                <w:rFonts w:ascii="Times New Roman" w:hAnsi="Times New Roman" w:cs="Times New Roman"/>
              </w:rPr>
              <w:t>п</w:t>
            </w:r>
            <w:proofErr w:type="gramEnd"/>
            <w:r w:rsidRPr="006B2E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95" w:rsidRPr="006B2E1C" w:rsidRDefault="00A45B95" w:rsidP="00E6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1C">
              <w:rPr>
                <w:rFonts w:ascii="Times New Roman" w:hAnsi="Times New Roman" w:cs="Times New Roman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95" w:rsidRPr="006B2E1C" w:rsidRDefault="00A45B95" w:rsidP="00E6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1C">
              <w:rPr>
                <w:rFonts w:ascii="Times New Roman" w:hAnsi="Times New Roman" w:cs="Times New Roman"/>
                <w:color w:val="000000" w:themeColor="text1"/>
              </w:rPr>
              <w:t>Результаты предоставления Субсидий и показатели</w:t>
            </w:r>
          </w:p>
        </w:tc>
      </w:tr>
      <w:tr w:rsidR="00A45B95" w:rsidRPr="006B2E1C" w:rsidTr="00E666DE">
        <w:trPr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95" w:rsidRPr="006B2E1C" w:rsidRDefault="00A45B95" w:rsidP="00E666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95" w:rsidRPr="006B2E1C" w:rsidRDefault="00A45B95" w:rsidP="00E666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95" w:rsidRPr="006B2E1C" w:rsidRDefault="00A45B95" w:rsidP="00E6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6B2E1C">
              <w:rPr>
                <w:rFonts w:ascii="Times New Roman" w:hAnsi="Times New Roman" w:cs="Times New Roman"/>
                <w:color w:val="0033CC"/>
              </w:rPr>
              <w:t>Наименование результата (показателя), единица измерения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95" w:rsidRPr="006B2E1C" w:rsidRDefault="00A45B95" w:rsidP="00E6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6B2E1C">
              <w:rPr>
                <w:rFonts w:ascii="Times New Roman" w:hAnsi="Times New Roman" w:cs="Times New Roman"/>
                <w:color w:val="0033CC"/>
              </w:rPr>
              <w:t>Правила определения отчетного значения (источник данных или формула расчета)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95" w:rsidRPr="006B2E1C" w:rsidRDefault="00A45B95" w:rsidP="00E6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6B2E1C">
              <w:rPr>
                <w:rFonts w:ascii="Times New Roman" w:hAnsi="Times New Roman" w:cs="Times New Roman"/>
                <w:color w:val="0033CC"/>
              </w:rPr>
              <w:t>Дата, к которой должно быть достигнуто значение (период, в течение которого должно непрерывно обеспечиваться достижение значения)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95" w:rsidRPr="006B2E1C" w:rsidRDefault="00A45B95" w:rsidP="00E6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1C">
              <w:rPr>
                <w:rFonts w:ascii="Times New Roman" w:hAnsi="Times New Roman" w:cs="Times New Roman"/>
              </w:rPr>
              <w:t>Значение (или значение на начало и конец периода, за период)</w:t>
            </w:r>
          </w:p>
        </w:tc>
      </w:tr>
      <w:tr w:rsidR="00A45B95" w:rsidRPr="00F43364" w:rsidTr="007E7F1C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5" w:rsidRPr="00F43364" w:rsidRDefault="00A45B95" w:rsidP="007E7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5" w:rsidRPr="00F43364" w:rsidRDefault="00A45B95" w:rsidP="007E7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43364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5" w:rsidRPr="00F43364" w:rsidRDefault="00A45B95" w:rsidP="007E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5" w:rsidRPr="00F43364" w:rsidRDefault="00A45B95" w:rsidP="007E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5" w:rsidRPr="00F43364" w:rsidRDefault="00A45B95" w:rsidP="007E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5" w:rsidRPr="00F43364" w:rsidRDefault="00A45B95" w:rsidP="007E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45B95" w:rsidRPr="00F43364" w:rsidRDefault="00A45B95" w:rsidP="00A45B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6B2E1C" w:rsidRDefault="006B2E1C" w:rsidP="00A45B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3"/>
          <w:szCs w:val="23"/>
        </w:rPr>
      </w:pPr>
    </w:p>
    <w:p w:rsidR="00A45B95" w:rsidRPr="00F43364" w:rsidRDefault="00A45B95" w:rsidP="00A45B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3"/>
          <w:szCs w:val="23"/>
        </w:rPr>
      </w:pPr>
      <w:r w:rsidRPr="00F43364">
        <w:rPr>
          <w:rFonts w:ascii="Times New Roman" w:hAnsi="Times New Roman" w:cs="Times New Roman"/>
          <w:sz w:val="23"/>
          <w:szCs w:val="23"/>
        </w:rPr>
        <w:t>Приложение 2</w:t>
      </w:r>
      <w:r>
        <w:rPr>
          <w:rFonts w:ascii="Times New Roman" w:hAnsi="Times New Roman" w:cs="Times New Roman"/>
          <w:sz w:val="23"/>
          <w:szCs w:val="23"/>
        </w:rPr>
        <w:t xml:space="preserve"> к соглашению</w:t>
      </w:r>
    </w:p>
    <w:p w:rsidR="00A45B95" w:rsidRPr="00F43364" w:rsidRDefault="00A45B95" w:rsidP="00A4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6B2E1C" w:rsidRDefault="006B2E1C" w:rsidP="00A45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3"/>
          <w:szCs w:val="23"/>
        </w:rPr>
      </w:pPr>
    </w:p>
    <w:p w:rsidR="00A45B95" w:rsidRPr="006B2E1C" w:rsidRDefault="00A45B95" w:rsidP="00A45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33CC"/>
          <w:sz w:val="23"/>
          <w:szCs w:val="23"/>
        </w:rPr>
      </w:pPr>
      <w:r w:rsidRPr="006B2E1C">
        <w:rPr>
          <w:rFonts w:ascii="Times New Roman" w:hAnsi="Times New Roman" w:cs="Arial"/>
          <w:color w:val="0033CC"/>
          <w:sz w:val="23"/>
          <w:szCs w:val="23"/>
        </w:rPr>
        <w:t>Отчет о достижении значений результатов предоставления Субсидий и показателей</w:t>
      </w:r>
    </w:p>
    <w:p w:rsidR="00A45B95" w:rsidRPr="006B2E1C" w:rsidRDefault="00A45B95" w:rsidP="00A45B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33CC"/>
          <w:sz w:val="23"/>
          <w:szCs w:val="23"/>
        </w:rPr>
      </w:pPr>
    </w:p>
    <w:p w:rsidR="00A45B95" w:rsidRPr="00F43364" w:rsidRDefault="00A45B95" w:rsidP="00A45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43364">
        <w:rPr>
          <w:rFonts w:ascii="Times New Roman" w:hAnsi="Times New Roman" w:cs="Times New Roman"/>
          <w:sz w:val="23"/>
          <w:szCs w:val="23"/>
        </w:rPr>
        <w:t>по состоянию на ____________ 20__ года</w:t>
      </w:r>
    </w:p>
    <w:p w:rsidR="00A45B95" w:rsidRPr="00F43364" w:rsidRDefault="00A45B95" w:rsidP="00A45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43364">
        <w:rPr>
          <w:rFonts w:ascii="Times New Roman" w:hAnsi="Times New Roman" w:cs="Times New Roman"/>
          <w:sz w:val="23"/>
          <w:szCs w:val="23"/>
        </w:rPr>
        <w:t>Наименование Получателя ______________________</w:t>
      </w:r>
    </w:p>
    <w:p w:rsidR="00A45B95" w:rsidRPr="00F43364" w:rsidRDefault="00A45B95" w:rsidP="00A45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43364">
        <w:rPr>
          <w:rFonts w:ascii="Times New Roman" w:hAnsi="Times New Roman" w:cs="Times New Roman"/>
          <w:sz w:val="23"/>
          <w:szCs w:val="23"/>
        </w:rPr>
        <w:t>Периодичность ______________________</w:t>
      </w:r>
    </w:p>
    <w:p w:rsidR="00A45B95" w:rsidRPr="00F43364" w:rsidRDefault="00A45B95" w:rsidP="00A4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660"/>
        <w:gridCol w:w="1636"/>
        <w:gridCol w:w="1252"/>
        <w:gridCol w:w="1276"/>
        <w:gridCol w:w="1432"/>
        <w:gridCol w:w="1372"/>
        <w:gridCol w:w="1132"/>
      </w:tblGrid>
      <w:tr w:rsidR="00A45B95" w:rsidRPr="00F43364" w:rsidTr="00E666DE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95" w:rsidRPr="006B2E1C" w:rsidRDefault="00A45B95" w:rsidP="00E6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1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B2E1C">
              <w:rPr>
                <w:rFonts w:ascii="Times New Roman" w:hAnsi="Times New Roman" w:cs="Times New Roman"/>
              </w:rPr>
              <w:t>п</w:t>
            </w:r>
            <w:proofErr w:type="gramEnd"/>
            <w:r w:rsidRPr="006B2E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95" w:rsidRPr="006B2E1C" w:rsidRDefault="00A45B95" w:rsidP="00E6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1C">
              <w:rPr>
                <w:rFonts w:ascii="Times New Roman" w:hAnsi="Times New Roman" w:cs="Times New Roman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95" w:rsidRPr="006B2E1C" w:rsidRDefault="00A45B95" w:rsidP="00E6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1C">
              <w:rPr>
                <w:rFonts w:ascii="Times New Roman" w:hAnsi="Times New Roman" w:cs="Arial"/>
                <w:color w:val="000000" w:themeColor="text1"/>
              </w:rPr>
              <w:t>Результаты предоставления Субсидий и показатели</w:t>
            </w:r>
          </w:p>
        </w:tc>
      </w:tr>
      <w:tr w:rsidR="00A45B95" w:rsidRPr="00F43364" w:rsidTr="00E666DE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95" w:rsidRPr="006B2E1C" w:rsidRDefault="00A45B95" w:rsidP="00E6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95" w:rsidRPr="006B2E1C" w:rsidRDefault="00A45B95" w:rsidP="00E6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95" w:rsidRPr="006B2E1C" w:rsidRDefault="00A45B95" w:rsidP="00E6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1C">
              <w:rPr>
                <w:rFonts w:ascii="Times New Roman" w:hAnsi="Times New Roman" w:cs="Times New Roman"/>
              </w:rPr>
              <w:t>Наименование результата (показателя), единица измерения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95" w:rsidRPr="006B2E1C" w:rsidRDefault="00A45B95" w:rsidP="00E6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6B2E1C">
              <w:rPr>
                <w:rFonts w:ascii="Times New Roman" w:hAnsi="Times New Roman" w:cs="Times New Roman"/>
                <w:color w:val="0033CC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95" w:rsidRPr="006B2E1C" w:rsidRDefault="00A45B95" w:rsidP="00E6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</w:rPr>
            </w:pPr>
            <w:r w:rsidRPr="006B2E1C">
              <w:rPr>
                <w:rFonts w:ascii="Times New Roman" w:hAnsi="Times New Roman" w:cs="Times New Roman"/>
                <w:color w:val="0033CC"/>
              </w:rPr>
              <w:t>Дата, к которой должно быть достигнуто значение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95" w:rsidRPr="006B2E1C" w:rsidRDefault="00A45B95" w:rsidP="00E6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1C">
              <w:rPr>
                <w:rFonts w:ascii="Times New Roman" w:hAnsi="Times New Roman" w:cs="Times New Roman"/>
                <w:color w:val="0033CC"/>
              </w:rPr>
              <w:t>Достигнутое значение на отчетную дату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95" w:rsidRPr="006B2E1C" w:rsidRDefault="00A45B95" w:rsidP="00E6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1C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95" w:rsidRPr="006B2E1C" w:rsidRDefault="00A45B95" w:rsidP="00E66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E1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45B95" w:rsidRPr="00F43364" w:rsidTr="007E7F1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5" w:rsidRPr="00F43364" w:rsidRDefault="00A45B95" w:rsidP="007E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5" w:rsidRPr="00F43364" w:rsidRDefault="00A45B95" w:rsidP="007E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3364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5" w:rsidRPr="00F43364" w:rsidRDefault="00A45B95" w:rsidP="007E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5" w:rsidRPr="00F43364" w:rsidRDefault="00A45B95" w:rsidP="007E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5" w:rsidRPr="00F43364" w:rsidRDefault="00A45B95" w:rsidP="007E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5" w:rsidRPr="00F43364" w:rsidRDefault="00A45B95" w:rsidP="007E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5" w:rsidRPr="00F43364" w:rsidRDefault="00A45B95" w:rsidP="007E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95" w:rsidRPr="00F43364" w:rsidRDefault="00A45B95" w:rsidP="007E7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45B95" w:rsidRPr="00F43364" w:rsidRDefault="00A45B95" w:rsidP="00A4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A45B95" w:rsidRPr="006B2E1C" w:rsidRDefault="00A45B95" w:rsidP="00A45B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6B2E1C">
        <w:rPr>
          <w:rFonts w:ascii="Times New Roman" w:hAnsi="Times New Roman" w:cs="Times New Roman"/>
        </w:rPr>
        <w:t>Руководитель Получателя  _______________  _________  _____________________</w:t>
      </w:r>
    </w:p>
    <w:p w:rsidR="00A45B95" w:rsidRPr="006B2E1C" w:rsidRDefault="00A45B95" w:rsidP="00A45B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6B2E1C">
        <w:rPr>
          <w:rFonts w:ascii="Times New Roman" w:hAnsi="Times New Roman" w:cs="Times New Roman"/>
        </w:rPr>
        <w:t>(уполномоченное лицо)      (должность)    (подпись)  (расшифровка подписи)</w:t>
      </w:r>
    </w:p>
    <w:p w:rsidR="00A45B95" w:rsidRPr="006B2E1C" w:rsidRDefault="00A45B95" w:rsidP="00A45B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45B95" w:rsidRPr="006B2E1C" w:rsidRDefault="00A45B95" w:rsidP="00A45B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6B2E1C">
        <w:rPr>
          <w:rFonts w:ascii="Times New Roman" w:hAnsi="Times New Roman" w:cs="Times New Roman"/>
        </w:rPr>
        <w:t>Исполнитель       __________________  _______________  _________________</w:t>
      </w:r>
    </w:p>
    <w:p w:rsidR="00A45B95" w:rsidRPr="006B2E1C" w:rsidRDefault="00A45B95" w:rsidP="00A45B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6B2E1C">
        <w:rPr>
          <w:rFonts w:ascii="Times New Roman" w:hAnsi="Times New Roman" w:cs="Times New Roman"/>
        </w:rPr>
        <w:t xml:space="preserve">                      (должность)          (ФИО)          (телефон)</w:t>
      </w:r>
    </w:p>
    <w:p w:rsidR="00A45B95" w:rsidRPr="00F43364" w:rsidRDefault="00A45B95" w:rsidP="00A45B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A45B95" w:rsidRPr="00DC5885" w:rsidRDefault="00A45B95" w:rsidP="00A45B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364">
        <w:rPr>
          <w:rFonts w:ascii="Times New Roman" w:hAnsi="Times New Roman" w:cs="Times New Roman"/>
          <w:sz w:val="23"/>
          <w:szCs w:val="23"/>
        </w:rPr>
        <w:t>"__"______________ 20__ г.</w:t>
      </w:r>
      <w:r w:rsidRPr="00DC58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B7723" w:rsidRPr="00F76658" w:rsidRDefault="00BB7723" w:rsidP="00BB7723">
      <w:pPr>
        <w:pStyle w:val="Pro-Gramma"/>
      </w:pPr>
    </w:p>
    <w:sectPr w:rsidR="00BB7723" w:rsidRPr="00F76658" w:rsidSect="00A45B95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49DC0AB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E1466D"/>
    <w:multiLevelType w:val="hybridMultilevel"/>
    <w:tmpl w:val="FDC0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F243C"/>
    <w:multiLevelType w:val="hybridMultilevel"/>
    <w:tmpl w:val="7E2AAFB6"/>
    <w:lvl w:ilvl="0" w:tplc="9AB2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F396A"/>
    <w:multiLevelType w:val="hybridMultilevel"/>
    <w:tmpl w:val="2A6A9EAE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15"/>
    <w:rsid w:val="00004239"/>
    <w:rsid w:val="00005449"/>
    <w:rsid w:val="00005599"/>
    <w:rsid w:val="00006199"/>
    <w:rsid w:val="00006FDF"/>
    <w:rsid w:val="000071B5"/>
    <w:rsid w:val="0001082A"/>
    <w:rsid w:val="00015C58"/>
    <w:rsid w:val="00017202"/>
    <w:rsid w:val="00017A01"/>
    <w:rsid w:val="00017A1B"/>
    <w:rsid w:val="00021AC0"/>
    <w:rsid w:val="0002265E"/>
    <w:rsid w:val="00026A6B"/>
    <w:rsid w:val="00033EB3"/>
    <w:rsid w:val="000347FB"/>
    <w:rsid w:val="00035F66"/>
    <w:rsid w:val="000419C9"/>
    <w:rsid w:val="000449BC"/>
    <w:rsid w:val="00056095"/>
    <w:rsid w:val="00057C89"/>
    <w:rsid w:val="00057E06"/>
    <w:rsid w:val="000605BF"/>
    <w:rsid w:val="000623F3"/>
    <w:rsid w:val="00064A03"/>
    <w:rsid w:val="000664A9"/>
    <w:rsid w:val="000672FA"/>
    <w:rsid w:val="0007012D"/>
    <w:rsid w:val="00070F4C"/>
    <w:rsid w:val="000713AE"/>
    <w:rsid w:val="0007285D"/>
    <w:rsid w:val="00072887"/>
    <w:rsid w:val="0007399F"/>
    <w:rsid w:val="00075DDC"/>
    <w:rsid w:val="00077AB4"/>
    <w:rsid w:val="00077C4A"/>
    <w:rsid w:val="00083D5A"/>
    <w:rsid w:val="00093D52"/>
    <w:rsid w:val="00097631"/>
    <w:rsid w:val="000A1AAB"/>
    <w:rsid w:val="000A1D9D"/>
    <w:rsid w:val="000A4485"/>
    <w:rsid w:val="000B1417"/>
    <w:rsid w:val="000B2714"/>
    <w:rsid w:val="000B30F1"/>
    <w:rsid w:val="000B45A0"/>
    <w:rsid w:val="000B52A7"/>
    <w:rsid w:val="000B5509"/>
    <w:rsid w:val="000B5720"/>
    <w:rsid w:val="000C2F04"/>
    <w:rsid w:val="000C585F"/>
    <w:rsid w:val="000D4EF8"/>
    <w:rsid w:val="000D61A0"/>
    <w:rsid w:val="000D64BD"/>
    <w:rsid w:val="000E04BB"/>
    <w:rsid w:val="000E32B6"/>
    <w:rsid w:val="000E3F53"/>
    <w:rsid w:val="000E5F41"/>
    <w:rsid w:val="000F0ECE"/>
    <w:rsid w:val="000F2B6A"/>
    <w:rsid w:val="000F34D4"/>
    <w:rsid w:val="000F3A99"/>
    <w:rsid w:val="000F3E48"/>
    <w:rsid w:val="00100CEA"/>
    <w:rsid w:val="0010133C"/>
    <w:rsid w:val="0010161A"/>
    <w:rsid w:val="00102AA0"/>
    <w:rsid w:val="001102CF"/>
    <w:rsid w:val="001160CF"/>
    <w:rsid w:val="00120204"/>
    <w:rsid w:val="00126B7E"/>
    <w:rsid w:val="00133924"/>
    <w:rsid w:val="001362C6"/>
    <w:rsid w:val="00136AE7"/>
    <w:rsid w:val="00140532"/>
    <w:rsid w:val="00143284"/>
    <w:rsid w:val="0014564E"/>
    <w:rsid w:val="00147026"/>
    <w:rsid w:val="0015121D"/>
    <w:rsid w:val="001515AB"/>
    <w:rsid w:val="00156B8C"/>
    <w:rsid w:val="00160373"/>
    <w:rsid w:val="00163615"/>
    <w:rsid w:val="00165247"/>
    <w:rsid w:val="001717DF"/>
    <w:rsid w:val="00172846"/>
    <w:rsid w:val="00172A81"/>
    <w:rsid w:val="00172E92"/>
    <w:rsid w:val="00182419"/>
    <w:rsid w:val="001849DF"/>
    <w:rsid w:val="00187103"/>
    <w:rsid w:val="00191808"/>
    <w:rsid w:val="00191AB1"/>
    <w:rsid w:val="0019456B"/>
    <w:rsid w:val="00196BF1"/>
    <w:rsid w:val="001973EA"/>
    <w:rsid w:val="001975A8"/>
    <w:rsid w:val="001A5B0A"/>
    <w:rsid w:val="001A5CCA"/>
    <w:rsid w:val="001A7DC2"/>
    <w:rsid w:val="001B2FFA"/>
    <w:rsid w:val="001B3DE7"/>
    <w:rsid w:val="001B5387"/>
    <w:rsid w:val="001B729A"/>
    <w:rsid w:val="001B7DAF"/>
    <w:rsid w:val="001C04AC"/>
    <w:rsid w:val="001C0FF7"/>
    <w:rsid w:val="001C39D2"/>
    <w:rsid w:val="001C5EED"/>
    <w:rsid w:val="001C623A"/>
    <w:rsid w:val="001C7CE2"/>
    <w:rsid w:val="001D0ECA"/>
    <w:rsid w:val="001D762D"/>
    <w:rsid w:val="001E3481"/>
    <w:rsid w:val="001F0227"/>
    <w:rsid w:val="001F5413"/>
    <w:rsid w:val="001F5561"/>
    <w:rsid w:val="001F5E42"/>
    <w:rsid w:val="00200BFC"/>
    <w:rsid w:val="00202537"/>
    <w:rsid w:val="00202B92"/>
    <w:rsid w:val="00215ACF"/>
    <w:rsid w:val="002304E8"/>
    <w:rsid w:val="00230BEF"/>
    <w:rsid w:val="00231461"/>
    <w:rsid w:val="0023485C"/>
    <w:rsid w:val="00235ACB"/>
    <w:rsid w:val="00237273"/>
    <w:rsid w:val="00237338"/>
    <w:rsid w:val="0024065B"/>
    <w:rsid w:val="00240BF5"/>
    <w:rsid w:val="00243C39"/>
    <w:rsid w:val="00243C4E"/>
    <w:rsid w:val="002454F4"/>
    <w:rsid w:val="002548C0"/>
    <w:rsid w:val="002608CD"/>
    <w:rsid w:val="002619AA"/>
    <w:rsid w:val="00261E39"/>
    <w:rsid w:val="0026297D"/>
    <w:rsid w:val="00264320"/>
    <w:rsid w:val="00266CE3"/>
    <w:rsid w:val="00271681"/>
    <w:rsid w:val="002742D2"/>
    <w:rsid w:val="002857AD"/>
    <w:rsid w:val="00285ED7"/>
    <w:rsid w:val="00293BE7"/>
    <w:rsid w:val="002A438F"/>
    <w:rsid w:val="002A4C57"/>
    <w:rsid w:val="002B08DB"/>
    <w:rsid w:val="002C3A54"/>
    <w:rsid w:val="002C4E24"/>
    <w:rsid w:val="002C4ED7"/>
    <w:rsid w:val="002D02ED"/>
    <w:rsid w:val="002D14D6"/>
    <w:rsid w:val="002D19DB"/>
    <w:rsid w:val="002D292C"/>
    <w:rsid w:val="002D39BB"/>
    <w:rsid w:val="002D7E2B"/>
    <w:rsid w:val="002E032A"/>
    <w:rsid w:val="002E37C3"/>
    <w:rsid w:val="002E3F9B"/>
    <w:rsid w:val="002E54EA"/>
    <w:rsid w:val="002E61F5"/>
    <w:rsid w:val="002E69D6"/>
    <w:rsid w:val="002E7447"/>
    <w:rsid w:val="002F2FB6"/>
    <w:rsid w:val="002F481A"/>
    <w:rsid w:val="002F669E"/>
    <w:rsid w:val="00300FAF"/>
    <w:rsid w:val="003035F5"/>
    <w:rsid w:val="0030382E"/>
    <w:rsid w:val="00305277"/>
    <w:rsid w:val="00306C38"/>
    <w:rsid w:val="00312533"/>
    <w:rsid w:val="0031538A"/>
    <w:rsid w:val="00315667"/>
    <w:rsid w:val="00323BDA"/>
    <w:rsid w:val="00324FDD"/>
    <w:rsid w:val="003257E8"/>
    <w:rsid w:val="0032588A"/>
    <w:rsid w:val="00327C26"/>
    <w:rsid w:val="003308CD"/>
    <w:rsid w:val="00330EA3"/>
    <w:rsid w:val="003344CF"/>
    <w:rsid w:val="00334E53"/>
    <w:rsid w:val="00335898"/>
    <w:rsid w:val="0033712B"/>
    <w:rsid w:val="00343CF6"/>
    <w:rsid w:val="00343E5A"/>
    <w:rsid w:val="00344715"/>
    <w:rsid w:val="0035033D"/>
    <w:rsid w:val="00350C8B"/>
    <w:rsid w:val="00353E78"/>
    <w:rsid w:val="00355139"/>
    <w:rsid w:val="003649AD"/>
    <w:rsid w:val="00365032"/>
    <w:rsid w:val="0036694E"/>
    <w:rsid w:val="0036711C"/>
    <w:rsid w:val="003711F5"/>
    <w:rsid w:val="0037138C"/>
    <w:rsid w:val="00371D1D"/>
    <w:rsid w:val="00371EF0"/>
    <w:rsid w:val="003739AA"/>
    <w:rsid w:val="003739F0"/>
    <w:rsid w:val="00373EE1"/>
    <w:rsid w:val="0037416F"/>
    <w:rsid w:val="003810CB"/>
    <w:rsid w:val="0038173B"/>
    <w:rsid w:val="00382B72"/>
    <w:rsid w:val="00384C1A"/>
    <w:rsid w:val="00385BC2"/>
    <w:rsid w:val="00386C3C"/>
    <w:rsid w:val="0039463D"/>
    <w:rsid w:val="00396F5A"/>
    <w:rsid w:val="00397C4E"/>
    <w:rsid w:val="003A0E1A"/>
    <w:rsid w:val="003A46CF"/>
    <w:rsid w:val="003A7221"/>
    <w:rsid w:val="003B38E1"/>
    <w:rsid w:val="003B3EED"/>
    <w:rsid w:val="003C6949"/>
    <w:rsid w:val="003C6A96"/>
    <w:rsid w:val="003C7616"/>
    <w:rsid w:val="003D173B"/>
    <w:rsid w:val="003D7450"/>
    <w:rsid w:val="003D7981"/>
    <w:rsid w:val="003E1AE3"/>
    <w:rsid w:val="003E23D7"/>
    <w:rsid w:val="003E5E12"/>
    <w:rsid w:val="003F3D59"/>
    <w:rsid w:val="00401A1C"/>
    <w:rsid w:val="00403825"/>
    <w:rsid w:val="0040678F"/>
    <w:rsid w:val="00411260"/>
    <w:rsid w:val="00411274"/>
    <w:rsid w:val="00412DAF"/>
    <w:rsid w:val="00415963"/>
    <w:rsid w:val="00415B41"/>
    <w:rsid w:val="00415E98"/>
    <w:rsid w:val="00416898"/>
    <w:rsid w:val="0042370C"/>
    <w:rsid w:val="00433208"/>
    <w:rsid w:val="00434A3C"/>
    <w:rsid w:val="00436A44"/>
    <w:rsid w:val="00437143"/>
    <w:rsid w:val="00437EDE"/>
    <w:rsid w:val="00440831"/>
    <w:rsid w:val="00447A98"/>
    <w:rsid w:val="0045073D"/>
    <w:rsid w:val="00452A81"/>
    <w:rsid w:val="00454B99"/>
    <w:rsid w:val="00455AD1"/>
    <w:rsid w:val="004616E5"/>
    <w:rsid w:val="00465C07"/>
    <w:rsid w:val="004734CC"/>
    <w:rsid w:val="00473886"/>
    <w:rsid w:val="00474AA1"/>
    <w:rsid w:val="00475A2A"/>
    <w:rsid w:val="00476A8A"/>
    <w:rsid w:val="00480D29"/>
    <w:rsid w:val="00481A8E"/>
    <w:rsid w:val="00482313"/>
    <w:rsid w:val="00486B07"/>
    <w:rsid w:val="00490B06"/>
    <w:rsid w:val="0049332D"/>
    <w:rsid w:val="004A1C17"/>
    <w:rsid w:val="004B14D4"/>
    <w:rsid w:val="004B3836"/>
    <w:rsid w:val="004B69B8"/>
    <w:rsid w:val="004B7EBE"/>
    <w:rsid w:val="004C118E"/>
    <w:rsid w:val="004C1C47"/>
    <w:rsid w:val="004C6F25"/>
    <w:rsid w:val="004D108C"/>
    <w:rsid w:val="004D1265"/>
    <w:rsid w:val="004D740D"/>
    <w:rsid w:val="004E0231"/>
    <w:rsid w:val="004E114A"/>
    <w:rsid w:val="004E3496"/>
    <w:rsid w:val="004E4405"/>
    <w:rsid w:val="004E5603"/>
    <w:rsid w:val="004E5B2F"/>
    <w:rsid w:val="004E7D12"/>
    <w:rsid w:val="004F5536"/>
    <w:rsid w:val="004F776D"/>
    <w:rsid w:val="005001E3"/>
    <w:rsid w:val="00503210"/>
    <w:rsid w:val="00511E18"/>
    <w:rsid w:val="00526A20"/>
    <w:rsid w:val="0052739B"/>
    <w:rsid w:val="00530A51"/>
    <w:rsid w:val="0053151C"/>
    <w:rsid w:val="00534F69"/>
    <w:rsid w:val="0053783A"/>
    <w:rsid w:val="00542127"/>
    <w:rsid w:val="0054317F"/>
    <w:rsid w:val="00550A8A"/>
    <w:rsid w:val="0055110C"/>
    <w:rsid w:val="005516F6"/>
    <w:rsid w:val="00555C15"/>
    <w:rsid w:val="005567B5"/>
    <w:rsid w:val="00561027"/>
    <w:rsid w:val="005655D6"/>
    <w:rsid w:val="00565D00"/>
    <w:rsid w:val="00567FC2"/>
    <w:rsid w:val="0057785D"/>
    <w:rsid w:val="00580F70"/>
    <w:rsid w:val="0058248B"/>
    <w:rsid w:val="00590BE5"/>
    <w:rsid w:val="00597955"/>
    <w:rsid w:val="00597DC7"/>
    <w:rsid w:val="005A0678"/>
    <w:rsid w:val="005A1A6A"/>
    <w:rsid w:val="005A3FF3"/>
    <w:rsid w:val="005A4A0C"/>
    <w:rsid w:val="005A5640"/>
    <w:rsid w:val="005A63AD"/>
    <w:rsid w:val="005B1422"/>
    <w:rsid w:val="005B1496"/>
    <w:rsid w:val="005B30F1"/>
    <w:rsid w:val="005B5940"/>
    <w:rsid w:val="005B64E6"/>
    <w:rsid w:val="005C4D9F"/>
    <w:rsid w:val="005D14E4"/>
    <w:rsid w:val="005D3E37"/>
    <w:rsid w:val="005D5E01"/>
    <w:rsid w:val="005D736B"/>
    <w:rsid w:val="005E1630"/>
    <w:rsid w:val="005E25DA"/>
    <w:rsid w:val="005E6761"/>
    <w:rsid w:val="0060130C"/>
    <w:rsid w:val="00601D9C"/>
    <w:rsid w:val="00602ACF"/>
    <w:rsid w:val="006075C2"/>
    <w:rsid w:val="00607E2D"/>
    <w:rsid w:val="00614142"/>
    <w:rsid w:val="00614604"/>
    <w:rsid w:val="00616DC9"/>
    <w:rsid w:val="00620563"/>
    <w:rsid w:val="006215D4"/>
    <w:rsid w:val="00622976"/>
    <w:rsid w:val="006229DD"/>
    <w:rsid w:val="00626793"/>
    <w:rsid w:val="006304C5"/>
    <w:rsid w:val="0063123C"/>
    <w:rsid w:val="0064206B"/>
    <w:rsid w:val="00642C80"/>
    <w:rsid w:val="006431AF"/>
    <w:rsid w:val="006432E7"/>
    <w:rsid w:val="006530F1"/>
    <w:rsid w:val="00654099"/>
    <w:rsid w:val="00657470"/>
    <w:rsid w:val="006611B1"/>
    <w:rsid w:val="006661F9"/>
    <w:rsid w:val="00666B24"/>
    <w:rsid w:val="00675265"/>
    <w:rsid w:val="00680D93"/>
    <w:rsid w:val="006845CE"/>
    <w:rsid w:val="00684D5B"/>
    <w:rsid w:val="00686A77"/>
    <w:rsid w:val="00687700"/>
    <w:rsid w:val="00687FD9"/>
    <w:rsid w:val="00692EF6"/>
    <w:rsid w:val="006940BF"/>
    <w:rsid w:val="006948A8"/>
    <w:rsid w:val="00695220"/>
    <w:rsid w:val="006A40C2"/>
    <w:rsid w:val="006A788D"/>
    <w:rsid w:val="006B0283"/>
    <w:rsid w:val="006B2041"/>
    <w:rsid w:val="006B2AAB"/>
    <w:rsid w:val="006B2E1C"/>
    <w:rsid w:val="006B63C8"/>
    <w:rsid w:val="006B64F5"/>
    <w:rsid w:val="006B6AE5"/>
    <w:rsid w:val="006C1A48"/>
    <w:rsid w:val="006C2843"/>
    <w:rsid w:val="006C38DE"/>
    <w:rsid w:val="006D3F5C"/>
    <w:rsid w:val="006D4225"/>
    <w:rsid w:val="006D4725"/>
    <w:rsid w:val="006D6F09"/>
    <w:rsid w:val="006D77AA"/>
    <w:rsid w:val="006E244A"/>
    <w:rsid w:val="006E3809"/>
    <w:rsid w:val="006F03A7"/>
    <w:rsid w:val="006F0C5D"/>
    <w:rsid w:val="006F13A9"/>
    <w:rsid w:val="006F4865"/>
    <w:rsid w:val="006F61A8"/>
    <w:rsid w:val="006F7DA9"/>
    <w:rsid w:val="007042DA"/>
    <w:rsid w:val="0071482E"/>
    <w:rsid w:val="00716850"/>
    <w:rsid w:val="00724A42"/>
    <w:rsid w:val="00724F73"/>
    <w:rsid w:val="00726165"/>
    <w:rsid w:val="00733A1B"/>
    <w:rsid w:val="00740142"/>
    <w:rsid w:val="00746104"/>
    <w:rsid w:val="00754AF6"/>
    <w:rsid w:val="00754BDD"/>
    <w:rsid w:val="00757108"/>
    <w:rsid w:val="00765DC6"/>
    <w:rsid w:val="00770832"/>
    <w:rsid w:val="00775B1E"/>
    <w:rsid w:val="00782F66"/>
    <w:rsid w:val="00790E42"/>
    <w:rsid w:val="00797C33"/>
    <w:rsid w:val="007A31DD"/>
    <w:rsid w:val="007A3BD6"/>
    <w:rsid w:val="007A5EB5"/>
    <w:rsid w:val="007A63C5"/>
    <w:rsid w:val="007A7780"/>
    <w:rsid w:val="007B2554"/>
    <w:rsid w:val="007B3702"/>
    <w:rsid w:val="007B5876"/>
    <w:rsid w:val="007C011C"/>
    <w:rsid w:val="007C0CC2"/>
    <w:rsid w:val="007C6DF3"/>
    <w:rsid w:val="007C6E55"/>
    <w:rsid w:val="007D0549"/>
    <w:rsid w:val="007D1912"/>
    <w:rsid w:val="007D1EAB"/>
    <w:rsid w:val="007D2CE3"/>
    <w:rsid w:val="007D6832"/>
    <w:rsid w:val="007E366A"/>
    <w:rsid w:val="007E477D"/>
    <w:rsid w:val="007E5AC9"/>
    <w:rsid w:val="007E6931"/>
    <w:rsid w:val="007E7E28"/>
    <w:rsid w:val="007F0AB5"/>
    <w:rsid w:val="007F1EC0"/>
    <w:rsid w:val="0080049E"/>
    <w:rsid w:val="0080538A"/>
    <w:rsid w:val="00810638"/>
    <w:rsid w:val="00813D02"/>
    <w:rsid w:val="00820C59"/>
    <w:rsid w:val="0082243F"/>
    <w:rsid w:val="0082540E"/>
    <w:rsid w:val="00825BF1"/>
    <w:rsid w:val="00826096"/>
    <w:rsid w:val="00830AA1"/>
    <w:rsid w:val="00835D23"/>
    <w:rsid w:val="008403E6"/>
    <w:rsid w:val="00844884"/>
    <w:rsid w:val="00845519"/>
    <w:rsid w:val="00845781"/>
    <w:rsid w:val="008630C4"/>
    <w:rsid w:val="00870A46"/>
    <w:rsid w:val="00873BD5"/>
    <w:rsid w:val="008756B1"/>
    <w:rsid w:val="00875851"/>
    <w:rsid w:val="00877846"/>
    <w:rsid w:val="00880B20"/>
    <w:rsid w:val="008820F6"/>
    <w:rsid w:val="00882FF2"/>
    <w:rsid w:val="00885AC0"/>
    <w:rsid w:val="008870F8"/>
    <w:rsid w:val="008910E5"/>
    <w:rsid w:val="00891D6D"/>
    <w:rsid w:val="00891FCC"/>
    <w:rsid w:val="00892240"/>
    <w:rsid w:val="008A3577"/>
    <w:rsid w:val="008A4837"/>
    <w:rsid w:val="008A6EC0"/>
    <w:rsid w:val="008A7102"/>
    <w:rsid w:val="008B02EB"/>
    <w:rsid w:val="008C10D2"/>
    <w:rsid w:val="008C2891"/>
    <w:rsid w:val="008C61AB"/>
    <w:rsid w:val="008C6757"/>
    <w:rsid w:val="008C79FD"/>
    <w:rsid w:val="008D45A2"/>
    <w:rsid w:val="008E5D16"/>
    <w:rsid w:val="008F07D2"/>
    <w:rsid w:val="008F26C9"/>
    <w:rsid w:val="008F7CBB"/>
    <w:rsid w:val="00901563"/>
    <w:rsid w:val="00902E0F"/>
    <w:rsid w:val="00913B2F"/>
    <w:rsid w:val="00916A5A"/>
    <w:rsid w:val="009201DC"/>
    <w:rsid w:val="00920D14"/>
    <w:rsid w:val="00922894"/>
    <w:rsid w:val="009265C6"/>
    <w:rsid w:val="00930CF8"/>
    <w:rsid w:val="0093291E"/>
    <w:rsid w:val="0093715B"/>
    <w:rsid w:val="0094642C"/>
    <w:rsid w:val="00954D07"/>
    <w:rsid w:val="009610EE"/>
    <w:rsid w:val="00961EC2"/>
    <w:rsid w:val="009631F6"/>
    <w:rsid w:val="00966D7E"/>
    <w:rsid w:val="009711CE"/>
    <w:rsid w:val="0097306A"/>
    <w:rsid w:val="0097340F"/>
    <w:rsid w:val="009735E3"/>
    <w:rsid w:val="00974DCC"/>
    <w:rsid w:val="009871A8"/>
    <w:rsid w:val="00991CE7"/>
    <w:rsid w:val="00994E74"/>
    <w:rsid w:val="00995AE1"/>
    <w:rsid w:val="00995E57"/>
    <w:rsid w:val="009B07D9"/>
    <w:rsid w:val="009B55C1"/>
    <w:rsid w:val="009B5C62"/>
    <w:rsid w:val="009C56F1"/>
    <w:rsid w:val="009D115E"/>
    <w:rsid w:val="009D174A"/>
    <w:rsid w:val="009D1CC7"/>
    <w:rsid w:val="009D1D67"/>
    <w:rsid w:val="009D1F50"/>
    <w:rsid w:val="009D2973"/>
    <w:rsid w:val="009D3ED9"/>
    <w:rsid w:val="009D6B21"/>
    <w:rsid w:val="009E072B"/>
    <w:rsid w:val="009E5B15"/>
    <w:rsid w:val="009E734E"/>
    <w:rsid w:val="009F049D"/>
    <w:rsid w:val="009F1CA7"/>
    <w:rsid w:val="009F3132"/>
    <w:rsid w:val="009F58A0"/>
    <w:rsid w:val="009F6664"/>
    <w:rsid w:val="00A018FF"/>
    <w:rsid w:val="00A01DB3"/>
    <w:rsid w:val="00A044FD"/>
    <w:rsid w:val="00A12086"/>
    <w:rsid w:val="00A12E67"/>
    <w:rsid w:val="00A133D3"/>
    <w:rsid w:val="00A204D2"/>
    <w:rsid w:val="00A219B3"/>
    <w:rsid w:val="00A2276B"/>
    <w:rsid w:val="00A24DF0"/>
    <w:rsid w:val="00A26FFE"/>
    <w:rsid w:val="00A3047E"/>
    <w:rsid w:val="00A30622"/>
    <w:rsid w:val="00A30A7C"/>
    <w:rsid w:val="00A31F41"/>
    <w:rsid w:val="00A31F6E"/>
    <w:rsid w:val="00A45B95"/>
    <w:rsid w:val="00A5390A"/>
    <w:rsid w:val="00A5486A"/>
    <w:rsid w:val="00A57FFA"/>
    <w:rsid w:val="00A641D6"/>
    <w:rsid w:val="00A66D01"/>
    <w:rsid w:val="00A6707D"/>
    <w:rsid w:val="00A71ECA"/>
    <w:rsid w:val="00A76D3F"/>
    <w:rsid w:val="00A7730F"/>
    <w:rsid w:val="00A81B22"/>
    <w:rsid w:val="00A834DB"/>
    <w:rsid w:val="00A86EB1"/>
    <w:rsid w:val="00A87635"/>
    <w:rsid w:val="00A97953"/>
    <w:rsid w:val="00AA2FB2"/>
    <w:rsid w:val="00AA3B63"/>
    <w:rsid w:val="00AA6DAF"/>
    <w:rsid w:val="00AA740A"/>
    <w:rsid w:val="00AB00CF"/>
    <w:rsid w:val="00AB4BDF"/>
    <w:rsid w:val="00AB5A03"/>
    <w:rsid w:val="00AC33F0"/>
    <w:rsid w:val="00AC4239"/>
    <w:rsid w:val="00AC71BB"/>
    <w:rsid w:val="00AD1C40"/>
    <w:rsid w:val="00AD2970"/>
    <w:rsid w:val="00AD2CF3"/>
    <w:rsid w:val="00AD67F2"/>
    <w:rsid w:val="00AE04EB"/>
    <w:rsid w:val="00AE082D"/>
    <w:rsid w:val="00AE6F8A"/>
    <w:rsid w:val="00AE724D"/>
    <w:rsid w:val="00AF4EAC"/>
    <w:rsid w:val="00AF5A96"/>
    <w:rsid w:val="00AF66BC"/>
    <w:rsid w:val="00B023BE"/>
    <w:rsid w:val="00B04D80"/>
    <w:rsid w:val="00B14B97"/>
    <w:rsid w:val="00B151FB"/>
    <w:rsid w:val="00B17A8F"/>
    <w:rsid w:val="00B24233"/>
    <w:rsid w:val="00B2764C"/>
    <w:rsid w:val="00B3102A"/>
    <w:rsid w:val="00B3264C"/>
    <w:rsid w:val="00B33FBD"/>
    <w:rsid w:val="00B36A58"/>
    <w:rsid w:val="00B416D1"/>
    <w:rsid w:val="00B42F9F"/>
    <w:rsid w:val="00B45F5D"/>
    <w:rsid w:val="00B564F1"/>
    <w:rsid w:val="00B572AB"/>
    <w:rsid w:val="00B574A2"/>
    <w:rsid w:val="00B634B8"/>
    <w:rsid w:val="00B65C8C"/>
    <w:rsid w:val="00B700E3"/>
    <w:rsid w:val="00B8171D"/>
    <w:rsid w:val="00B860B5"/>
    <w:rsid w:val="00B91452"/>
    <w:rsid w:val="00B9405C"/>
    <w:rsid w:val="00B94566"/>
    <w:rsid w:val="00B94DC6"/>
    <w:rsid w:val="00B9786C"/>
    <w:rsid w:val="00BA0651"/>
    <w:rsid w:val="00BA606F"/>
    <w:rsid w:val="00BA6757"/>
    <w:rsid w:val="00BA7C08"/>
    <w:rsid w:val="00BB3F62"/>
    <w:rsid w:val="00BB5194"/>
    <w:rsid w:val="00BB59D0"/>
    <w:rsid w:val="00BB7723"/>
    <w:rsid w:val="00BC7D6C"/>
    <w:rsid w:val="00BD352B"/>
    <w:rsid w:val="00BD3D83"/>
    <w:rsid w:val="00BD5E95"/>
    <w:rsid w:val="00BD6B4F"/>
    <w:rsid w:val="00BD7E99"/>
    <w:rsid w:val="00BE03D6"/>
    <w:rsid w:val="00BE0785"/>
    <w:rsid w:val="00BE3E80"/>
    <w:rsid w:val="00BE64D0"/>
    <w:rsid w:val="00BF1AE7"/>
    <w:rsid w:val="00BF3777"/>
    <w:rsid w:val="00BF42D1"/>
    <w:rsid w:val="00BF52D2"/>
    <w:rsid w:val="00BF6290"/>
    <w:rsid w:val="00BF6296"/>
    <w:rsid w:val="00C033FC"/>
    <w:rsid w:val="00C03EC1"/>
    <w:rsid w:val="00C126BB"/>
    <w:rsid w:val="00C154C9"/>
    <w:rsid w:val="00C16D08"/>
    <w:rsid w:val="00C21F12"/>
    <w:rsid w:val="00C25704"/>
    <w:rsid w:val="00C26E64"/>
    <w:rsid w:val="00C30776"/>
    <w:rsid w:val="00C32303"/>
    <w:rsid w:val="00C339D8"/>
    <w:rsid w:val="00C404BF"/>
    <w:rsid w:val="00C477D9"/>
    <w:rsid w:val="00C53CC2"/>
    <w:rsid w:val="00C60F11"/>
    <w:rsid w:val="00C63E81"/>
    <w:rsid w:val="00C6582E"/>
    <w:rsid w:val="00C6626F"/>
    <w:rsid w:val="00C677AB"/>
    <w:rsid w:val="00C72DDB"/>
    <w:rsid w:val="00C73442"/>
    <w:rsid w:val="00C74779"/>
    <w:rsid w:val="00C806E2"/>
    <w:rsid w:val="00C817F4"/>
    <w:rsid w:val="00C835C8"/>
    <w:rsid w:val="00C83804"/>
    <w:rsid w:val="00C852BE"/>
    <w:rsid w:val="00C92EF6"/>
    <w:rsid w:val="00C9681C"/>
    <w:rsid w:val="00CA19C0"/>
    <w:rsid w:val="00CA2B07"/>
    <w:rsid w:val="00CA2FDB"/>
    <w:rsid w:val="00CA57D3"/>
    <w:rsid w:val="00CB39EE"/>
    <w:rsid w:val="00CC7BCD"/>
    <w:rsid w:val="00CD36D9"/>
    <w:rsid w:val="00CD7558"/>
    <w:rsid w:val="00CD76E8"/>
    <w:rsid w:val="00CE0B81"/>
    <w:rsid w:val="00CE1B37"/>
    <w:rsid w:val="00CF236F"/>
    <w:rsid w:val="00CF2511"/>
    <w:rsid w:val="00CF3FEB"/>
    <w:rsid w:val="00CF4BC0"/>
    <w:rsid w:val="00CF507C"/>
    <w:rsid w:val="00CF55DB"/>
    <w:rsid w:val="00D031E8"/>
    <w:rsid w:val="00D07E4A"/>
    <w:rsid w:val="00D14361"/>
    <w:rsid w:val="00D16B0F"/>
    <w:rsid w:val="00D203AF"/>
    <w:rsid w:val="00D23052"/>
    <w:rsid w:val="00D2484A"/>
    <w:rsid w:val="00D301DC"/>
    <w:rsid w:val="00D37B9B"/>
    <w:rsid w:val="00D42098"/>
    <w:rsid w:val="00D425C5"/>
    <w:rsid w:val="00D52FF6"/>
    <w:rsid w:val="00D54A3C"/>
    <w:rsid w:val="00D57C68"/>
    <w:rsid w:val="00D642A6"/>
    <w:rsid w:val="00D66214"/>
    <w:rsid w:val="00D76E52"/>
    <w:rsid w:val="00D91CC2"/>
    <w:rsid w:val="00D92D3D"/>
    <w:rsid w:val="00D948BF"/>
    <w:rsid w:val="00DA2834"/>
    <w:rsid w:val="00DA3B2F"/>
    <w:rsid w:val="00DA491E"/>
    <w:rsid w:val="00DA69B5"/>
    <w:rsid w:val="00DA7C8D"/>
    <w:rsid w:val="00DA7E3E"/>
    <w:rsid w:val="00DB310E"/>
    <w:rsid w:val="00DB3D51"/>
    <w:rsid w:val="00DB43E4"/>
    <w:rsid w:val="00DB5E92"/>
    <w:rsid w:val="00DB6B81"/>
    <w:rsid w:val="00DC3062"/>
    <w:rsid w:val="00DC3AE1"/>
    <w:rsid w:val="00DC4490"/>
    <w:rsid w:val="00DC50A5"/>
    <w:rsid w:val="00DC73D2"/>
    <w:rsid w:val="00DD0AB4"/>
    <w:rsid w:val="00DE6F42"/>
    <w:rsid w:val="00DE7D54"/>
    <w:rsid w:val="00DF4315"/>
    <w:rsid w:val="00E037E2"/>
    <w:rsid w:val="00E05886"/>
    <w:rsid w:val="00E14634"/>
    <w:rsid w:val="00E17198"/>
    <w:rsid w:val="00E219EA"/>
    <w:rsid w:val="00E223FD"/>
    <w:rsid w:val="00E32BDD"/>
    <w:rsid w:val="00E33E10"/>
    <w:rsid w:val="00E355E9"/>
    <w:rsid w:val="00E362FC"/>
    <w:rsid w:val="00E3713F"/>
    <w:rsid w:val="00E43162"/>
    <w:rsid w:val="00E443F6"/>
    <w:rsid w:val="00E50DD9"/>
    <w:rsid w:val="00E5206C"/>
    <w:rsid w:val="00E533B3"/>
    <w:rsid w:val="00E535D8"/>
    <w:rsid w:val="00E63ECA"/>
    <w:rsid w:val="00E666DE"/>
    <w:rsid w:val="00E670AD"/>
    <w:rsid w:val="00E70C63"/>
    <w:rsid w:val="00E7148B"/>
    <w:rsid w:val="00E75D21"/>
    <w:rsid w:val="00E767F3"/>
    <w:rsid w:val="00E804DA"/>
    <w:rsid w:val="00E84A43"/>
    <w:rsid w:val="00E942DF"/>
    <w:rsid w:val="00EA3632"/>
    <w:rsid w:val="00EA76CC"/>
    <w:rsid w:val="00EB3AD7"/>
    <w:rsid w:val="00EC0F42"/>
    <w:rsid w:val="00EC1F05"/>
    <w:rsid w:val="00EC24A1"/>
    <w:rsid w:val="00EC2F7E"/>
    <w:rsid w:val="00EC3A23"/>
    <w:rsid w:val="00ED0461"/>
    <w:rsid w:val="00ED1644"/>
    <w:rsid w:val="00ED1E29"/>
    <w:rsid w:val="00ED2A24"/>
    <w:rsid w:val="00EE31F7"/>
    <w:rsid w:val="00EE5252"/>
    <w:rsid w:val="00EE70CD"/>
    <w:rsid w:val="00EF07CD"/>
    <w:rsid w:val="00EF1283"/>
    <w:rsid w:val="00EF6267"/>
    <w:rsid w:val="00EF668D"/>
    <w:rsid w:val="00F00921"/>
    <w:rsid w:val="00F01EFE"/>
    <w:rsid w:val="00F023A0"/>
    <w:rsid w:val="00F05D96"/>
    <w:rsid w:val="00F1265F"/>
    <w:rsid w:val="00F23765"/>
    <w:rsid w:val="00F2381C"/>
    <w:rsid w:val="00F24C29"/>
    <w:rsid w:val="00F30F42"/>
    <w:rsid w:val="00F32954"/>
    <w:rsid w:val="00F41A11"/>
    <w:rsid w:val="00F42A18"/>
    <w:rsid w:val="00F52661"/>
    <w:rsid w:val="00F562F7"/>
    <w:rsid w:val="00F566E7"/>
    <w:rsid w:val="00F56F03"/>
    <w:rsid w:val="00F61F9A"/>
    <w:rsid w:val="00F62157"/>
    <w:rsid w:val="00F63B01"/>
    <w:rsid w:val="00F73820"/>
    <w:rsid w:val="00F749A9"/>
    <w:rsid w:val="00F76658"/>
    <w:rsid w:val="00F77671"/>
    <w:rsid w:val="00F77A09"/>
    <w:rsid w:val="00F85507"/>
    <w:rsid w:val="00F90C2A"/>
    <w:rsid w:val="00F91396"/>
    <w:rsid w:val="00F9278C"/>
    <w:rsid w:val="00F929A5"/>
    <w:rsid w:val="00F95825"/>
    <w:rsid w:val="00FA366C"/>
    <w:rsid w:val="00FA4DCC"/>
    <w:rsid w:val="00FA5D1B"/>
    <w:rsid w:val="00FA663A"/>
    <w:rsid w:val="00FB293E"/>
    <w:rsid w:val="00FB2CE3"/>
    <w:rsid w:val="00FB4B71"/>
    <w:rsid w:val="00FB505D"/>
    <w:rsid w:val="00FB5A01"/>
    <w:rsid w:val="00FB5F76"/>
    <w:rsid w:val="00FC3C6E"/>
    <w:rsid w:val="00FD0478"/>
    <w:rsid w:val="00FD0AFF"/>
    <w:rsid w:val="00FD244C"/>
    <w:rsid w:val="00FD329A"/>
    <w:rsid w:val="00FE0215"/>
    <w:rsid w:val="00FE54A1"/>
    <w:rsid w:val="00FF3641"/>
    <w:rsid w:val="00FF4089"/>
    <w:rsid w:val="00FF5A7D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642C8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642C80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42C8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D173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173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173B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D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17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9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rsid w:val="000D64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1E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1E3481"/>
    <w:rPr>
      <w:b/>
      <w:bCs/>
    </w:rPr>
  </w:style>
  <w:style w:type="character" w:styleId="af1">
    <w:name w:val="Hyperlink"/>
    <w:basedOn w:val="a0"/>
    <w:uiPriority w:val="99"/>
    <w:unhideWhenUsed/>
    <w:rsid w:val="001E3481"/>
    <w:rPr>
      <w:color w:val="0000FF"/>
      <w:u w:val="single"/>
    </w:rPr>
  </w:style>
  <w:style w:type="character" w:customStyle="1" w:styleId="af2">
    <w:name w:val="Нет"/>
    <w:rsid w:val="001F5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642C8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642C80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42C8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D173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173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173B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D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17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9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rsid w:val="000D64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1E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1E3481"/>
    <w:rPr>
      <w:b/>
      <w:bCs/>
    </w:rPr>
  </w:style>
  <w:style w:type="character" w:styleId="af1">
    <w:name w:val="Hyperlink"/>
    <w:basedOn w:val="a0"/>
    <w:uiPriority w:val="99"/>
    <w:unhideWhenUsed/>
    <w:rsid w:val="001E3481"/>
    <w:rPr>
      <w:color w:val="0000FF"/>
      <w:u w:val="single"/>
    </w:rPr>
  </w:style>
  <w:style w:type="character" w:customStyle="1" w:styleId="af2">
    <w:name w:val="Нет"/>
    <w:rsid w:val="001F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D86E05F3464E24682A861FBB5E59C0AC5D3B0596EC1497D6305962D9C45BA3E46E3F74CC938E6F5nB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AD86E05F3464E24682B770EEB5E59C09C2D8B35F6BC1497D6305962DF9n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748D-1835-4DA0-91BA-00E85984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305</TotalTime>
  <Pages>6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19622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Александр Сергеевич Мардашов</cp:lastModifiedBy>
  <cp:revision>89</cp:revision>
  <cp:lastPrinted>2018-12-21T09:49:00Z</cp:lastPrinted>
  <dcterms:created xsi:type="dcterms:W3CDTF">2017-12-14T08:44:00Z</dcterms:created>
  <dcterms:modified xsi:type="dcterms:W3CDTF">2020-02-04T05:18:00Z</dcterms:modified>
</cp:coreProperties>
</file>