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0963" w:rsidRDefault="00DD5886" w:rsidP="00DD588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proofErr w:type="gramStart"/>
      <w:r w:rsidRPr="00670963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</w:t>
      </w:r>
      <w:r w:rsidR="00F737BC" w:rsidRPr="00F737BC">
        <w:rPr>
          <w:sz w:val="28"/>
          <w:szCs w:val="28"/>
        </w:rPr>
        <w:t>покупателям семян, произведенных в рамках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 года N 996</w:t>
      </w:r>
      <w:bookmarkStart w:id="0" w:name="_GoBack"/>
      <w:bookmarkEnd w:id="0"/>
      <w:proofErr w:type="gramEnd"/>
    </w:p>
    <w:p w:rsidR="0035228D" w:rsidRPr="00670963" w:rsidRDefault="0035228D" w:rsidP="00DD5886">
      <w:pPr>
        <w:rPr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F737BC" w:rsidP="00DD588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07068">
        <w:rPr>
          <w:sz w:val="28"/>
          <w:szCs w:val="28"/>
        </w:rPr>
        <w:t xml:space="preserve"> 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10"/>
        <w:gridCol w:w="3176"/>
        <w:gridCol w:w="1896"/>
        <w:gridCol w:w="2513"/>
        <w:gridCol w:w="1912"/>
      </w:tblGrid>
      <w:tr w:rsidR="00307068" w:rsidRPr="00307068" w:rsidTr="00307068">
        <w:trPr>
          <w:trHeight w:val="1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участников</w:t>
            </w:r>
            <w:r w:rsidRPr="00307068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F737BC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F737BC">
              <w:rPr>
                <w:color w:val="000000"/>
                <w:sz w:val="26"/>
                <w:szCs w:val="26"/>
              </w:rPr>
              <w:t>Количество приобретенных семян, тонн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F737BC" w:rsidRPr="00307068" w:rsidTr="00307068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7BC" w:rsidRPr="00307068" w:rsidRDefault="00F737BC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2461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24613">
              <w:rPr>
                <w:color w:val="000000"/>
                <w:sz w:val="28"/>
                <w:szCs w:val="28"/>
              </w:rPr>
              <w:t>Ф)Х Пантелеева Бориса Михайловича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840 000,00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DD5886" w:rsidRDefault="00F737BC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07068">
        <w:rPr>
          <w:spacing w:val="2"/>
          <w:sz w:val="28"/>
          <w:szCs w:val="28"/>
        </w:rPr>
        <w:t>.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709"/>
        <w:gridCol w:w="3172"/>
        <w:gridCol w:w="1896"/>
        <w:gridCol w:w="2517"/>
        <w:gridCol w:w="1912"/>
      </w:tblGrid>
      <w:tr w:rsidR="00F737BC" w:rsidRPr="00307068" w:rsidTr="00BA6A62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307068" w:rsidRDefault="00F737BC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6A44E1">
              <w:rPr>
                <w:spacing w:val="2"/>
                <w:sz w:val="28"/>
                <w:szCs w:val="28"/>
              </w:rPr>
              <w:t xml:space="preserve"> </w:t>
            </w:r>
            <w:r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Количество приобретенных семян, тонн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F737BC" w:rsidRPr="00307068" w:rsidTr="00BA6A62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7BC" w:rsidRPr="00BA6A62" w:rsidRDefault="00F737BC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2461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24613">
              <w:rPr>
                <w:color w:val="000000"/>
                <w:sz w:val="28"/>
                <w:szCs w:val="28"/>
              </w:rPr>
              <w:t>Ф)Х Пантелеева Бориса Михайловича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7BC" w:rsidRPr="00E24613" w:rsidRDefault="00F737BC" w:rsidP="0054733C">
            <w:pPr>
              <w:jc w:val="center"/>
              <w:rPr>
                <w:color w:val="000000"/>
                <w:sz w:val="28"/>
                <w:szCs w:val="28"/>
              </w:rPr>
            </w:pPr>
            <w:r w:rsidRPr="00E24613">
              <w:rPr>
                <w:color w:val="000000"/>
                <w:sz w:val="28"/>
                <w:szCs w:val="28"/>
              </w:rPr>
              <w:t>840 000,00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27295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295A"/>
    <w:rsid w:val="00307068"/>
    <w:rsid w:val="0035228D"/>
    <w:rsid w:val="00533529"/>
    <w:rsid w:val="005D6312"/>
    <w:rsid w:val="006120B3"/>
    <w:rsid w:val="00670963"/>
    <w:rsid w:val="006A44E1"/>
    <w:rsid w:val="006B68B0"/>
    <w:rsid w:val="00745838"/>
    <w:rsid w:val="0080684D"/>
    <w:rsid w:val="00893A3A"/>
    <w:rsid w:val="00943B59"/>
    <w:rsid w:val="00A20C84"/>
    <w:rsid w:val="00A2417A"/>
    <w:rsid w:val="00A37042"/>
    <w:rsid w:val="00A527C4"/>
    <w:rsid w:val="00A76309"/>
    <w:rsid w:val="00B553DF"/>
    <w:rsid w:val="00B579FF"/>
    <w:rsid w:val="00B60016"/>
    <w:rsid w:val="00B82AAE"/>
    <w:rsid w:val="00BA6A62"/>
    <w:rsid w:val="00C57341"/>
    <w:rsid w:val="00DD5886"/>
    <w:rsid w:val="00E25C98"/>
    <w:rsid w:val="00EA0062"/>
    <w:rsid w:val="00F51678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2022-03-16T07:54:00Z</cp:lastPrinted>
  <dcterms:created xsi:type="dcterms:W3CDTF">2022-06-28T08:06:00Z</dcterms:created>
  <dcterms:modified xsi:type="dcterms:W3CDTF">2022-06-28T08:07:00Z</dcterms:modified>
</cp:coreProperties>
</file>