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0F74DA" w:rsidRDefault="000F74DA" w:rsidP="004F1DAF">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jc w:val="center"/>
              <w:rPr>
                <w:rFonts w:ascii="Times New Roman" w:eastAsia="Times New Roman" w:hAnsi="Times New Roman" w:cs="Times New Roman"/>
                <w:color w:val="000000"/>
                <w:sz w:val="26"/>
                <w:szCs w:val="26"/>
                <w:lang w:eastAsia="ru-RU"/>
              </w:rPr>
            </w:pPr>
            <w:r w:rsidRPr="00E61797">
              <w:rPr>
                <w:rFonts w:ascii="Times New Roman" w:hAnsi="Times New Roman" w:cs="Times New Roman"/>
                <w:sz w:val="26"/>
                <w:szCs w:val="26"/>
              </w:rPr>
              <w:t xml:space="preserve">Прием заявок на участие в отборе </w:t>
            </w:r>
            <w:r w:rsidRPr="00C614DF">
              <w:rPr>
                <w:rFonts w:ascii="Times New Roman" w:hAnsi="Times New Roman" w:cs="Times New Roman"/>
                <w:sz w:val="26"/>
                <w:szCs w:val="26"/>
              </w:rPr>
              <w:t>осуществляется на бумажном носителе</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 xml:space="preserve">Заявка может быть направлена на бумажном носителе </w:t>
            </w:r>
            <w:r w:rsidRPr="00E61797">
              <w:rPr>
                <w:b/>
                <w:sz w:val="26"/>
                <w:szCs w:val="26"/>
              </w:rPr>
              <w:t>Почтой России</w:t>
            </w:r>
            <w:r w:rsidRPr="00E61797">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b/>
                <w:color w:val="000000"/>
                <w:sz w:val="26"/>
                <w:szCs w:val="26"/>
                <w:lang w:eastAsia="ru-RU"/>
              </w:rPr>
              <w:t>с 09:00</w:t>
            </w:r>
            <w:r w:rsidR="003A6B23" w:rsidRPr="00E61797">
              <w:rPr>
                <w:rFonts w:ascii="Times New Roman" w:eastAsia="Times New Roman" w:hAnsi="Times New Roman" w:cs="Times New Roman"/>
                <w:b/>
                <w:color w:val="000000"/>
                <w:sz w:val="26"/>
                <w:szCs w:val="26"/>
                <w:lang w:eastAsia="ru-RU"/>
              </w:rPr>
              <w:t xml:space="preserve"> </w:t>
            </w:r>
            <w:r w:rsidR="00C67A3F">
              <w:rPr>
                <w:rFonts w:ascii="Times New Roman" w:eastAsia="Times New Roman" w:hAnsi="Times New Roman" w:cs="Times New Roman"/>
                <w:b/>
                <w:color w:val="000000"/>
                <w:sz w:val="26"/>
                <w:szCs w:val="26"/>
                <w:lang w:eastAsia="ru-RU"/>
              </w:rPr>
              <w:t>14</w:t>
            </w:r>
            <w:r w:rsidR="007937AE">
              <w:rPr>
                <w:rFonts w:ascii="Times New Roman" w:eastAsia="Times New Roman" w:hAnsi="Times New Roman" w:cs="Times New Roman"/>
                <w:b/>
                <w:color w:val="000000"/>
                <w:sz w:val="26"/>
                <w:szCs w:val="26"/>
                <w:lang w:eastAsia="ru-RU"/>
              </w:rPr>
              <w:t xml:space="preserve"> </w:t>
            </w:r>
            <w:r w:rsidR="00C67A3F">
              <w:rPr>
                <w:rFonts w:ascii="Times New Roman" w:eastAsia="Times New Roman" w:hAnsi="Times New Roman" w:cs="Times New Roman"/>
                <w:b/>
                <w:bCs/>
                <w:color w:val="000000"/>
                <w:sz w:val="26"/>
                <w:szCs w:val="26"/>
                <w:lang w:eastAsia="ru-RU"/>
              </w:rPr>
              <w:t>но</w:t>
            </w:r>
            <w:r w:rsidR="00E3286C">
              <w:rPr>
                <w:rFonts w:ascii="Times New Roman" w:eastAsia="Times New Roman" w:hAnsi="Times New Roman" w:cs="Times New Roman"/>
                <w:b/>
                <w:bCs/>
                <w:color w:val="000000"/>
                <w:sz w:val="26"/>
                <w:szCs w:val="26"/>
                <w:lang w:eastAsia="ru-RU"/>
              </w:rPr>
              <w:t>ября</w:t>
            </w:r>
            <w:r w:rsidR="002A6D38">
              <w:rPr>
                <w:rFonts w:ascii="Times New Roman" w:eastAsia="Times New Roman" w:hAnsi="Times New Roman" w:cs="Times New Roman"/>
                <w:b/>
                <w:bCs/>
                <w:color w:val="000000"/>
                <w:sz w:val="26"/>
                <w:szCs w:val="26"/>
                <w:lang w:eastAsia="ru-RU"/>
              </w:rPr>
              <w:t xml:space="preserve"> </w:t>
            </w:r>
            <w:r w:rsidR="000D6915">
              <w:rPr>
                <w:rFonts w:ascii="Times New Roman" w:eastAsia="Times New Roman" w:hAnsi="Times New Roman" w:cs="Times New Roman"/>
                <w:b/>
                <w:bCs/>
                <w:color w:val="000000"/>
                <w:sz w:val="26"/>
                <w:szCs w:val="26"/>
                <w:lang w:eastAsia="ru-RU"/>
              </w:rPr>
              <w:t>до 16:0</w:t>
            </w:r>
            <w:r w:rsidR="002A6D38" w:rsidRPr="00C614DF">
              <w:rPr>
                <w:rFonts w:ascii="Times New Roman" w:eastAsia="Times New Roman" w:hAnsi="Times New Roman" w:cs="Times New Roman"/>
                <w:b/>
                <w:bCs/>
                <w:color w:val="000000"/>
                <w:sz w:val="26"/>
                <w:szCs w:val="26"/>
                <w:lang w:eastAsia="ru-RU"/>
              </w:rPr>
              <w:t xml:space="preserve">0 </w:t>
            </w:r>
            <w:bookmarkStart w:id="1" w:name="_GoBack"/>
            <w:bookmarkEnd w:id="1"/>
            <w:r w:rsidR="004C7EAF">
              <w:rPr>
                <w:rFonts w:ascii="Times New Roman" w:eastAsia="Times New Roman" w:hAnsi="Times New Roman" w:cs="Times New Roman"/>
                <w:b/>
                <w:bCs/>
                <w:color w:val="000000"/>
                <w:sz w:val="26"/>
                <w:szCs w:val="26"/>
                <w:lang w:eastAsia="ru-RU"/>
              </w:rPr>
              <w:t>1</w:t>
            </w:r>
            <w:r w:rsidR="00276E92">
              <w:rPr>
                <w:rFonts w:ascii="Times New Roman" w:eastAsia="Times New Roman" w:hAnsi="Times New Roman" w:cs="Times New Roman"/>
                <w:b/>
                <w:bCs/>
                <w:color w:val="000000"/>
                <w:sz w:val="26"/>
                <w:szCs w:val="26"/>
                <w:lang w:eastAsia="ru-RU"/>
              </w:rPr>
              <w:t xml:space="preserve"> </w:t>
            </w:r>
            <w:r w:rsidR="00C10DA4">
              <w:rPr>
                <w:rFonts w:ascii="Times New Roman" w:eastAsia="Times New Roman" w:hAnsi="Times New Roman" w:cs="Times New Roman"/>
                <w:b/>
                <w:bCs/>
                <w:color w:val="000000"/>
                <w:sz w:val="26"/>
                <w:szCs w:val="26"/>
                <w:lang w:eastAsia="ru-RU"/>
              </w:rPr>
              <w:t>дека</w:t>
            </w:r>
            <w:r w:rsidR="006732A8">
              <w:rPr>
                <w:rFonts w:ascii="Times New Roman" w:eastAsia="Times New Roman" w:hAnsi="Times New Roman" w:cs="Times New Roman"/>
                <w:b/>
                <w:bCs/>
                <w:color w:val="000000"/>
                <w:sz w:val="26"/>
                <w:szCs w:val="26"/>
                <w:lang w:eastAsia="ru-RU"/>
              </w:rPr>
              <w:t>бр</w:t>
            </w:r>
            <w:r w:rsidR="007937AE">
              <w:rPr>
                <w:rFonts w:ascii="Times New Roman" w:eastAsia="Times New Roman" w:hAnsi="Times New Roman" w:cs="Times New Roman"/>
                <w:b/>
                <w:bCs/>
                <w:color w:val="000000"/>
                <w:sz w:val="26"/>
                <w:szCs w:val="26"/>
                <w:lang w:eastAsia="ru-RU"/>
              </w:rPr>
              <w:t>я</w:t>
            </w:r>
            <w:r w:rsidR="002A6D38">
              <w:rPr>
                <w:rFonts w:ascii="Times New Roman" w:eastAsia="Times New Roman" w:hAnsi="Times New Roman" w:cs="Times New Roman"/>
                <w:b/>
                <w:bCs/>
                <w:color w:val="000000"/>
                <w:sz w:val="26"/>
                <w:szCs w:val="26"/>
                <w:lang w:eastAsia="ru-RU"/>
              </w:rPr>
              <w:t xml:space="preserve"> 2022</w:t>
            </w:r>
            <w:r w:rsidRPr="00E61797">
              <w:rPr>
                <w:rFonts w:ascii="Times New Roman" w:eastAsia="Times New Roman" w:hAnsi="Times New Roman" w:cs="Times New Roman"/>
                <w:b/>
                <w:bCs/>
                <w:color w:val="000000"/>
                <w:sz w:val="26"/>
                <w:szCs w:val="26"/>
                <w:lang w:eastAsia="ru-RU"/>
              </w:rPr>
              <w:t xml:space="preserve"> года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Место проведения отбора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191311 г. Санкт- Петербург, ул. Смольного, д.</w:t>
            </w:r>
            <w:r w:rsidR="007049E0">
              <w:rPr>
                <w:rFonts w:ascii="Times New Roman" w:eastAsia="Times New Roman" w:hAnsi="Times New Roman" w:cs="Times New Roman"/>
                <w:color w:val="000000"/>
                <w:sz w:val="26"/>
                <w:szCs w:val="26"/>
                <w:lang w:eastAsia="ru-RU"/>
              </w:rPr>
              <w:t xml:space="preserve"> </w:t>
            </w:r>
            <w:r w:rsidRPr="00E61797">
              <w:rPr>
                <w:rFonts w:ascii="Times New Roman" w:eastAsia="Times New Roman" w:hAnsi="Times New Roman" w:cs="Times New Roman"/>
                <w:color w:val="000000"/>
                <w:sz w:val="26"/>
                <w:szCs w:val="26"/>
                <w:lang w:eastAsia="ru-RU"/>
              </w:rPr>
              <w:t>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473408">
            <w:pPr>
              <w:rPr>
                <w:rFonts w:ascii="Times New Roman" w:eastAsia="Times New Roman" w:hAnsi="Times New Roman" w:cs="Times New Roman"/>
                <w:color w:val="000000"/>
                <w:sz w:val="26"/>
                <w:szCs w:val="26"/>
                <w:lang w:eastAsia="ru-RU"/>
              </w:rPr>
            </w:pPr>
            <w:hyperlink r:id="rId7"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agroprom</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lenobl</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inf</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konkursy</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otbor</w:t>
              </w:r>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 xml:space="preserve">Дата размещения результатов </w:t>
            </w:r>
            <w:r w:rsidRPr="00E61797">
              <w:rPr>
                <w:rFonts w:ascii="Times New Roman" w:eastAsia="Times New Roman" w:hAnsi="Times New Roman" w:cs="Times New Roman"/>
                <w:color w:val="000000"/>
                <w:sz w:val="26"/>
                <w:szCs w:val="26"/>
                <w:lang w:eastAsia="ru-RU"/>
              </w:rPr>
              <w:lastRenderedPageBreak/>
              <w:t>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Не позднее 14-го календарного дня, следующего за днем определения победителей отбора</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D60064" w:rsidRDefault="00D60064">
            <w:pPr>
              <w:pStyle w:val="a6"/>
              <w:rPr>
                <w:rFonts w:ascii="Times New Roman" w:eastAsia="Times New Roman" w:hAnsi="Times New Roman" w:cs="Times New Roman"/>
                <w:color w:val="000000"/>
                <w:sz w:val="26"/>
                <w:szCs w:val="26"/>
                <w:lang w:eastAsia="ru-RU"/>
              </w:rPr>
            </w:pPr>
            <w:r w:rsidRPr="00D60064">
              <w:rPr>
                <w:rFonts w:ascii="Times New Roman" w:eastAsia="Times New Roman" w:hAnsi="Times New Roman" w:cs="Times New Roman"/>
                <w:color w:val="000000"/>
                <w:sz w:val="26"/>
                <w:szCs w:val="26"/>
                <w:lang w:eastAsia="ru-RU"/>
              </w:rPr>
              <w:t>Результатом предоставления субсидии по на</w:t>
            </w:r>
            <w:r>
              <w:rPr>
                <w:rFonts w:ascii="Times New Roman" w:eastAsia="Times New Roman" w:hAnsi="Times New Roman" w:cs="Times New Roman"/>
                <w:color w:val="000000"/>
                <w:sz w:val="26"/>
                <w:szCs w:val="26"/>
                <w:lang w:eastAsia="ru-RU"/>
              </w:rPr>
              <w:t xml:space="preserve">правлениям, указанным </w:t>
            </w:r>
            <w:r w:rsidRPr="00B15C7C">
              <w:rPr>
                <w:rFonts w:ascii="Times New Roman" w:eastAsia="Times New Roman" w:hAnsi="Times New Roman" w:cs="Times New Roman"/>
                <w:color w:val="000000"/>
                <w:sz w:val="26"/>
                <w:szCs w:val="26"/>
                <w:lang w:eastAsia="ru-RU"/>
              </w:rPr>
              <w:t xml:space="preserve">в </w:t>
            </w:r>
            <w:r w:rsidRPr="00B15C7C">
              <w:rPr>
                <w:rFonts w:ascii="Times New Roman" w:eastAsia="Times New Roman" w:hAnsi="Times New Roman" w:cs="Times New Roman"/>
                <w:b/>
                <w:color w:val="000000"/>
                <w:sz w:val="26"/>
                <w:szCs w:val="26"/>
                <w:lang w:eastAsia="ru-RU"/>
              </w:rPr>
              <w:t>пункте 2</w:t>
            </w:r>
            <w:r w:rsidRPr="00B15C7C">
              <w:rPr>
                <w:rFonts w:ascii="Times New Roman" w:hAnsi="Times New Roman" w:cs="Times New Roman"/>
                <w:b/>
                <w:sz w:val="26"/>
                <w:szCs w:val="26"/>
              </w:rPr>
              <w:t xml:space="preserve"> </w:t>
            </w:r>
            <w:r w:rsidR="00B15C7C" w:rsidRPr="00B15C7C">
              <w:rPr>
                <w:rFonts w:ascii="Times New Roman" w:hAnsi="Times New Roman" w:cs="Times New Roman"/>
                <w:b/>
                <w:sz w:val="26"/>
                <w:szCs w:val="26"/>
              </w:rPr>
              <w:t xml:space="preserve">Приложения 2 </w:t>
            </w:r>
            <w:r w:rsidR="00B15C7C" w:rsidRPr="00B15C7C">
              <w:rPr>
                <w:rFonts w:ascii="Times New Roman" w:hAnsi="Times New Roman" w:cs="Times New Roman"/>
                <w:sz w:val="26"/>
                <w:szCs w:val="26"/>
              </w:rPr>
              <w:t xml:space="preserve">к </w:t>
            </w:r>
            <w:r w:rsidR="00260C44" w:rsidRPr="00B15C7C">
              <w:rPr>
                <w:rFonts w:ascii="Times New Roman" w:eastAsia="Times New Roman" w:hAnsi="Times New Roman" w:cs="Times New Roman"/>
                <w:color w:val="000000"/>
                <w:sz w:val="26"/>
                <w:szCs w:val="26"/>
                <w:lang w:eastAsia="ru-RU"/>
              </w:rPr>
              <w:t>П</w:t>
            </w:r>
            <w:r w:rsidR="00B15C7C" w:rsidRPr="00B15C7C">
              <w:rPr>
                <w:rFonts w:ascii="Times New Roman" w:eastAsia="Times New Roman" w:hAnsi="Times New Roman" w:cs="Times New Roman"/>
                <w:color w:val="000000"/>
                <w:sz w:val="26"/>
                <w:szCs w:val="26"/>
                <w:lang w:eastAsia="ru-RU"/>
              </w:rPr>
              <w:t>орядку</w:t>
            </w:r>
            <w:r w:rsidRPr="00D60064">
              <w:rPr>
                <w:rFonts w:ascii="Times New Roman" w:eastAsia="Times New Roman" w:hAnsi="Times New Roman" w:cs="Times New Roman"/>
                <w:color w:val="000000"/>
                <w:sz w:val="26"/>
                <w:szCs w:val="26"/>
                <w:lang w:eastAsia="ru-RU"/>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w:t>
            </w:r>
            <w:r w:rsidR="004736B8">
              <w:rPr>
                <w:rFonts w:ascii="Times New Roman" w:eastAsia="Times New Roman" w:hAnsi="Times New Roman" w:cs="Times New Roman"/>
                <w:color w:val="000000"/>
                <w:sz w:val="26"/>
                <w:szCs w:val="26"/>
                <w:lang w:eastAsia="ru-RU"/>
              </w:rPr>
              <w:t>, утвержденного постановлением Правительства Ленинградской области</w:t>
            </w:r>
            <w:r w:rsidRPr="00D60064">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от 27.12.2019 №</w:t>
            </w:r>
            <w:r w:rsidR="00516638">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636</w:t>
            </w:r>
            <w:r w:rsidR="004736B8">
              <w:rPr>
                <w:rFonts w:ascii="Times New Roman" w:eastAsia="Times New Roman" w:hAnsi="Times New Roman" w:cs="Times New Roman"/>
                <w:color w:val="000000"/>
                <w:sz w:val="26"/>
                <w:szCs w:val="26"/>
                <w:lang w:eastAsia="ru-RU"/>
              </w:rPr>
              <w:t xml:space="preserve"> «О</w:t>
            </w:r>
            <w:r w:rsidR="005B6E25" w:rsidRPr="005B6E25">
              <w:rPr>
                <w:rFonts w:ascii="Times New Roman" w:eastAsia="Times New Roman" w:hAnsi="Times New Roman" w:cs="Times New Roman"/>
                <w:color w:val="000000"/>
                <w:sz w:val="26"/>
                <w:szCs w:val="26"/>
                <w:lang w:eastAsia="ru-RU"/>
              </w:rPr>
              <w:t xml:space="preserve"> </w:t>
            </w:r>
            <w:r w:rsidR="004736B8">
              <w:rPr>
                <w:rFonts w:ascii="Times New Roman" w:eastAsia="Times New Roman" w:hAnsi="Times New Roman" w:cs="Times New Roman"/>
                <w:color w:val="000000"/>
                <w:sz w:val="26"/>
                <w:szCs w:val="26"/>
                <w:lang w:eastAsia="ru-RU"/>
              </w:rPr>
              <w:t xml:space="preserve">государственной программе Ленинградской области «Комплексное развитие сельских территорий Ленинградской области» </w:t>
            </w:r>
            <w:r w:rsidRPr="00D60064">
              <w:rPr>
                <w:rFonts w:ascii="Times New Roman" w:eastAsia="Times New Roman" w:hAnsi="Times New Roman" w:cs="Times New Roman"/>
                <w:color w:val="000000"/>
                <w:sz w:val="26"/>
                <w:szCs w:val="26"/>
                <w:lang w:eastAsia="ru-RU"/>
              </w:rPr>
              <w:t>(далее Порядок</w:t>
            </w:r>
            <w:r>
              <w:rPr>
                <w:rFonts w:ascii="Times New Roman" w:eastAsia="Times New Roman" w:hAnsi="Times New Roman" w:cs="Times New Roman"/>
                <w:color w:val="000000"/>
                <w:sz w:val="26"/>
                <w:szCs w:val="26"/>
                <w:lang w:eastAsia="ru-RU"/>
              </w:rPr>
              <w:t>)</w:t>
            </w:r>
            <w:r w:rsidRPr="00D60064">
              <w:rPr>
                <w:rFonts w:ascii="Times New Roman" w:eastAsia="Times New Roman" w:hAnsi="Times New Roman" w:cs="Times New Roman"/>
                <w:color w:val="000000"/>
                <w:sz w:val="26"/>
                <w:szCs w:val="26"/>
                <w:lang w:eastAsia="ru-RU"/>
              </w:rPr>
              <w:t xml:space="preserve"> является обеспеченность сельскохозяйственных товаропроизводителей квалифицированными специалистами</w:t>
            </w:r>
            <w:r>
              <w:rPr>
                <w:rFonts w:ascii="Times New Roman" w:eastAsia="Times New Roman" w:hAnsi="Times New Roman" w:cs="Times New Roman"/>
                <w:color w:val="000000"/>
                <w:sz w:val="26"/>
                <w:szCs w:val="26"/>
                <w:lang w:eastAsia="ru-RU"/>
              </w:rPr>
              <w:t>.</w:t>
            </w:r>
          </w:p>
          <w:p w:rsidR="00D60064" w:rsidRDefault="00D60064">
            <w:pPr>
              <w:pStyle w:val="a6"/>
              <w:rPr>
                <w:rFonts w:ascii="Times New Roman" w:eastAsia="Times New Roman" w:hAnsi="Times New Roman" w:cs="Times New Roman"/>
                <w:color w:val="000000"/>
                <w:sz w:val="26"/>
                <w:szCs w:val="26"/>
                <w:lang w:eastAsia="ru-RU"/>
              </w:rPr>
            </w:pPr>
          </w:p>
          <w:p w:rsidR="00EA7622" w:rsidRPr="00EA7622" w:rsidRDefault="00D60064" w:rsidP="00B17062">
            <w:pPr>
              <w:pStyle w:val="a6"/>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по направлениям, указанным </w:t>
            </w:r>
            <w:r w:rsidRPr="00976990">
              <w:rPr>
                <w:rFonts w:ascii="Times New Roman" w:eastAsia="Times New Roman" w:hAnsi="Times New Roman" w:cs="Times New Roman"/>
                <w:b/>
                <w:color w:val="000000"/>
                <w:sz w:val="26"/>
                <w:szCs w:val="26"/>
                <w:lang w:eastAsia="ru-RU"/>
              </w:rPr>
              <w:t>в пункте 3</w:t>
            </w:r>
            <w:r w:rsidRPr="00D60064">
              <w:rPr>
                <w:rFonts w:ascii="Times New Roman" w:eastAsia="Times New Roman" w:hAnsi="Times New Roman" w:cs="Times New Roman"/>
                <w:color w:val="000000"/>
                <w:sz w:val="26"/>
                <w:szCs w:val="26"/>
                <w:lang w:eastAsia="ru-RU"/>
              </w:rPr>
              <w:t xml:space="preserve"> </w:t>
            </w:r>
            <w:r w:rsidR="00B15C7C" w:rsidRPr="00B15C7C">
              <w:rPr>
                <w:rFonts w:ascii="Times New Roman" w:hAnsi="Times New Roman" w:cs="Times New Roman"/>
                <w:b/>
                <w:sz w:val="26"/>
                <w:szCs w:val="26"/>
              </w:rPr>
              <w:t xml:space="preserve">Приложения 2 </w:t>
            </w:r>
            <w:r w:rsidR="005638DB" w:rsidRPr="005638DB">
              <w:rPr>
                <w:rFonts w:ascii="Times New Roman" w:hAnsi="Times New Roman" w:cs="Times New Roman"/>
                <w:sz w:val="26"/>
                <w:szCs w:val="26"/>
              </w:rPr>
              <w:t xml:space="preserve">к </w:t>
            </w:r>
            <w:r w:rsidR="005638DB">
              <w:rPr>
                <w:rFonts w:ascii="Times New Roman" w:eastAsia="Times New Roman" w:hAnsi="Times New Roman" w:cs="Times New Roman"/>
                <w:color w:val="000000"/>
                <w:sz w:val="26"/>
                <w:szCs w:val="26"/>
                <w:lang w:eastAsia="ru-RU"/>
              </w:rPr>
              <w:t>Порядку</w:t>
            </w:r>
            <w:r w:rsidRPr="00D60064">
              <w:rPr>
                <w:rFonts w:ascii="Times New Roman" w:eastAsia="Times New Roman" w:hAnsi="Times New Roman" w:cs="Times New Roman"/>
                <w:color w:val="000000"/>
                <w:sz w:val="26"/>
                <w:szCs w:val="26"/>
                <w:lang w:eastAsia="ru-RU"/>
              </w:rPr>
              <w:t xml:space="preserve">, является переподготовка и повышение квалификации руководителей, специалистов и работников массовых профессий для агропромышленного </w:t>
            </w:r>
            <w:r w:rsidR="00184A26">
              <w:rPr>
                <w:rFonts w:ascii="Times New Roman" w:eastAsia="Times New Roman" w:hAnsi="Times New Roman" w:cs="Times New Roman"/>
                <w:color w:val="000000"/>
                <w:sz w:val="26"/>
                <w:szCs w:val="26"/>
                <w:lang w:eastAsia="ru-RU"/>
              </w:rPr>
              <w:t>и рыбохозяйственного комплекса.</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F214B7">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F214B7">
              <w:rPr>
                <w:rFonts w:ascii="Times New Roman" w:hAnsi="Times New Roman" w:cs="Times New Roman"/>
                <w:color w:val="000000" w:themeColor="text1"/>
                <w:sz w:val="26"/>
                <w:szCs w:val="26"/>
              </w:rPr>
              <w:t>участников</w:t>
            </w:r>
            <w:r w:rsidRPr="00E61797">
              <w:rPr>
                <w:rFonts w:ascii="Times New Roman" w:hAnsi="Times New Roman" w:cs="Times New Roman"/>
                <w:color w:val="000000" w:themeColor="text1"/>
                <w:sz w:val="26"/>
                <w:szCs w:val="26"/>
              </w:rPr>
              <w:t xml:space="preserve"> отбора </w:t>
            </w:r>
          </w:p>
        </w:tc>
        <w:tc>
          <w:tcPr>
            <w:tcW w:w="6946" w:type="dxa"/>
            <w:tcBorders>
              <w:top w:val="single" w:sz="4" w:space="0" w:color="auto"/>
              <w:left w:val="single" w:sz="4" w:space="0" w:color="auto"/>
              <w:bottom w:val="single" w:sz="4" w:space="0" w:color="auto"/>
              <w:right w:val="single" w:sz="4" w:space="0" w:color="auto"/>
            </w:tcBorders>
          </w:tcPr>
          <w:p w:rsidR="00033D4B" w:rsidRDefault="00033D4B" w:rsidP="00444B36">
            <w:pPr>
              <w:autoSpaceDE w:val="0"/>
              <w:autoSpaceDN w:val="0"/>
              <w:adjustRightInd w:val="0"/>
              <w:jc w:val="center"/>
              <w:rPr>
                <w:rFonts w:ascii="Times New Roman" w:hAnsi="Times New Roman" w:cs="Times New Roman"/>
                <w:sz w:val="26"/>
                <w:szCs w:val="26"/>
              </w:rPr>
            </w:pPr>
            <w:r w:rsidRPr="00033D4B">
              <w:rPr>
                <w:rFonts w:ascii="Times New Roman" w:hAnsi="Times New Roman" w:cs="Times New Roman"/>
                <w:sz w:val="26"/>
                <w:szCs w:val="26"/>
              </w:rPr>
              <w:t>Субсидии предоставляются следующим категориям получателей субсидий:</w:t>
            </w:r>
          </w:p>
          <w:p w:rsidR="008F023B" w:rsidRPr="00033D4B" w:rsidRDefault="008F023B" w:rsidP="00444B36">
            <w:pPr>
              <w:autoSpaceDE w:val="0"/>
              <w:autoSpaceDN w:val="0"/>
              <w:adjustRightInd w:val="0"/>
              <w:jc w:val="center"/>
              <w:rPr>
                <w:rFonts w:ascii="Times New Roman" w:hAnsi="Times New Roman" w:cs="Times New Roman"/>
                <w:sz w:val="26"/>
                <w:szCs w:val="26"/>
              </w:rPr>
            </w:pPr>
          </w:p>
          <w:p w:rsidR="00033D4B" w:rsidRPr="00033D4B" w:rsidRDefault="00B05760"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а)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033D4B" w:rsidRDefault="00B05760"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б) крес</w:t>
            </w:r>
            <w:r w:rsidR="00A23279">
              <w:rPr>
                <w:rFonts w:ascii="Times New Roman" w:hAnsi="Times New Roman" w:cs="Times New Roman"/>
                <w:sz w:val="26"/>
                <w:szCs w:val="26"/>
              </w:rPr>
              <w:t>тьянские (фермерские) хозяйства;</w:t>
            </w:r>
          </w:p>
          <w:p w:rsidR="007E3F75" w:rsidRDefault="00A23279"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A23279">
              <w:rPr>
                <w:rFonts w:ascii="Times New Roman" w:hAnsi="Times New Roman" w:cs="Times New Roman"/>
                <w:sz w:val="26"/>
                <w:szCs w:val="26"/>
              </w:rPr>
              <w:t xml:space="preserve">в) </w:t>
            </w:r>
            <w:r w:rsidR="00581E2B" w:rsidRPr="00581E2B">
              <w:rPr>
                <w:rFonts w:ascii="Times New Roman" w:hAnsi="Times New Roman" w:cs="Times New Roman"/>
                <w:sz w:val="26"/>
                <w:szCs w:val="26"/>
              </w:rPr>
              <w:t xml:space="preserve">индивидуальные предприниматели и организации, осуществляющие производство, первичную и(или)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w:t>
            </w:r>
            <w:r w:rsidR="00581E2B" w:rsidRPr="00581E2B">
              <w:rPr>
                <w:rFonts w:ascii="Times New Roman" w:hAnsi="Times New Roman" w:cs="Times New Roman"/>
                <w:sz w:val="26"/>
                <w:szCs w:val="26"/>
              </w:rPr>
              <w:lastRenderedPageBreak/>
              <w:t>переработки.</w:t>
            </w:r>
          </w:p>
          <w:p w:rsidR="00A31F9C" w:rsidRPr="00864CF3" w:rsidRDefault="00A31F9C" w:rsidP="00A23279">
            <w:pPr>
              <w:autoSpaceDE w:val="0"/>
              <w:autoSpaceDN w:val="0"/>
              <w:adjustRightInd w:val="0"/>
              <w:jc w:val="both"/>
              <w:rPr>
                <w:rFonts w:ascii="Times New Roman" w:hAnsi="Times New Roman" w:cs="Times New Roman"/>
                <w:sz w:val="26"/>
                <w:szCs w:val="26"/>
              </w:rPr>
            </w:pPr>
          </w:p>
          <w:p w:rsidR="00033D4B" w:rsidRPr="00033D4B" w:rsidRDefault="003D0F85" w:rsidP="00A23279">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33D4B" w:rsidRPr="00033D4B">
              <w:rPr>
                <w:rFonts w:ascii="Times New Roman" w:hAnsi="Times New Roman" w:cs="Times New Roman"/>
                <w:color w:val="000000" w:themeColor="text1"/>
                <w:sz w:val="26"/>
                <w:szCs w:val="26"/>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Pr="001E310B" w:rsidRDefault="004409DC" w:rsidP="00FE33B5">
            <w:pPr>
              <w:pStyle w:val="a6"/>
              <w:jc w:val="center"/>
              <w:rPr>
                <w:rFonts w:ascii="Times New Roman" w:hAnsi="Times New Roman" w:cs="Times New Roman"/>
                <w:b/>
                <w:sz w:val="26"/>
                <w:szCs w:val="26"/>
              </w:rPr>
            </w:pPr>
            <w:r w:rsidRPr="001E310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E310B" w:rsidRPr="004409DC" w:rsidRDefault="001E310B" w:rsidP="00FE33B5">
            <w:pPr>
              <w:pStyle w:val="a6"/>
              <w:jc w:val="center"/>
              <w:rPr>
                <w:rFonts w:ascii="Times New Roman" w:hAnsi="Times New Roman" w:cs="Times New Roman"/>
                <w:sz w:val="26"/>
                <w:szCs w:val="26"/>
              </w:rPr>
            </w:pPr>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отсутствие просроченной (более трех месяцев) задолженности по заработной плате;</w:t>
            </w:r>
          </w:p>
          <w:p w:rsidR="005267DF"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w:t>
            </w:r>
            <w:r w:rsidR="005267DF">
              <w:rPr>
                <w:rFonts w:ascii="Times New Roman" w:hAnsi="Times New Roman" w:cs="Times New Roman"/>
                <w:sz w:val="26"/>
                <w:szCs w:val="26"/>
              </w:rPr>
              <w:t xml:space="preserve">ельством Российской Федерации; </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 участники отбора - индивидуальные предприниматели не должны прекратить деятельность в качестве индивидуального предпринимателя;</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w:t>
            </w:r>
            <w:r w:rsidR="00AB40A2" w:rsidRPr="00AB40A2">
              <w:rPr>
                <w:rFonts w:ascii="Times New Roman" w:hAnsi="Times New Roman" w:cs="Times New Roman"/>
                <w:sz w:val="26"/>
                <w:szCs w:val="26"/>
              </w:rPr>
              <w:lastRenderedPageBreak/>
              <w:t>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к настоящему Порядку;</w:t>
            </w:r>
          </w:p>
          <w:p w:rsidR="00AB40A2" w:rsidRPr="00AB40A2" w:rsidRDefault="00CF2E6B"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не должны быть внесены в реестр недобросовестных поставщиков (в 2022 году -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r w:rsidR="00425F8A">
              <w:rPr>
                <w:rFonts w:ascii="Times New Roman" w:hAnsi="Times New Roman" w:cs="Times New Roman"/>
                <w:sz w:val="26"/>
                <w:szCs w:val="26"/>
              </w:rPr>
              <w:t>)</w:t>
            </w:r>
            <w:r w:rsidR="00AB40A2" w:rsidRPr="00AB40A2">
              <w:rPr>
                <w:rFonts w:ascii="Times New Roman" w:hAnsi="Times New Roman" w:cs="Times New Roman"/>
                <w:sz w:val="26"/>
                <w:szCs w:val="26"/>
              </w:rPr>
              <w:t>;</w:t>
            </w:r>
          </w:p>
          <w:p w:rsidR="004409DC" w:rsidRPr="00E61797" w:rsidRDefault="000D6487"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67103" w:rsidRDefault="006D70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9B62E5">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r w:rsidR="00712016" w:rsidRPr="00E61797">
              <w:rPr>
                <w:rFonts w:ascii="Times New Roman" w:hAnsi="Times New Roman" w:cs="Times New Roman"/>
                <w:sz w:val="26"/>
                <w:szCs w:val="26"/>
              </w:rPr>
              <w:t>.</w:t>
            </w:r>
          </w:p>
          <w:p w:rsidR="007A425E" w:rsidRDefault="007A425E">
            <w:pPr>
              <w:autoSpaceDE w:val="0"/>
              <w:autoSpaceDN w:val="0"/>
              <w:adjustRightInd w:val="0"/>
              <w:rPr>
                <w:rFonts w:ascii="Times New Roman" w:hAnsi="Times New Roman" w:cs="Times New Roman"/>
                <w:sz w:val="26"/>
                <w:szCs w:val="26"/>
              </w:rPr>
            </w:pPr>
          </w:p>
          <w:p w:rsidR="004F7EA2" w:rsidRPr="00E61797" w:rsidRDefault="004F7EA2">
            <w:pPr>
              <w:autoSpaceDE w:val="0"/>
              <w:autoSpaceDN w:val="0"/>
              <w:adjustRightInd w:val="0"/>
              <w:rPr>
                <w:rFonts w:ascii="Times New Roman" w:hAnsi="Times New Roman" w:cs="Times New Roman"/>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747B7B" w:rsidRPr="007A1A93" w:rsidRDefault="00747B7B" w:rsidP="00D0395F">
            <w:pPr>
              <w:pStyle w:val="ConsPlusNormal"/>
              <w:jc w:val="center"/>
              <w:rPr>
                <w:rFonts w:ascii="Times New Roman" w:hAnsi="Times New Roman" w:cs="Times New Roman"/>
                <w:sz w:val="26"/>
                <w:szCs w:val="26"/>
                <w:u w:val="single"/>
              </w:rPr>
            </w:pPr>
            <w:r w:rsidRPr="007A1A93">
              <w:rPr>
                <w:rFonts w:ascii="Times New Roman" w:hAnsi="Times New Roman" w:cs="Times New Roman"/>
                <w:sz w:val="26"/>
                <w:szCs w:val="26"/>
                <w:u w:val="single"/>
              </w:rPr>
              <w:t>Пункт 2.4</w:t>
            </w:r>
            <w:r w:rsidR="00D60064" w:rsidRPr="007A1A93">
              <w:rPr>
                <w:rFonts w:ascii="Times New Roman" w:hAnsi="Times New Roman" w:cs="Times New Roman"/>
                <w:sz w:val="26"/>
                <w:szCs w:val="26"/>
                <w:u w:val="single"/>
              </w:rPr>
              <w:t xml:space="preserve"> Порядка</w:t>
            </w:r>
            <w:r w:rsidRPr="007A1A93">
              <w:rPr>
                <w:rFonts w:ascii="Times New Roman" w:hAnsi="Times New Roman" w:cs="Times New Roman"/>
                <w:sz w:val="26"/>
                <w:szCs w:val="26"/>
                <w:u w:val="single"/>
              </w:rPr>
              <w:t>:</w:t>
            </w:r>
          </w:p>
          <w:p w:rsidR="00EA7622" w:rsidRPr="007A1A93" w:rsidRDefault="00EA7622" w:rsidP="00B91AFC">
            <w:pPr>
              <w:pStyle w:val="ConsPlusNormal"/>
              <w:jc w:val="center"/>
              <w:rPr>
                <w:rFonts w:ascii="Times New Roman" w:hAnsi="Times New Roman" w:cs="Times New Roman"/>
                <w:b/>
                <w:sz w:val="26"/>
                <w:szCs w:val="26"/>
              </w:rPr>
            </w:pPr>
            <w:r w:rsidRPr="007A1A93">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F44F75" w:rsidRPr="007A1A93" w:rsidRDefault="00F44F75" w:rsidP="00EA7622">
            <w:pPr>
              <w:pStyle w:val="ConsPlusNormal"/>
              <w:jc w:val="both"/>
              <w:rPr>
                <w:rFonts w:ascii="Times New Roman" w:hAnsi="Times New Roman" w:cs="Times New Roman"/>
                <w:b/>
                <w:sz w:val="26"/>
                <w:szCs w:val="26"/>
              </w:rPr>
            </w:pPr>
          </w:p>
          <w:p w:rsidR="00EA7622" w:rsidRDefault="00EA7622" w:rsidP="00EA7622">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1) </w:t>
            </w:r>
            <w:r w:rsidRPr="00EC3E3E">
              <w:rPr>
                <w:rFonts w:ascii="Times New Roman" w:hAnsi="Times New Roman" w:cs="Times New Roman"/>
                <w:b/>
                <w:sz w:val="26"/>
                <w:szCs w:val="26"/>
              </w:rPr>
              <w:t>для юридических лиц:</w:t>
            </w:r>
          </w:p>
          <w:p w:rsidR="0004520A" w:rsidRPr="00EA7622" w:rsidRDefault="0004520A" w:rsidP="00EA7622">
            <w:pPr>
              <w:pStyle w:val="ConsPlusNormal"/>
              <w:jc w:val="center"/>
              <w:rPr>
                <w:rFonts w:ascii="Times New Roman" w:hAnsi="Times New Roman" w:cs="Times New Roman"/>
                <w:sz w:val="26"/>
                <w:szCs w:val="26"/>
              </w:rPr>
            </w:pP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справки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26E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E3475">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б) справка, подписанная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7523A3">
              <w:rPr>
                <w:rFonts w:ascii="Times New Roman" w:hAnsi="Times New Roman" w:cs="Times New Roman"/>
                <w:sz w:val="26"/>
                <w:szCs w:val="26"/>
              </w:rPr>
              <w:t xml:space="preserve"> </w:t>
            </w:r>
            <w:r w:rsidR="007523A3" w:rsidRPr="00473BA3">
              <w:rPr>
                <w:rFonts w:ascii="Times New Roman" w:hAnsi="Times New Roman" w:cs="Times New Roman"/>
                <w:b/>
                <w:sz w:val="26"/>
                <w:szCs w:val="26"/>
              </w:rPr>
              <w:t>по форме согласно Приложению 1</w:t>
            </w:r>
            <w:r w:rsidR="00EA7622" w:rsidRPr="00EA7622">
              <w:rPr>
                <w:rFonts w:ascii="Times New Roman" w:hAnsi="Times New Roman" w:cs="Times New Roman"/>
                <w:sz w:val="26"/>
                <w:szCs w:val="26"/>
              </w:rPr>
              <w:t>:</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в организации,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К(Ф)Х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sidR="00EA7622" w:rsidRPr="00EA7622">
              <w:rPr>
                <w:rFonts w:ascii="Times New Roman" w:hAnsi="Times New Roman" w:cs="Times New Roman"/>
                <w:sz w:val="26"/>
                <w:szCs w:val="26"/>
              </w:rPr>
              <w:lastRenderedPageBreak/>
              <w:t>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AB5E0D"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в реестре недобросовестных поставщиков отсутствуют сведения об организации, К(Ф)Х;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о согласии организации, К(Ф)Х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r w:rsidR="00803995">
              <w:rPr>
                <w:rFonts w:ascii="Times New Roman" w:hAnsi="Times New Roman" w:cs="Times New Roman"/>
                <w:sz w:val="26"/>
                <w:szCs w:val="26"/>
              </w:rPr>
              <w:t>;</w:t>
            </w:r>
          </w:p>
          <w:p w:rsidR="00803995" w:rsidRPr="004D403B" w:rsidRDefault="00803995" w:rsidP="00EA7622">
            <w:pPr>
              <w:pStyle w:val="ConsPlusNormal"/>
              <w:jc w:val="both"/>
              <w:rPr>
                <w:rFonts w:ascii="Times New Roman" w:hAnsi="Times New Roman" w:cs="Times New Roman"/>
                <w:b/>
                <w:sz w:val="26"/>
                <w:szCs w:val="26"/>
              </w:rPr>
            </w:pPr>
            <w:r>
              <w:rPr>
                <w:rFonts w:ascii="Times New Roman" w:hAnsi="Times New Roman" w:cs="Times New Roman"/>
                <w:sz w:val="26"/>
                <w:szCs w:val="26"/>
              </w:rPr>
              <w:t xml:space="preserve">       в) справка, </w:t>
            </w:r>
            <w:r w:rsidRPr="00803995">
              <w:rPr>
                <w:rFonts w:ascii="Times New Roman" w:hAnsi="Times New Roman" w:cs="Times New Roman"/>
                <w:sz w:val="26"/>
                <w:szCs w:val="26"/>
              </w:rPr>
              <w:t xml:space="preserve"> подтверждающая, что </w:t>
            </w:r>
            <w:r w:rsidR="002212DB">
              <w:rPr>
                <w:rFonts w:ascii="Times New Roman" w:hAnsi="Times New Roman" w:cs="Times New Roman"/>
                <w:sz w:val="26"/>
                <w:szCs w:val="26"/>
              </w:rPr>
              <w:t>участник отбора не находит</w:t>
            </w:r>
            <w:r w:rsidR="002212DB" w:rsidRPr="002212DB">
              <w:rPr>
                <w:rFonts w:ascii="Times New Roman" w:hAnsi="Times New Roman" w:cs="Times New Roman"/>
                <w:sz w:val="26"/>
                <w:szCs w:val="26"/>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4D403B">
              <w:rPr>
                <w:rFonts w:ascii="Times New Roman" w:hAnsi="Times New Roman" w:cs="Times New Roman"/>
                <w:sz w:val="26"/>
                <w:szCs w:val="26"/>
              </w:rPr>
              <w:t xml:space="preserve"> </w:t>
            </w:r>
            <w:r w:rsidR="004D403B" w:rsidRPr="004D403B">
              <w:rPr>
                <w:rFonts w:ascii="Times New Roman" w:hAnsi="Times New Roman" w:cs="Times New Roman"/>
                <w:b/>
                <w:sz w:val="26"/>
                <w:szCs w:val="26"/>
              </w:rPr>
              <w:t>по форме согласно Приложению 5.</w:t>
            </w:r>
          </w:p>
          <w:p w:rsidR="00EC3E3E" w:rsidRPr="00EA7622" w:rsidRDefault="00EC3E3E" w:rsidP="00EA7622">
            <w:pPr>
              <w:pStyle w:val="ConsPlusNormal"/>
              <w:jc w:val="both"/>
              <w:rPr>
                <w:rFonts w:ascii="Times New Roman" w:hAnsi="Times New Roman" w:cs="Times New Roman"/>
                <w:sz w:val="26"/>
                <w:szCs w:val="26"/>
              </w:rPr>
            </w:pPr>
          </w:p>
          <w:p w:rsidR="005A060C" w:rsidRDefault="00EA7622" w:rsidP="00CE3475">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2) </w:t>
            </w:r>
            <w:r w:rsidRPr="00EC3E3E">
              <w:rPr>
                <w:rFonts w:ascii="Times New Roman" w:hAnsi="Times New Roman" w:cs="Times New Roman"/>
                <w:b/>
                <w:sz w:val="26"/>
                <w:szCs w:val="26"/>
              </w:rPr>
              <w:t xml:space="preserve">для индивидуальных предпринимателей, </w:t>
            </w:r>
          </w:p>
          <w:p w:rsidR="00CE3475" w:rsidRDefault="00EA7622" w:rsidP="004B232C">
            <w:pPr>
              <w:pStyle w:val="ConsPlusNormal"/>
              <w:jc w:val="center"/>
              <w:rPr>
                <w:rFonts w:ascii="Times New Roman" w:hAnsi="Times New Roman" w:cs="Times New Roman"/>
                <w:sz w:val="26"/>
                <w:szCs w:val="26"/>
              </w:rPr>
            </w:pPr>
            <w:r w:rsidRPr="00EC3E3E">
              <w:rPr>
                <w:rFonts w:ascii="Times New Roman" w:hAnsi="Times New Roman" w:cs="Times New Roman"/>
                <w:b/>
                <w:sz w:val="26"/>
                <w:szCs w:val="26"/>
              </w:rPr>
              <w:t>глав К(Ф)Х</w:t>
            </w:r>
            <w:r w:rsidRPr="00EA7622">
              <w:rPr>
                <w:rFonts w:ascii="Times New Roman" w:hAnsi="Times New Roman" w:cs="Times New Roman"/>
                <w:sz w:val="26"/>
                <w:szCs w:val="26"/>
              </w:rPr>
              <w:t>:</w:t>
            </w:r>
          </w:p>
          <w:p w:rsidR="00EB63A4" w:rsidRPr="00EA7622" w:rsidRDefault="00EB63A4" w:rsidP="004B232C">
            <w:pPr>
              <w:pStyle w:val="ConsPlusNormal"/>
              <w:jc w:val="center"/>
              <w:rPr>
                <w:rFonts w:ascii="Times New Roman" w:hAnsi="Times New Roman" w:cs="Times New Roman"/>
                <w:sz w:val="26"/>
                <w:szCs w:val="26"/>
              </w:rPr>
            </w:pP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справка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б) справка, подписанная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287448">
              <w:t xml:space="preserve"> </w:t>
            </w:r>
            <w:r w:rsidR="00287448" w:rsidRPr="003B2700">
              <w:rPr>
                <w:rFonts w:ascii="Times New Roman" w:hAnsi="Times New Roman" w:cs="Times New Roman"/>
                <w:b/>
                <w:sz w:val="26"/>
                <w:szCs w:val="26"/>
              </w:rPr>
              <w:t>по форме согласно Приложению 2</w:t>
            </w:r>
            <w:r w:rsidR="00EA7622" w:rsidRPr="00EA7622">
              <w:rPr>
                <w:rFonts w:ascii="Times New Roman" w:hAnsi="Times New Roman" w:cs="Times New Roman"/>
                <w:sz w:val="26"/>
                <w:szCs w:val="26"/>
              </w:rPr>
              <w:t>:</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К(Ф)Х не </w:t>
            </w:r>
            <w:r w:rsidR="00EA7622" w:rsidRPr="00EA7622">
              <w:rPr>
                <w:rFonts w:ascii="Times New Roman" w:hAnsi="Times New Roman" w:cs="Times New Roman"/>
                <w:sz w:val="26"/>
                <w:szCs w:val="26"/>
              </w:rPr>
              <w:lastRenderedPageBreak/>
              <w:t>прекратили деятельность в качестве индивидуального предпринимателя, главы К(Ф)Х;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индивидуальный предприниматель, глава К(Ф)Х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F50FF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в реестре дисквалифицированных лиц отсутствуют сведения об индивидуальном предпринимателе, главе К(Ф)Х;</w:t>
            </w:r>
          </w:p>
          <w:p w:rsidR="00EA7622" w:rsidRPr="00EA7622" w:rsidRDefault="006B5E06" w:rsidP="00EA7622">
            <w:pPr>
              <w:pStyle w:val="ConsPlusNormal"/>
              <w:jc w:val="both"/>
              <w:rPr>
                <w:rFonts w:ascii="Times New Roman" w:hAnsi="Times New Roman" w:cs="Times New Roman"/>
                <w:sz w:val="26"/>
                <w:szCs w:val="26"/>
              </w:rPr>
            </w:pPr>
            <w:r w:rsidRPr="006B5E06">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в реестре недобросовестных поставщиков отсутствуют сведения об индивидуальном предпринимателе, главе К(Ф</w:t>
            </w:r>
            <w:r w:rsidR="00EA7622" w:rsidRPr="00920120">
              <w:rPr>
                <w:rFonts w:ascii="Times New Roman" w:hAnsi="Times New Roman" w:cs="Times New Roman"/>
                <w:sz w:val="26"/>
                <w:szCs w:val="26"/>
              </w:rPr>
              <w:t>)Х;</w:t>
            </w:r>
          </w:p>
          <w:p w:rsidR="00EA7622" w:rsidRPr="00EA7622" w:rsidRDefault="00B1445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1730A">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r w:rsidR="002C1E15">
              <w:rPr>
                <w:rFonts w:ascii="Times New Roman" w:hAnsi="Times New Roman" w:cs="Times New Roman"/>
                <w:sz w:val="26"/>
                <w:szCs w:val="26"/>
              </w:rPr>
              <w:t>;</w:t>
            </w:r>
          </w:p>
          <w:p w:rsidR="002C1E15" w:rsidRPr="004D403B" w:rsidRDefault="002C1E1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2C1E15">
              <w:rPr>
                <w:rFonts w:ascii="Times New Roman" w:hAnsi="Times New Roman" w:cs="Times New Roman"/>
                <w:sz w:val="26"/>
                <w:szCs w:val="26"/>
              </w:rPr>
              <w:t>в) справка,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BC5858">
              <w:rPr>
                <w:rFonts w:ascii="Times New Roman" w:hAnsi="Times New Roman" w:cs="Times New Roman"/>
                <w:sz w:val="26"/>
                <w:szCs w:val="26"/>
              </w:rPr>
              <w:t xml:space="preserve"> </w:t>
            </w:r>
            <w:r w:rsidR="00BC5858" w:rsidRPr="004D403B">
              <w:rPr>
                <w:rFonts w:ascii="Times New Roman" w:hAnsi="Times New Roman" w:cs="Times New Roman"/>
                <w:b/>
                <w:sz w:val="26"/>
                <w:szCs w:val="26"/>
              </w:rPr>
              <w:t>по форме согласно Приложению 5</w:t>
            </w:r>
            <w:r w:rsidRPr="004D403B">
              <w:rPr>
                <w:rFonts w:ascii="Times New Roman" w:hAnsi="Times New Roman" w:cs="Times New Roman"/>
                <w:sz w:val="26"/>
                <w:szCs w:val="26"/>
              </w:rPr>
              <w:t xml:space="preserve">. </w:t>
            </w:r>
          </w:p>
          <w:p w:rsidR="00702230" w:rsidRDefault="00702230" w:rsidP="00EA7622">
            <w:pPr>
              <w:pStyle w:val="ConsPlusNormal"/>
              <w:jc w:val="both"/>
              <w:rPr>
                <w:rFonts w:ascii="Times New Roman" w:hAnsi="Times New Roman" w:cs="Times New Roman"/>
                <w:sz w:val="26"/>
                <w:szCs w:val="26"/>
              </w:rPr>
            </w:pPr>
          </w:p>
          <w:p w:rsidR="00EA7622" w:rsidRDefault="0048660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целях предоставления субсидий участниками отбора </w:t>
            </w:r>
            <w:r w:rsidR="00EA7622" w:rsidRPr="00C80BC6">
              <w:rPr>
                <w:rFonts w:ascii="Times New Roman" w:hAnsi="Times New Roman" w:cs="Times New Roman"/>
                <w:b/>
                <w:sz w:val="26"/>
                <w:szCs w:val="26"/>
                <w:u w:val="single"/>
              </w:rPr>
              <w:t>дополнительно</w:t>
            </w:r>
            <w:r w:rsidR="00EA7622" w:rsidRPr="001824E4">
              <w:rPr>
                <w:rFonts w:ascii="Times New Roman" w:hAnsi="Times New Roman" w:cs="Times New Roman"/>
                <w:b/>
                <w:sz w:val="26"/>
                <w:szCs w:val="26"/>
              </w:rPr>
              <w:t xml:space="preserve"> </w:t>
            </w:r>
            <w:r w:rsidR="00EA7622" w:rsidRPr="00EA7622">
              <w:rPr>
                <w:rFonts w:ascii="Times New Roman" w:hAnsi="Times New Roman" w:cs="Times New Roman"/>
                <w:sz w:val="26"/>
                <w:szCs w:val="26"/>
              </w:rPr>
              <w:t xml:space="preserve">к указанным </w:t>
            </w:r>
            <w:r w:rsidR="00B72250" w:rsidRPr="00C80BC6">
              <w:rPr>
                <w:rFonts w:ascii="Times New Roman" w:hAnsi="Times New Roman" w:cs="Times New Roman"/>
                <w:sz w:val="26"/>
                <w:szCs w:val="26"/>
                <w:u w:val="single"/>
              </w:rPr>
              <w:t>в пункте</w:t>
            </w:r>
            <w:r w:rsidR="00747B7B" w:rsidRPr="00C80BC6">
              <w:rPr>
                <w:rFonts w:ascii="Times New Roman" w:hAnsi="Times New Roman" w:cs="Times New Roman"/>
                <w:sz w:val="26"/>
                <w:szCs w:val="26"/>
                <w:u w:val="single"/>
              </w:rPr>
              <w:t xml:space="preserve"> 2.4 Порядка</w:t>
            </w:r>
            <w:r w:rsidR="00747B7B">
              <w:rPr>
                <w:rFonts w:ascii="Times New Roman" w:hAnsi="Times New Roman" w:cs="Times New Roman"/>
                <w:sz w:val="26"/>
                <w:szCs w:val="26"/>
              </w:rPr>
              <w:t xml:space="preserve"> </w:t>
            </w:r>
            <w:r w:rsidR="00EA7622" w:rsidRPr="00EA7622">
              <w:rPr>
                <w:rFonts w:ascii="Times New Roman" w:hAnsi="Times New Roman" w:cs="Times New Roman"/>
                <w:sz w:val="26"/>
                <w:szCs w:val="26"/>
              </w:rPr>
              <w:t>документам представляются следующие документы:</w:t>
            </w:r>
          </w:p>
          <w:p w:rsidR="00770C92" w:rsidRPr="00EA7622" w:rsidRDefault="00770C92" w:rsidP="00EA7622">
            <w:pPr>
              <w:pStyle w:val="ConsPlusNormal"/>
              <w:jc w:val="both"/>
              <w:rPr>
                <w:rFonts w:ascii="Times New Roman" w:hAnsi="Times New Roman" w:cs="Times New Roman"/>
                <w:sz w:val="26"/>
                <w:szCs w:val="26"/>
              </w:rPr>
            </w:pPr>
          </w:p>
          <w:p w:rsidR="009977AD" w:rsidRDefault="00EA7622" w:rsidP="00770C92">
            <w:pPr>
              <w:pStyle w:val="ConsPlusNormal"/>
              <w:jc w:val="center"/>
              <w:rPr>
                <w:rFonts w:ascii="Times New Roman" w:hAnsi="Times New Roman" w:cs="Times New Roman"/>
                <w:sz w:val="26"/>
                <w:szCs w:val="26"/>
              </w:rPr>
            </w:pPr>
            <w:r w:rsidRPr="00EA7622">
              <w:rPr>
                <w:rFonts w:ascii="Times New Roman" w:hAnsi="Times New Roman" w:cs="Times New Roman"/>
                <w:sz w:val="26"/>
                <w:szCs w:val="26"/>
              </w:rPr>
              <w:t xml:space="preserve">1) </w:t>
            </w:r>
            <w:r w:rsidRPr="00D739D7">
              <w:rPr>
                <w:rFonts w:ascii="Times New Roman" w:hAnsi="Times New Roman" w:cs="Times New Roman"/>
                <w:sz w:val="26"/>
                <w:szCs w:val="26"/>
              </w:rPr>
              <w:t>по направлениям</w:t>
            </w:r>
            <w:r w:rsidR="00EE7CBD" w:rsidRPr="00262C3B">
              <w:rPr>
                <w:rFonts w:ascii="Times New Roman" w:hAnsi="Times New Roman" w:cs="Times New Roman"/>
                <w:b/>
                <w:sz w:val="32"/>
                <w:szCs w:val="32"/>
              </w:rPr>
              <w:t>*</w:t>
            </w:r>
            <w:r w:rsidR="00785539" w:rsidRPr="00D739D7">
              <w:rPr>
                <w:rFonts w:ascii="Times New Roman" w:hAnsi="Times New Roman" w:cs="Times New Roman"/>
                <w:sz w:val="26"/>
                <w:szCs w:val="26"/>
              </w:rPr>
              <w:t>:</w:t>
            </w:r>
          </w:p>
          <w:p w:rsidR="005F49D1" w:rsidRDefault="005F49D1" w:rsidP="00770C92">
            <w:pPr>
              <w:pStyle w:val="ConsPlusNormal"/>
              <w:jc w:val="center"/>
              <w:rPr>
                <w:rFonts w:ascii="Times New Roman" w:hAnsi="Times New Roman" w:cs="Times New Roman"/>
                <w:sz w:val="26"/>
                <w:szCs w:val="26"/>
              </w:rPr>
            </w:pPr>
          </w:p>
          <w:p w:rsidR="00377E9A" w:rsidRPr="00377E9A"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77E9A" w:rsidRPr="00377E9A">
              <w:rPr>
                <w:rFonts w:ascii="Times New Roman" w:hAnsi="Times New Roman" w:cs="Times New Roman"/>
                <w:sz w:val="26"/>
                <w:szCs w:val="26"/>
              </w:rPr>
              <w:t xml:space="preserve">а) возмещение части фактически понесенных в году предоставления субсидии </w:t>
            </w:r>
            <w:r w:rsidR="004B20C0">
              <w:rPr>
                <w:rFonts w:ascii="Times New Roman" w:hAnsi="Times New Roman" w:cs="Times New Roman"/>
                <w:sz w:val="26"/>
                <w:szCs w:val="26"/>
              </w:rPr>
              <w:t xml:space="preserve">и(или) в году, предшествующему </w:t>
            </w:r>
            <w:r w:rsidR="004B20C0">
              <w:rPr>
                <w:rFonts w:ascii="Times New Roman" w:hAnsi="Times New Roman" w:cs="Times New Roman"/>
                <w:sz w:val="26"/>
                <w:szCs w:val="26"/>
              </w:rPr>
              <w:lastRenderedPageBreak/>
              <w:t xml:space="preserve">году предоставления субсидии, затрат по заключенным </w:t>
            </w:r>
            <w:r w:rsidR="00377E9A" w:rsidRPr="00377E9A">
              <w:rPr>
                <w:rFonts w:ascii="Times New Roman" w:hAnsi="Times New Roman" w:cs="Times New Roman"/>
                <w:sz w:val="26"/>
                <w:szCs w:val="26"/>
              </w:rPr>
              <w:t xml:space="preserve"> </w:t>
            </w:r>
            <w:r w:rsidR="00377E9A" w:rsidRPr="004B20C0">
              <w:rPr>
                <w:rFonts w:ascii="Times New Roman" w:hAnsi="Times New Roman" w:cs="Times New Roman"/>
                <w:b/>
                <w:sz w:val="26"/>
                <w:szCs w:val="26"/>
              </w:rPr>
              <w:t>ученическим договорам и договорам о целевом обучении</w:t>
            </w:r>
            <w:r w:rsidR="004B20C0">
              <w:rPr>
                <w:rFonts w:ascii="Times New Roman" w:hAnsi="Times New Roman" w:cs="Times New Roman"/>
                <w:sz w:val="26"/>
                <w:szCs w:val="26"/>
              </w:rPr>
              <w:t xml:space="preserve"> с </w:t>
            </w:r>
            <w:r w:rsidR="004B20C0" w:rsidRPr="004B20C0">
              <w:rPr>
                <w:rFonts w:ascii="Times New Roman" w:hAnsi="Times New Roman" w:cs="Times New Roman"/>
                <w:sz w:val="26"/>
                <w:szCs w:val="26"/>
              </w:rPr>
              <w:t>обучающимися в образовательных организациях Министерства сельского хозяйства Российской Федерации</w:t>
            </w:r>
            <w:r w:rsidR="004B20C0">
              <w:rPr>
                <w:rFonts w:ascii="Times New Roman" w:hAnsi="Times New Roman" w:cs="Times New Roman"/>
                <w:sz w:val="26"/>
                <w:szCs w:val="26"/>
              </w:rPr>
              <w:t xml:space="preserve"> </w:t>
            </w:r>
            <w:r w:rsidR="00EE7CBD">
              <w:rPr>
                <w:rFonts w:ascii="Times New Roman" w:hAnsi="Times New Roman" w:cs="Times New Roman"/>
                <w:b/>
                <w:sz w:val="26"/>
                <w:szCs w:val="26"/>
              </w:rPr>
              <w:t>&lt;</w:t>
            </w:r>
            <w:r w:rsidR="00EE7CBD" w:rsidRPr="00EE7CBD">
              <w:rPr>
                <w:rFonts w:ascii="Times New Roman" w:hAnsi="Times New Roman" w:cs="Times New Roman"/>
                <w:b/>
                <w:sz w:val="26"/>
                <w:szCs w:val="26"/>
              </w:rPr>
              <w:t xml:space="preserve"> </w:t>
            </w:r>
            <w:r w:rsidR="00EE7CBD">
              <w:rPr>
                <w:rFonts w:ascii="Times New Roman" w:hAnsi="Times New Roman" w:cs="Times New Roman"/>
                <w:b/>
                <w:sz w:val="26"/>
                <w:szCs w:val="26"/>
              </w:rPr>
              <w:t>1</w:t>
            </w:r>
            <w:r w:rsidR="00EE7CBD" w:rsidRPr="00EE7CBD">
              <w:rPr>
                <w:rFonts w:ascii="Times New Roman" w:hAnsi="Times New Roman" w:cs="Times New Roman"/>
                <w:b/>
                <w:sz w:val="26"/>
                <w:szCs w:val="26"/>
              </w:rPr>
              <w:t xml:space="preserve"> &gt;</w:t>
            </w:r>
            <w:r w:rsidR="00377E9A" w:rsidRPr="00377E9A">
              <w:rPr>
                <w:rFonts w:ascii="Times New Roman" w:hAnsi="Times New Roman" w:cs="Times New Roman"/>
                <w:sz w:val="26"/>
                <w:szCs w:val="26"/>
              </w:rPr>
              <w:t>;</w:t>
            </w:r>
          </w:p>
          <w:p w:rsidR="00EA7622" w:rsidRPr="00EA7622"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77E9A" w:rsidRPr="00377E9A">
              <w:rPr>
                <w:rFonts w:ascii="Times New Roman" w:hAnsi="Times New Roman" w:cs="Times New Roman"/>
                <w:sz w:val="26"/>
                <w:szCs w:val="26"/>
              </w:rPr>
              <w:t xml:space="preserve">б) </w:t>
            </w:r>
            <w:r w:rsidR="002172BB" w:rsidRPr="002172BB">
              <w:rPr>
                <w:rFonts w:ascii="Times New Roman" w:hAnsi="Times New Roman" w:cs="Times New Roman"/>
                <w:sz w:val="26"/>
                <w:szCs w:val="26"/>
              </w:rPr>
              <w:t>возмещение заявителю части фактически понесенных в году предоставления субсидии и(или)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w:t>
            </w:r>
            <w:r w:rsidR="002172BB">
              <w:rPr>
                <w:rFonts w:ascii="Times New Roman" w:hAnsi="Times New Roman" w:cs="Times New Roman"/>
                <w:sz w:val="26"/>
                <w:szCs w:val="26"/>
              </w:rPr>
              <w:t xml:space="preserve"> </w:t>
            </w:r>
            <w:r w:rsidR="00EE7CBD" w:rsidRPr="00EE7CBD">
              <w:rPr>
                <w:rFonts w:ascii="Times New Roman" w:hAnsi="Times New Roman" w:cs="Times New Roman"/>
                <w:b/>
                <w:sz w:val="26"/>
                <w:szCs w:val="26"/>
              </w:rPr>
              <w:t>&lt; 2 &gt;</w:t>
            </w:r>
            <w:r w:rsidR="009977AD">
              <w:rPr>
                <w:rFonts w:ascii="Times New Roman" w:hAnsi="Times New Roman" w:cs="Times New Roman"/>
                <w:sz w:val="26"/>
                <w:szCs w:val="26"/>
              </w:rPr>
              <w:t>:</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sidR="00C81A9D">
              <w:rPr>
                <w:rFonts w:ascii="Times New Roman" w:hAnsi="Times New Roman" w:cs="Times New Roman"/>
                <w:sz w:val="26"/>
                <w:szCs w:val="26"/>
              </w:rPr>
              <w:t>ативным правовым актом комитета</w:t>
            </w:r>
            <w:r w:rsidR="00CF65CB" w:rsidRPr="00CF65CB">
              <w:rPr>
                <w:rFonts w:ascii="Times New Roman" w:hAnsi="Times New Roman" w:cs="Times New Roman"/>
                <w:sz w:val="26"/>
                <w:szCs w:val="26"/>
              </w:rPr>
              <w:t xml:space="preserve"> (</w:t>
            </w:r>
            <w:r w:rsidR="00CF65CB">
              <w:rPr>
                <w:rFonts w:ascii="Times New Roman" w:hAnsi="Times New Roman" w:cs="Times New Roman"/>
                <w:sz w:val="26"/>
                <w:szCs w:val="26"/>
              </w:rPr>
              <w:t xml:space="preserve">Приложение </w:t>
            </w:r>
            <w:r w:rsidR="00CF65CB" w:rsidRPr="00CF65CB">
              <w:rPr>
                <w:rFonts w:ascii="Times New Roman" w:hAnsi="Times New Roman" w:cs="Times New Roman"/>
                <w:sz w:val="26"/>
                <w:szCs w:val="26"/>
              </w:rPr>
              <w:t>3)</w:t>
            </w:r>
            <w:r w:rsidR="00C81A9D">
              <w:rPr>
                <w:rFonts w:ascii="Times New Roman" w:hAnsi="Times New Roman" w:cs="Times New Roman"/>
                <w:sz w:val="26"/>
                <w:szCs w:val="26"/>
              </w:rPr>
              <w:t>,</w:t>
            </w:r>
          </w:p>
          <w:p w:rsidR="00EA7622" w:rsidRP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договора о целевом о</w:t>
            </w:r>
            <w:r>
              <w:rPr>
                <w:rFonts w:ascii="Times New Roman" w:hAnsi="Times New Roman" w:cs="Times New Roman"/>
                <w:sz w:val="26"/>
                <w:szCs w:val="26"/>
              </w:rPr>
              <w:t>бучении (ученического договора),</w:t>
            </w:r>
          </w:p>
          <w:p w:rsidR="00EA7622" w:rsidRP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751A2">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лицензии образовательной организации на ведение образовательной</w:t>
            </w:r>
            <w:r w:rsidR="00C81A9D">
              <w:rPr>
                <w:rFonts w:ascii="Times New Roman" w:hAnsi="Times New Roman" w:cs="Times New Roman"/>
                <w:sz w:val="26"/>
                <w:szCs w:val="26"/>
              </w:rPr>
              <w:t xml:space="preserve"> деятельности,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справки о прохождении обу</w:t>
            </w:r>
            <w:r w:rsidR="00C81A9D">
              <w:rPr>
                <w:rFonts w:ascii="Times New Roman" w:hAnsi="Times New Roman" w:cs="Times New Roman"/>
                <w:sz w:val="26"/>
                <w:szCs w:val="26"/>
              </w:rPr>
              <w:t>чения в текущем финансовом году,</w:t>
            </w:r>
          </w:p>
          <w:p w:rsid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оплату обучения;</w:t>
            </w:r>
          </w:p>
          <w:p w:rsidR="00A77ACE" w:rsidRPr="00EA7622" w:rsidRDefault="00A77ACE" w:rsidP="00EA7622">
            <w:pPr>
              <w:pStyle w:val="ConsPlusNormal"/>
              <w:jc w:val="both"/>
              <w:rPr>
                <w:rFonts w:ascii="Times New Roman" w:hAnsi="Times New Roman" w:cs="Times New Roman"/>
                <w:sz w:val="26"/>
                <w:szCs w:val="26"/>
              </w:rPr>
            </w:pPr>
          </w:p>
          <w:p w:rsidR="00194134" w:rsidRDefault="00C80BC6" w:rsidP="00C41BD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 </w:t>
            </w:r>
            <w:r w:rsidRPr="00F82508">
              <w:rPr>
                <w:rFonts w:ascii="Times New Roman" w:hAnsi="Times New Roman" w:cs="Times New Roman"/>
                <w:sz w:val="26"/>
                <w:szCs w:val="26"/>
              </w:rPr>
              <w:t>по направлениям</w:t>
            </w:r>
            <w:r w:rsidR="00EE7CBD" w:rsidRPr="003E3B00">
              <w:rPr>
                <w:rFonts w:ascii="Times New Roman" w:hAnsi="Times New Roman" w:cs="Times New Roman"/>
                <w:b/>
                <w:sz w:val="26"/>
                <w:szCs w:val="26"/>
              </w:rPr>
              <w:t>*</w:t>
            </w:r>
            <w:r>
              <w:rPr>
                <w:rFonts w:ascii="Times New Roman" w:hAnsi="Times New Roman" w:cs="Times New Roman"/>
                <w:sz w:val="26"/>
                <w:szCs w:val="26"/>
              </w:rPr>
              <w:t>:</w:t>
            </w:r>
          </w:p>
          <w:p w:rsidR="005F49D1" w:rsidRDefault="005F49D1" w:rsidP="00C41BD1">
            <w:pPr>
              <w:pStyle w:val="ConsPlusNormal"/>
              <w:jc w:val="center"/>
              <w:rPr>
                <w:rFonts w:ascii="Times New Roman" w:hAnsi="Times New Roman" w:cs="Times New Roman"/>
                <w:sz w:val="26"/>
                <w:szCs w:val="26"/>
              </w:rPr>
            </w:pPr>
          </w:p>
          <w:p w:rsidR="009977AD" w:rsidRPr="009977AD"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977AD" w:rsidRPr="009977AD">
              <w:rPr>
                <w:rFonts w:ascii="Times New Roman" w:hAnsi="Times New Roman" w:cs="Times New Roman"/>
                <w:sz w:val="26"/>
                <w:szCs w:val="26"/>
              </w:rPr>
              <w:t xml:space="preserve">в) </w:t>
            </w:r>
            <w:r w:rsidR="00D3654D" w:rsidRPr="00D3654D">
              <w:rPr>
                <w:rFonts w:ascii="Times New Roman" w:hAnsi="Times New Roman" w:cs="Times New Roman"/>
                <w:sz w:val="26"/>
                <w:szCs w:val="26"/>
              </w:rPr>
              <w:t>возмещение части фактически понесенных в году предоставления субсидии и(или)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r w:rsidR="009977AD" w:rsidRPr="009977AD">
              <w:rPr>
                <w:rFonts w:ascii="Times New Roman" w:hAnsi="Times New Roman" w:cs="Times New Roman"/>
                <w:sz w:val="26"/>
                <w:szCs w:val="26"/>
              </w:rPr>
              <w:t>;</w:t>
            </w:r>
          </w:p>
          <w:p w:rsidR="009977AD" w:rsidRPr="00EA7622"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977AD" w:rsidRPr="009977AD">
              <w:rPr>
                <w:rFonts w:ascii="Times New Roman" w:hAnsi="Times New Roman" w:cs="Times New Roman"/>
                <w:sz w:val="26"/>
                <w:szCs w:val="26"/>
              </w:rPr>
              <w:t xml:space="preserve">г) </w:t>
            </w:r>
            <w:r w:rsidR="00D3654D" w:rsidRPr="00D3654D">
              <w:rPr>
                <w:rFonts w:ascii="Times New Roman" w:hAnsi="Times New Roman" w:cs="Times New Roman"/>
                <w:sz w:val="26"/>
                <w:szCs w:val="26"/>
              </w:rPr>
              <w:t>возмещение части фактически понесенных в году предоставления субсидии и(или)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w:t>
            </w:r>
            <w:r w:rsidR="00D3654D">
              <w:rPr>
                <w:rFonts w:ascii="Times New Roman" w:hAnsi="Times New Roman" w:cs="Times New Roman"/>
                <w:sz w:val="26"/>
                <w:szCs w:val="26"/>
              </w:rPr>
              <w:t>оения образовательной программы</w:t>
            </w:r>
            <w:r w:rsidR="004574EB">
              <w:rPr>
                <w:rFonts w:ascii="Times New Roman" w:hAnsi="Times New Roman" w:cs="Times New Roman"/>
                <w:sz w:val="26"/>
                <w:szCs w:val="26"/>
              </w:rPr>
              <w:t>:</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Pr>
                <w:rFonts w:ascii="Times New Roman" w:hAnsi="Times New Roman" w:cs="Times New Roman"/>
                <w:sz w:val="26"/>
                <w:szCs w:val="26"/>
              </w:rPr>
              <w:t>ативным правовым актом комитета</w:t>
            </w:r>
            <w:r w:rsidR="00BF6EC5">
              <w:rPr>
                <w:rFonts w:ascii="Times New Roman" w:hAnsi="Times New Roman" w:cs="Times New Roman"/>
                <w:sz w:val="26"/>
                <w:szCs w:val="26"/>
              </w:rPr>
              <w:t xml:space="preserve"> (</w:t>
            </w:r>
            <w:r w:rsidR="00BF6EC5" w:rsidRPr="00182FCB">
              <w:rPr>
                <w:rFonts w:ascii="Times New Roman" w:hAnsi="Times New Roman" w:cs="Times New Roman"/>
                <w:b/>
                <w:sz w:val="26"/>
                <w:szCs w:val="26"/>
              </w:rPr>
              <w:t>Приложение 3</w:t>
            </w:r>
            <w:r w:rsidR="00BF6EC5">
              <w:rPr>
                <w:rFonts w:ascii="Times New Roman" w:hAnsi="Times New Roman" w:cs="Times New Roman"/>
                <w:sz w:val="26"/>
                <w:szCs w:val="26"/>
              </w:rPr>
              <w:t>)</w:t>
            </w:r>
            <w:r>
              <w:rPr>
                <w:rFonts w:ascii="Times New Roman" w:hAnsi="Times New Roman" w:cs="Times New Roman"/>
                <w:sz w:val="26"/>
                <w:szCs w:val="26"/>
              </w:rPr>
              <w:t>,</w:t>
            </w:r>
          </w:p>
          <w:p w:rsidR="00EA7622" w:rsidRPr="00EA7622" w:rsidRDefault="0098039E"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 xml:space="preserve">копии договора об организации и проведении производственной практики студентов образовательных организаций в текущем году и акта </w:t>
            </w:r>
            <w:r w:rsidR="00C21B00">
              <w:rPr>
                <w:rFonts w:ascii="Times New Roman" w:hAnsi="Times New Roman" w:cs="Times New Roman"/>
                <w:sz w:val="26"/>
                <w:szCs w:val="26"/>
              </w:rPr>
              <w:t>выполненных работ,</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8039E">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w:t>
            </w:r>
            <w:r>
              <w:rPr>
                <w:rFonts w:ascii="Times New Roman" w:hAnsi="Times New Roman" w:cs="Times New Roman"/>
                <w:sz w:val="26"/>
                <w:szCs w:val="26"/>
              </w:rPr>
              <w:t>ласованная с учебным заведением</w:t>
            </w:r>
            <w:r w:rsidR="00BF6EC5">
              <w:rPr>
                <w:rFonts w:ascii="Times New Roman" w:hAnsi="Times New Roman" w:cs="Times New Roman"/>
                <w:sz w:val="26"/>
                <w:szCs w:val="26"/>
              </w:rPr>
              <w:t xml:space="preserve"> (</w:t>
            </w:r>
            <w:r w:rsidR="00BF6EC5" w:rsidRPr="00182FCB">
              <w:rPr>
                <w:rFonts w:ascii="Times New Roman" w:hAnsi="Times New Roman" w:cs="Times New Roman"/>
                <w:b/>
                <w:sz w:val="26"/>
                <w:szCs w:val="26"/>
              </w:rPr>
              <w:t>Приложение 4)</w:t>
            </w:r>
            <w:r w:rsidRPr="00182FCB">
              <w:rPr>
                <w:rFonts w:ascii="Times New Roman" w:hAnsi="Times New Roman" w:cs="Times New Roman"/>
                <w:b/>
                <w:sz w:val="26"/>
                <w:szCs w:val="26"/>
              </w:rPr>
              <w:t>,</w:t>
            </w:r>
          </w:p>
          <w:p w:rsid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21B00">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E00DFC" w:rsidRPr="00E00DFC" w:rsidRDefault="00E00DFC" w:rsidP="00E00DFC">
            <w:pPr>
              <w:widowControl w:val="0"/>
              <w:autoSpaceDE w:val="0"/>
              <w:autoSpaceDN w:val="0"/>
              <w:spacing w:before="200"/>
              <w:jc w:val="both"/>
              <w:rPr>
                <w:rFonts w:ascii="Times New Roman" w:eastAsiaTheme="minorEastAsia" w:hAnsi="Times New Roman" w:cs="Times New Roman"/>
                <w:sz w:val="20"/>
                <w:lang w:eastAsia="ru-RU"/>
              </w:rPr>
            </w:pPr>
            <w:r>
              <w:rPr>
                <w:rFonts w:ascii="Arial" w:eastAsiaTheme="minorEastAsia" w:hAnsi="Arial" w:cs="Arial"/>
                <w:sz w:val="20"/>
                <w:lang w:eastAsia="ru-RU"/>
              </w:rPr>
              <w:t xml:space="preserve">             </w:t>
            </w:r>
            <w:r w:rsidR="00EE7CBD">
              <w:rPr>
                <w:rFonts w:ascii="Arial" w:eastAsiaTheme="minorEastAsia" w:hAnsi="Arial" w:cs="Arial"/>
                <w:sz w:val="20"/>
                <w:lang w:eastAsia="ru-RU"/>
              </w:rPr>
              <w:t xml:space="preserve">* </w:t>
            </w:r>
            <w:r w:rsidRPr="00E00DFC">
              <w:rPr>
                <w:rFonts w:ascii="Times New Roman" w:eastAsiaTheme="minorEastAsia" w:hAnsi="Times New Roman" w:cs="Times New Roman"/>
                <w:sz w:val="20"/>
                <w:lang w:eastAsia="ru-RU"/>
              </w:rPr>
              <w:t xml:space="preserve">Размер субсидии по направлениям, указанным в </w:t>
            </w:r>
            <w:hyperlink w:anchor="P6501">
              <w:r w:rsidRPr="00E00DFC">
                <w:rPr>
                  <w:rFonts w:ascii="Times New Roman" w:eastAsiaTheme="minorEastAsia" w:hAnsi="Times New Roman" w:cs="Times New Roman"/>
                  <w:color w:val="000000" w:themeColor="text1"/>
                  <w:sz w:val="20"/>
                  <w:lang w:eastAsia="ru-RU"/>
                </w:rPr>
                <w:t>пунктах 1 и 2</w:t>
              </w:r>
            </w:hyperlink>
            <w:r w:rsidRPr="00E00DFC">
              <w:rPr>
                <w:rFonts w:ascii="Times New Roman" w:eastAsiaTheme="minorEastAsia" w:hAnsi="Times New Roman" w:cs="Times New Roman"/>
                <w:color w:val="000000" w:themeColor="text1"/>
                <w:sz w:val="20"/>
                <w:lang w:eastAsia="ru-RU"/>
              </w:rPr>
              <w:t xml:space="preserve">, </w:t>
            </w:r>
            <w:r w:rsidRPr="00E00DFC">
              <w:rPr>
                <w:rFonts w:ascii="Times New Roman" w:eastAsiaTheme="minorEastAsia" w:hAnsi="Times New Roman" w:cs="Times New Roman"/>
                <w:sz w:val="20"/>
                <w:lang w:eastAsia="ru-RU"/>
              </w:rPr>
              <w:t>не может превышать:</w:t>
            </w:r>
          </w:p>
          <w:p w:rsidR="00E00DFC" w:rsidRPr="00E00DFC" w:rsidRDefault="00E00DFC" w:rsidP="00E00DFC">
            <w:pPr>
              <w:widowControl w:val="0"/>
              <w:autoSpaceDE w:val="0"/>
              <w:autoSpaceDN w:val="0"/>
              <w:spacing w:before="200"/>
              <w:jc w:val="center"/>
              <w:rPr>
                <w:rFonts w:ascii="Times New Roman" w:eastAsiaTheme="minorEastAsia" w:hAnsi="Times New Roman" w:cs="Times New Roman"/>
                <w:color w:val="000000" w:themeColor="text1"/>
                <w:sz w:val="20"/>
                <w:lang w:eastAsia="ru-RU"/>
              </w:rPr>
            </w:pPr>
            <w:r w:rsidRPr="00E00DFC">
              <w:rPr>
                <w:rFonts w:ascii="Times New Roman" w:eastAsiaTheme="minorEastAsia" w:hAnsi="Times New Roman" w:cs="Times New Roman"/>
                <w:sz w:val="20"/>
                <w:lang w:eastAsia="ru-RU"/>
              </w:rPr>
              <w:t xml:space="preserve">90 процентов для направлений, предусмотренных </w:t>
            </w:r>
            <w:hyperlink w:anchor="P6502">
              <w:r w:rsidRPr="00E00DFC">
                <w:rPr>
                  <w:rFonts w:ascii="Times New Roman" w:eastAsiaTheme="minorEastAsia" w:hAnsi="Times New Roman" w:cs="Times New Roman"/>
                  <w:color w:val="000000" w:themeColor="text1"/>
                  <w:sz w:val="20"/>
                  <w:lang w:eastAsia="ru-RU"/>
                </w:rPr>
                <w:t>подпунктами "а"</w:t>
              </w:r>
            </w:hyperlink>
            <w:r w:rsidRPr="00E00DFC">
              <w:rPr>
                <w:rFonts w:ascii="Times New Roman" w:eastAsiaTheme="minorEastAsia" w:hAnsi="Times New Roman" w:cs="Times New Roman"/>
                <w:color w:val="000000" w:themeColor="text1"/>
                <w:sz w:val="20"/>
                <w:lang w:eastAsia="ru-RU"/>
              </w:rPr>
              <w:t xml:space="preserve"> и "в"</w:t>
            </w:r>
            <w:r>
              <w:rPr>
                <w:rFonts w:ascii="Times New Roman" w:eastAsiaTheme="minorEastAsia" w:hAnsi="Times New Roman" w:cs="Times New Roman"/>
                <w:color w:val="000000" w:themeColor="text1"/>
                <w:sz w:val="20"/>
                <w:lang w:eastAsia="ru-RU"/>
              </w:rPr>
              <w:t>;</w:t>
            </w:r>
          </w:p>
          <w:p w:rsidR="00E00DFC" w:rsidRPr="00E00DFC" w:rsidRDefault="00E00DFC" w:rsidP="00E00DFC">
            <w:pPr>
              <w:widowControl w:val="0"/>
              <w:autoSpaceDE w:val="0"/>
              <w:autoSpaceDN w:val="0"/>
              <w:jc w:val="center"/>
              <w:rPr>
                <w:rFonts w:ascii="Times New Roman" w:eastAsiaTheme="minorEastAsia" w:hAnsi="Times New Roman" w:cs="Times New Roman"/>
                <w:color w:val="000000" w:themeColor="text1"/>
                <w:sz w:val="20"/>
                <w:lang w:eastAsia="ru-RU"/>
              </w:rPr>
            </w:pPr>
            <w:r w:rsidRPr="00E00DFC">
              <w:rPr>
                <w:rFonts w:ascii="Times New Roman" w:eastAsiaTheme="minorEastAsia" w:hAnsi="Times New Roman" w:cs="Times New Roman"/>
                <w:sz w:val="20"/>
                <w:lang w:eastAsia="ru-RU"/>
              </w:rPr>
              <w:t xml:space="preserve">30 процентов для направлений, </w:t>
            </w:r>
            <w:r w:rsidRPr="00E00DFC">
              <w:rPr>
                <w:rFonts w:ascii="Times New Roman" w:eastAsiaTheme="minorEastAsia" w:hAnsi="Times New Roman" w:cs="Times New Roman"/>
                <w:color w:val="000000" w:themeColor="text1"/>
                <w:sz w:val="20"/>
                <w:lang w:eastAsia="ru-RU"/>
              </w:rPr>
              <w:t xml:space="preserve">предусмотренных </w:t>
            </w:r>
            <w:hyperlink w:anchor="P6504">
              <w:r w:rsidRPr="00E00DFC">
                <w:rPr>
                  <w:rFonts w:ascii="Times New Roman" w:eastAsiaTheme="minorEastAsia" w:hAnsi="Times New Roman" w:cs="Times New Roman"/>
                  <w:color w:val="000000" w:themeColor="text1"/>
                  <w:sz w:val="20"/>
                  <w:lang w:eastAsia="ru-RU"/>
                </w:rPr>
                <w:t>подпунктами "б"</w:t>
              </w:r>
            </w:hyperlink>
            <w:r w:rsidRPr="00E00DFC">
              <w:rPr>
                <w:rFonts w:ascii="Times New Roman" w:eastAsiaTheme="minorEastAsia" w:hAnsi="Times New Roman" w:cs="Times New Roman"/>
                <w:color w:val="000000" w:themeColor="text1"/>
                <w:sz w:val="20"/>
                <w:lang w:eastAsia="ru-RU"/>
              </w:rPr>
              <w:t xml:space="preserve"> и </w:t>
            </w:r>
            <w:hyperlink w:anchor="P6508">
              <w:r>
                <w:rPr>
                  <w:rFonts w:ascii="Times New Roman" w:eastAsiaTheme="minorEastAsia" w:hAnsi="Times New Roman" w:cs="Times New Roman"/>
                  <w:color w:val="000000" w:themeColor="text1"/>
                  <w:sz w:val="20"/>
                  <w:lang w:eastAsia="ru-RU"/>
                </w:rPr>
                <w:t>"г".</w:t>
              </w:r>
            </w:hyperlink>
          </w:p>
          <w:p w:rsidR="00EA7622" w:rsidRDefault="00EA7622" w:rsidP="00DC003E">
            <w:pPr>
              <w:pStyle w:val="ConsPlusNormal"/>
              <w:jc w:val="both"/>
              <w:rPr>
                <w:rFonts w:ascii="Times New Roman" w:hAnsi="Times New Roman" w:cs="Times New Roman"/>
                <w:sz w:val="26"/>
                <w:szCs w:val="26"/>
              </w:rPr>
            </w:pPr>
          </w:p>
          <w:p w:rsidR="00223C2E" w:rsidRDefault="00377CB6" w:rsidP="00E90E1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3) </w:t>
            </w:r>
            <w:r w:rsidR="00E90E13" w:rsidRPr="00F82508">
              <w:rPr>
                <w:rFonts w:ascii="Times New Roman" w:hAnsi="Times New Roman" w:cs="Times New Roman"/>
                <w:sz w:val="26"/>
                <w:szCs w:val="26"/>
              </w:rPr>
              <w:t>по направлениям</w:t>
            </w:r>
            <w:r w:rsidR="00EE7CBD" w:rsidRPr="003E3B00">
              <w:rPr>
                <w:rFonts w:ascii="Times New Roman" w:hAnsi="Times New Roman" w:cs="Times New Roman"/>
                <w:b/>
                <w:sz w:val="26"/>
                <w:szCs w:val="26"/>
              </w:rPr>
              <w:t>**</w:t>
            </w:r>
            <w:r w:rsidR="00E90E13" w:rsidRPr="00F82508">
              <w:rPr>
                <w:rFonts w:ascii="Times New Roman" w:hAnsi="Times New Roman" w:cs="Times New Roman"/>
                <w:sz w:val="26"/>
                <w:szCs w:val="26"/>
              </w:rPr>
              <w:t>:</w:t>
            </w:r>
          </w:p>
          <w:p w:rsidR="005F49D1" w:rsidRPr="00AC16C4" w:rsidRDefault="005F49D1" w:rsidP="00E90E13">
            <w:pPr>
              <w:pStyle w:val="ConsPlusNormal"/>
              <w:jc w:val="center"/>
              <w:rPr>
                <w:rFonts w:ascii="Times New Roman" w:hAnsi="Times New Roman" w:cs="Times New Roman"/>
                <w:b/>
                <w:sz w:val="26"/>
                <w:szCs w:val="26"/>
              </w:rPr>
            </w:pP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а) </w:t>
            </w:r>
            <w:r w:rsidR="00223C2E" w:rsidRPr="00F82508">
              <w:rPr>
                <w:rFonts w:ascii="Times New Roman" w:hAnsi="Times New Roman" w:cs="Times New Roman"/>
                <w:sz w:val="26"/>
                <w:szCs w:val="26"/>
                <w:u w:val="single"/>
              </w:rPr>
              <w:t>на переподготовку и повышение квалификации</w:t>
            </w:r>
            <w:r w:rsidR="00223C2E" w:rsidRPr="00223C2E">
              <w:rPr>
                <w:rFonts w:ascii="Times New Roman" w:hAnsi="Times New Roman" w:cs="Times New Roman"/>
                <w:sz w:val="26"/>
                <w:szCs w:val="26"/>
              </w:rPr>
              <w:t xml:space="preserve"> руководителей, специалистов и работников массовых профессий для агропромышленного и рыбохозяйственного комплекса;</w:t>
            </w: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б) </w:t>
            </w:r>
            <w:r w:rsidR="00223C2E" w:rsidRPr="00F82508">
              <w:rPr>
                <w:rFonts w:ascii="Times New Roman" w:hAnsi="Times New Roman" w:cs="Times New Roman"/>
                <w:sz w:val="26"/>
                <w:szCs w:val="26"/>
                <w:u w:val="single"/>
              </w:rPr>
              <w:t>на обучение персонала на производстве</w:t>
            </w:r>
            <w:r w:rsidR="00223C2E" w:rsidRPr="00223C2E">
              <w:rPr>
                <w:rFonts w:ascii="Times New Roman" w:hAnsi="Times New Roman" w:cs="Times New Roman"/>
                <w:sz w:val="26"/>
                <w:szCs w:val="26"/>
              </w:rPr>
              <w:t xml:space="preserve">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747B7B" w:rsidRPr="00747B7B"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в) </w:t>
            </w:r>
            <w:r w:rsidR="00223C2E" w:rsidRPr="00F82508">
              <w:rPr>
                <w:rFonts w:ascii="Times New Roman" w:hAnsi="Times New Roman" w:cs="Times New Roman"/>
                <w:sz w:val="26"/>
                <w:szCs w:val="26"/>
                <w:u w:val="single"/>
              </w:rPr>
              <w:t>на организацию и проведение производственной практики студентов</w:t>
            </w:r>
            <w:r w:rsidR="00223C2E" w:rsidRPr="00223C2E">
              <w:rPr>
                <w:rFonts w:ascii="Times New Roman" w:hAnsi="Times New Roman" w:cs="Times New Roman"/>
                <w:sz w:val="26"/>
                <w:szCs w:val="26"/>
              </w:rPr>
              <w:t xml:space="preserve"> образовательных организаци</w:t>
            </w:r>
            <w:r w:rsidR="00223C2E">
              <w:rPr>
                <w:rFonts w:ascii="Times New Roman" w:hAnsi="Times New Roman" w:cs="Times New Roman"/>
                <w:sz w:val="26"/>
                <w:szCs w:val="26"/>
              </w:rPr>
              <w:t>й сельскохоз</w:t>
            </w:r>
            <w:r w:rsidR="00377CB6">
              <w:rPr>
                <w:rFonts w:ascii="Times New Roman" w:hAnsi="Times New Roman" w:cs="Times New Roman"/>
                <w:sz w:val="26"/>
                <w:szCs w:val="26"/>
              </w:rPr>
              <w:t>яйственного профиля</w:t>
            </w:r>
            <w:r w:rsidR="00747B7B" w:rsidRPr="00747B7B">
              <w:rPr>
                <w:rFonts w:ascii="Times New Roman" w:hAnsi="Times New Roman" w:cs="Times New Roman"/>
                <w:sz w:val="26"/>
                <w:szCs w:val="26"/>
              </w:rPr>
              <w:t>:</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w:t>
            </w:r>
            <w:r w:rsidR="00747B7B" w:rsidRPr="00747B7B">
              <w:rPr>
                <w:rFonts w:ascii="Times New Roman" w:hAnsi="Times New Roman" w:cs="Times New Roman"/>
                <w:sz w:val="26"/>
                <w:szCs w:val="26"/>
              </w:rPr>
              <w:t>справка-расчет для выплаты субсидии по форме, утверждаемой норм</w:t>
            </w:r>
            <w:r w:rsidR="0095548B">
              <w:rPr>
                <w:rFonts w:ascii="Times New Roman" w:hAnsi="Times New Roman" w:cs="Times New Roman"/>
                <w:sz w:val="26"/>
                <w:szCs w:val="26"/>
              </w:rPr>
              <w:t>ативным правовым актом комитета</w:t>
            </w:r>
            <w:r w:rsidR="00331C09">
              <w:rPr>
                <w:rFonts w:ascii="Times New Roman" w:hAnsi="Times New Roman" w:cs="Times New Roman"/>
                <w:sz w:val="26"/>
                <w:szCs w:val="26"/>
              </w:rPr>
              <w:t xml:space="preserve"> (</w:t>
            </w:r>
            <w:r w:rsidR="00331C09" w:rsidRPr="00C826E5">
              <w:rPr>
                <w:rFonts w:ascii="Times New Roman" w:hAnsi="Times New Roman" w:cs="Times New Roman"/>
                <w:b/>
                <w:sz w:val="26"/>
                <w:szCs w:val="26"/>
              </w:rPr>
              <w:t>Приложение 3</w:t>
            </w:r>
            <w:r w:rsidR="00331C09">
              <w:rPr>
                <w:rFonts w:ascii="Times New Roman" w:hAnsi="Times New Roman" w:cs="Times New Roman"/>
                <w:sz w:val="26"/>
                <w:szCs w:val="26"/>
              </w:rPr>
              <w:t>)</w:t>
            </w:r>
            <w:r w:rsidR="0095548B">
              <w:rPr>
                <w:rFonts w:ascii="Times New Roman" w:hAnsi="Times New Roman" w:cs="Times New Roman"/>
                <w:sz w:val="26"/>
                <w:szCs w:val="26"/>
              </w:rPr>
              <w:t>;</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00747B7B" w:rsidRPr="00747B7B">
              <w:rPr>
                <w:rFonts w:ascii="Times New Roman" w:hAnsi="Times New Roman" w:cs="Times New Roman"/>
                <w:sz w:val="26"/>
                <w:szCs w:val="26"/>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w:t>
            </w:r>
            <w:r>
              <w:rPr>
                <w:rFonts w:ascii="Times New Roman" w:hAnsi="Times New Roman" w:cs="Times New Roman"/>
                <w:sz w:val="26"/>
                <w:szCs w:val="26"/>
              </w:rPr>
              <w:t>м году и акта выполненны</w:t>
            </w:r>
            <w:r w:rsidR="0095548B">
              <w:rPr>
                <w:rFonts w:ascii="Times New Roman" w:hAnsi="Times New Roman" w:cs="Times New Roman"/>
                <w:sz w:val="26"/>
                <w:szCs w:val="26"/>
              </w:rPr>
              <w:t>х работ;</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w:t>
            </w:r>
            <w:r w:rsidR="0095548B">
              <w:rPr>
                <w:rFonts w:ascii="Times New Roman" w:hAnsi="Times New Roman" w:cs="Times New Roman"/>
                <w:sz w:val="26"/>
                <w:szCs w:val="26"/>
              </w:rPr>
              <w:t>и рыбохозяйственного комплекса);</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 </w:t>
            </w:r>
            <w:r w:rsidR="00747B7B" w:rsidRPr="00747B7B">
              <w:rPr>
                <w:rFonts w:ascii="Times New Roman" w:hAnsi="Times New Roman" w:cs="Times New Roman"/>
                <w:sz w:val="26"/>
                <w:szCs w:val="26"/>
              </w:rPr>
              <w:t xml:space="preserve">копия документа, подтверждающего факт </w:t>
            </w:r>
            <w:r w:rsidR="00747B7B" w:rsidRPr="00747B7B">
              <w:rPr>
                <w:rFonts w:ascii="Times New Roman" w:hAnsi="Times New Roman" w:cs="Times New Roman"/>
                <w:sz w:val="26"/>
                <w:szCs w:val="26"/>
              </w:rPr>
              <w:lastRenderedPageBreak/>
              <w:t>переподготовки (повышения квалификации), обучения кадров в агропромышленном комплексе:</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а) </w:t>
            </w:r>
            <w:r w:rsidR="00747B7B" w:rsidRPr="00747B7B">
              <w:rPr>
                <w:rFonts w:ascii="Times New Roman" w:hAnsi="Times New Roman" w:cs="Times New Roman"/>
                <w:sz w:val="26"/>
                <w:szCs w:val="26"/>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 б) </w:t>
            </w:r>
            <w:r w:rsidR="00747B7B" w:rsidRPr="00747B7B">
              <w:rPr>
                <w:rFonts w:ascii="Times New Roman" w:hAnsi="Times New Roman" w:cs="Times New Roman"/>
                <w:sz w:val="26"/>
                <w:szCs w:val="26"/>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w:t>
            </w:r>
            <w:r w:rsidR="00A67E13">
              <w:rPr>
                <w:rFonts w:ascii="Times New Roman" w:hAnsi="Times New Roman" w:cs="Times New Roman"/>
                <w:sz w:val="26"/>
                <w:szCs w:val="26"/>
              </w:rPr>
              <w:t>бохозяйственного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r w:rsidR="00803AE3">
              <w:rPr>
                <w:rFonts w:ascii="Times New Roman" w:hAnsi="Times New Roman" w:cs="Times New Roman"/>
                <w:sz w:val="26"/>
                <w:szCs w:val="26"/>
              </w:rPr>
              <w:t xml:space="preserve"> (</w:t>
            </w:r>
            <w:r w:rsidR="00803AE3" w:rsidRPr="00C826E5">
              <w:rPr>
                <w:rFonts w:ascii="Times New Roman" w:hAnsi="Times New Roman" w:cs="Times New Roman"/>
                <w:b/>
                <w:sz w:val="26"/>
                <w:szCs w:val="26"/>
              </w:rPr>
              <w:t>Приложение 4</w:t>
            </w:r>
            <w:r w:rsidR="00803AE3">
              <w:rPr>
                <w:rFonts w:ascii="Times New Roman" w:hAnsi="Times New Roman" w:cs="Times New Roman"/>
                <w:sz w:val="26"/>
                <w:szCs w:val="26"/>
              </w:rPr>
              <w:t>)</w:t>
            </w:r>
            <w:r w:rsidRPr="00747B7B">
              <w:rPr>
                <w:rFonts w:ascii="Times New Roman" w:hAnsi="Times New Roman" w:cs="Times New Roman"/>
                <w:sz w:val="26"/>
                <w:szCs w:val="26"/>
              </w:rPr>
              <w:t>;</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оплату переподготовки и повышения квалификации и обучения на производстве;</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972B40" w:rsidRPr="004B3960" w:rsidRDefault="00DB2DAF">
            <w:pPr>
              <w:autoSpaceDE w:val="0"/>
              <w:autoSpaceDN w:val="0"/>
              <w:adjustRightInd w:val="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A67E13">
              <w:rPr>
                <w:rFonts w:ascii="Times New Roman" w:hAnsi="Times New Roman" w:cs="Times New Roman"/>
                <w:sz w:val="26"/>
                <w:szCs w:val="26"/>
              </w:rPr>
              <w:t xml:space="preserve"> - </w:t>
            </w:r>
            <w:r w:rsidR="00972B40" w:rsidRPr="00972B40">
              <w:rPr>
                <w:rFonts w:ascii="Times New Roman" w:eastAsia="Times New Roman" w:hAnsi="Times New Roman" w:cs="Times New Roman"/>
                <w:sz w:val="26"/>
                <w:szCs w:val="26"/>
                <w:lang w:eastAsia="ru-RU"/>
              </w:rPr>
              <w:t>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кодексом Российской Федерации, иным федеральным законом трудовая книжка на работника не ведется) и(или) сведения о трудовой деятельности, предусмотренные Трудовым кодексом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 К(Ф)Х).</w:t>
            </w:r>
          </w:p>
          <w:p w:rsidR="00EE7CBD" w:rsidRPr="00D12803" w:rsidRDefault="0058643F">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67103" w:rsidRPr="00E61797">
              <w:rPr>
                <w:rFonts w:ascii="Times New Roman" w:hAnsi="Times New Roman" w:cs="Times New Roman"/>
                <w:sz w:val="26"/>
                <w:szCs w:val="26"/>
              </w:rPr>
              <w:t xml:space="preserve">Копии документов, дополнительно представляемых для каждой субсидии, должны быть заверены подписью и печатью </w:t>
            </w:r>
            <w:r w:rsidR="00254AB2">
              <w:rPr>
                <w:rFonts w:ascii="Times New Roman" w:hAnsi="Times New Roman" w:cs="Times New Roman"/>
                <w:sz w:val="26"/>
                <w:szCs w:val="26"/>
              </w:rPr>
              <w:t>участника отбора</w:t>
            </w:r>
            <w:r w:rsidR="00A67103" w:rsidRPr="00E61797">
              <w:rPr>
                <w:rFonts w:ascii="Times New Roman" w:hAnsi="Times New Roman" w:cs="Times New Roman"/>
                <w:sz w:val="26"/>
                <w:szCs w:val="26"/>
              </w:rPr>
              <w:t xml:space="preserve"> (при наличии печати).</w:t>
            </w:r>
          </w:p>
          <w:p w:rsidR="00EE7CBD" w:rsidRPr="00FE7EDA" w:rsidRDefault="00EE7CBD" w:rsidP="00FE7EDA">
            <w:pPr>
              <w:widowControl w:val="0"/>
              <w:autoSpaceDE w:val="0"/>
              <w:autoSpaceDN w:val="0"/>
              <w:spacing w:before="200"/>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EE7CBD">
              <w:rPr>
                <w:rFonts w:ascii="Times New Roman" w:eastAsiaTheme="minorEastAsia" w:hAnsi="Times New Roman" w:cs="Times New Roman"/>
                <w:sz w:val="20"/>
                <w:szCs w:val="20"/>
                <w:lang w:eastAsia="ru-RU"/>
              </w:rPr>
              <w:t xml:space="preserve">Субсидия по направлениям, указанным в </w:t>
            </w:r>
            <w:hyperlink w:anchor="P6533">
              <w:r w:rsidRPr="00EE7CBD">
                <w:rPr>
                  <w:rFonts w:ascii="Times New Roman" w:eastAsiaTheme="minorEastAsia" w:hAnsi="Times New Roman" w:cs="Times New Roman"/>
                  <w:color w:val="0000FF"/>
                  <w:sz w:val="20"/>
                  <w:szCs w:val="20"/>
                  <w:lang w:eastAsia="ru-RU"/>
                </w:rPr>
                <w:t>пункте 3</w:t>
              </w:r>
            </w:hyperlink>
            <w:r>
              <w:rPr>
                <w:rFonts w:ascii="Times New Roman" w:eastAsiaTheme="minorEastAsia" w:hAnsi="Times New Roman" w:cs="Times New Roman"/>
                <w:sz w:val="20"/>
                <w:szCs w:val="20"/>
                <w:lang w:eastAsia="ru-RU"/>
              </w:rPr>
              <w:t xml:space="preserve"> </w:t>
            </w:r>
            <w:r w:rsidRPr="00EE7CBD">
              <w:rPr>
                <w:rFonts w:ascii="Times New Roman" w:eastAsiaTheme="minorEastAsia" w:hAnsi="Times New Roman" w:cs="Times New Roman"/>
                <w:sz w:val="20"/>
                <w:szCs w:val="20"/>
                <w:lang w:eastAsia="ru-RU"/>
              </w:rPr>
              <w:t>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19518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вправе отозвать </w:t>
            </w:r>
            <w:r w:rsidR="00C826E5">
              <w:rPr>
                <w:rFonts w:ascii="Times New Roman" w:hAnsi="Times New Roman" w:cs="Times New Roman"/>
                <w:sz w:val="26"/>
                <w:szCs w:val="26"/>
              </w:rPr>
              <w:t xml:space="preserve">заявку </w:t>
            </w:r>
            <w:r w:rsidR="00A67103" w:rsidRPr="00E61797">
              <w:rPr>
                <w:rFonts w:ascii="Times New Roman" w:hAnsi="Times New Roman" w:cs="Times New Roman"/>
                <w:sz w:val="26"/>
                <w:szCs w:val="26"/>
              </w:rPr>
              <w:t xml:space="preserve">на участие в отборе в течение срока приема </w:t>
            </w:r>
            <w:r w:rsidR="00C826E5">
              <w:rPr>
                <w:rFonts w:ascii="Times New Roman" w:hAnsi="Times New Roman" w:cs="Times New Roman"/>
                <w:sz w:val="26"/>
                <w:szCs w:val="26"/>
              </w:rPr>
              <w:t>заявок</w:t>
            </w:r>
            <w:r w:rsidR="00A67103" w:rsidRPr="00E61797">
              <w:rPr>
                <w:rFonts w:ascii="Times New Roman" w:hAnsi="Times New Roman" w:cs="Times New Roman"/>
                <w:sz w:val="26"/>
                <w:szCs w:val="26"/>
              </w:rPr>
              <w:t xml:space="preserve"> на участие в отборе путем направления в комитет соответствующего письма. </w:t>
            </w:r>
          </w:p>
          <w:p w:rsidR="00A67103" w:rsidRPr="00E61797" w:rsidRDefault="00A67103" w:rsidP="00C826E5">
            <w:pPr>
              <w:autoSpaceDE w:val="0"/>
              <w:autoSpaceDN w:val="0"/>
              <w:adjustRightInd w:val="0"/>
              <w:rPr>
                <w:rFonts w:ascii="Times New Roman" w:hAnsi="Times New Roman" w:cs="Times New Roman"/>
                <w:color w:val="000000" w:themeColor="text1"/>
                <w:sz w:val="26"/>
                <w:szCs w:val="26"/>
              </w:rPr>
            </w:pPr>
            <w:r w:rsidRPr="00E61797">
              <w:rPr>
                <w:rFonts w:ascii="Times New Roman" w:hAnsi="Times New Roman" w:cs="Times New Roman"/>
                <w:sz w:val="26"/>
                <w:szCs w:val="26"/>
              </w:rPr>
              <w:t xml:space="preserve">Внесение изменений в </w:t>
            </w:r>
            <w:r w:rsidR="00C826E5">
              <w:rPr>
                <w:rFonts w:ascii="Times New Roman" w:hAnsi="Times New Roman" w:cs="Times New Roman"/>
                <w:sz w:val="26"/>
                <w:szCs w:val="26"/>
              </w:rPr>
              <w:t>заявку</w:t>
            </w:r>
            <w:r w:rsidRPr="00E61797">
              <w:rPr>
                <w:rFonts w:ascii="Times New Roman" w:hAnsi="Times New Roman" w:cs="Times New Roman"/>
                <w:sz w:val="26"/>
                <w:szCs w:val="26"/>
              </w:rPr>
              <w:t xml:space="preserve"> осуществляется путем отзыва и подачи новой заявки в течение срока подачи заявки</w:t>
            </w:r>
            <w:r w:rsidR="00C826E5">
              <w:rPr>
                <w:rFonts w:ascii="Times New Roman" w:hAnsi="Times New Roman" w:cs="Times New Roman"/>
                <w:sz w:val="26"/>
                <w:szCs w:val="26"/>
              </w:rPr>
              <w:t>.</w:t>
            </w:r>
          </w:p>
        </w:tc>
      </w:tr>
      <w:tr w:rsidR="00A67103"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w:t>
            </w:r>
            <w:r w:rsidR="0072089C">
              <w:rPr>
                <w:rFonts w:ascii="Times New Roman" w:hAnsi="Times New Roman" w:cs="Times New Roman"/>
                <w:color w:val="000000" w:themeColor="text1"/>
                <w:sz w:val="26"/>
                <w:szCs w:val="26"/>
              </w:rPr>
              <w:t xml:space="preserve"> Порядка</w:t>
            </w:r>
            <w:r w:rsidRPr="00A40315">
              <w:rPr>
                <w:rFonts w:ascii="Times New Roman" w:hAnsi="Times New Roman" w:cs="Times New Roman"/>
                <w:color w:val="000000" w:themeColor="text1"/>
                <w:sz w:val="26"/>
                <w:szCs w:val="26"/>
              </w:rPr>
              <w:t>, требованиям, установленным пунктом 2.3 Порядка, а также критериям от</w:t>
            </w:r>
            <w:r w:rsidR="00E84B9B">
              <w:rPr>
                <w:rFonts w:ascii="Times New Roman" w:hAnsi="Times New Roman" w:cs="Times New Roman"/>
                <w:color w:val="000000" w:themeColor="text1"/>
                <w:sz w:val="26"/>
                <w:szCs w:val="26"/>
              </w:rPr>
              <w:t>бора, установленным Приложением 2</w:t>
            </w:r>
            <w:r w:rsidRPr="00A40315">
              <w:rPr>
                <w:rFonts w:ascii="Times New Roman" w:hAnsi="Times New Roman" w:cs="Times New Roman"/>
                <w:color w:val="000000" w:themeColor="text1"/>
                <w:sz w:val="26"/>
                <w:szCs w:val="26"/>
              </w:rPr>
              <w:t xml:space="preserve"> к Порядку;</w:t>
            </w:r>
          </w:p>
          <w:p w:rsidR="00A40315" w:rsidRPr="00A40315" w:rsidRDefault="00655512"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Pr>
                <w:rFonts w:ascii="Times New Roman" w:hAnsi="Times New Roman" w:cs="Times New Roman"/>
                <w:color w:val="000000" w:themeColor="text1"/>
                <w:sz w:val="26"/>
                <w:szCs w:val="26"/>
              </w:rPr>
              <w:t xml:space="preserve"> - </w:t>
            </w:r>
            <w:r w:rsidR="00A40315"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Порядка</w:t>
            </w:r>
            <w:r w:rsidR="00E84B9B">
              <w:rPr>
                <w:rFonts w:ascii="Times New Roman" w:hAnsi="Times New Roman" w:cs="Times New Roman"/>
                <w:color w:val="000000" w:themeColor="text1"/>
                <w:sz w:val="26"/>
                <w:szCs w:val="26"/>
              </w:rPr>
              <w:t xml:space="preserve"> и Приложением 2</w:t>
            </w:r>
            <w:r w:rsidR="00A40315" w:rsidRPr="00A40315">
              <w:rPr>
                <w:rFonts w:ascii="Times New Roman" w:hAnsi="Times New Roman" w:cs="Times New Roman"/>
                <w:color w:val="000000" w:themeColor="text1"/>
                <w:sz w:val="26"/>
                <w:szCs w:val="26"/>
              </w:rPr>
              <w:t xml:space="preserve"> к Порядку (при наличии);</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40315" w:rsidRPr="00A40315" w:rsidRDefault="00A40315" w:rsidP="00062CA0">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подача участником отбора заявки после даты и(или) времени, определенных для подачи заявки.</w:t>
            </w:r>
          </w:p>
          <w:p w:rsidR="00981921" w:rsidRPr="00E61797" w:rsidRDefault="00BD7421" w:rsidP="00981921">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4722A0" w:rsidRDefault="004722A0"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w:t>
            </w:r>
            <w:r w:rsidR="00B7654C" w:rsidRPr="00B7654C">
              <w:rPr>
                <w:rFonts w:ascii="Times New Roman" w:hAnsi="Times New Roman" w:cs="Times New Roman"/>
                <w:color w:val="000000" w:themeColor="text1"/>
                <w:sz w:val="26"/>
                <w:szCs w:val="26"/>
              </w:rPr>
              <w:t xml:space="preserve">течение 30 рабочих дней с даты опубликования на официальном сайте комитета в сети "Интернет" и на едином портале (при наличии технической возможности) </w:t>
            </w:r>
            <w:r>
              <w:rPr>
                <w:rFonts w:ascii="Times New Roman" w:hAnsi="Times New Roman" w:cs="Times New Roman"/>
                <w:color w:val="000000" w:themeColor="text1"/>
                <w:sz w:val="26"/>
                <w:szCs w:val="26"/>
              </w:rPr>
              <w:t>информации о результатах отбора.</w:t>
            </w:r>
          </w:p>
          <w:p w:rsidR="00A67103" w:rsidRDefault="004722A0"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654C"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w:t>
            </w:r>
            <w:r w:rsidR="00B7654C" w:rsidRPr="004573F3">
              <w:rPr>
                <w:rFonts w:ascii="Times New Roman" w:hAnsi="Times New Roman" w:cs="Times New Roman"/>
                <w:color w:val="000000" w:themeColor="text1"/>
                <w:sz w:val="26"/>
                <w:szCs w:val="26"/>
              </w:rPr>
              <w:t>(система "ГИС АПК"</w:t>
            </w:r>
            <w:r w:rsidR="004573F3" w:rsidRPr="004573F3">
              <w:rPr>
                <w:rFonts w:ascii="Times New Roman" w:hAnsi="Times New Roman" w:cs="Times New Roman"/>
                <w:color w:val="000000" w:themeColor="text1"/>
                <w:sz w:val="26"/>
                <w:szCs w:val="26"/>
              </w:rPr>
              <w:t>, gisapk.lenreg.ru)</w:t>
            </w:r>
            <w:r w:rsidR="00B7654C" w:rsidRPr="004573F3">
              <w:rPr>
                <w:rFonts w:ascii="Times New Roman" w:hAnsi="Times New Roman" w:cs="Times New Roman"/>
                <w:color w:val="000000" w:themeColor="text1"/>
                <w:sz w:val="26"/>
                <w:szCs w:val="26"/>
              </w:rPr>
              <w:t>.</w:t>
            </w:r>
            <w:r w:rsidR="00171DF7" w:rsidRPr="004573F3">
              <w:t xml:space="preserve"> </w:t>
            </w:r>
            <w:r w:rsidR="00171DF7" w:rsidRPr="004573F3">
              <w:rPr>
                <w:rFonts w:ascii="Times New Roman" w:hAnsi="Times New Roman" w:cs="Times New Roman"/>
                <w:color w:val="000000" w:themeColor="text1"/>
                <w:sz w:val="26"/>
                <w:szCs w:val="26"/>
              </w:rPr>
              <w:t>Заключение соглашения осуществляе</w:t>
            </w:r>
            <w:r w:rsidR="00171DF7" w:rsidRPr="00171DF7">
              <w:rPr>
                <w:rFonts w:ascii="Times New Roman" w:hAnsi="Times New Roman" w:cs="Times New Roman"/>
                <w:color w:val="000000" w:themeColor="text1"/>
                <w:sz w:val="26"/>
                <w:szCs w:val="26"/>
              </w:rPr>
              <w:t>тся с использованием квалифицированной цифровой подписи.</w:t>
            </w:r>
          </w:p>
          <w:p w:rsidR="007B6C05" w:rsidRPr="00E61797" w:rsidRDefault="007B6C05"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7B6C05">
              <w:rPr>
                <w:rFonts w:ascii="Times New Roman" w:hAnsi="Times New Roman" w:cs="Times New Roman"/>
                <w:color w:val="000000" w:themeColor="text1"/>
                <w:sz w:val="26"/>
                <w:szCs w:val="26"/>
              </w:rPr>
              <w:t xml:space="preserve">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w:t>
            </w:r>
            <w:r w:rsidRPr="007B6C05">
              <w:rPr>
                <w:rFonts w:ascii="Times New Roman" w:hAnsi="Times New Roman" w:cs="Times New Roman"/>
                <w:color w:val="000000" w:themeColor="text1"/>
                <w:sz w:val="26"/>
                <w:szCs w:val="26"/>
              </w:rPr>
              <w:lastRenderedPageBreak/>
              <w:t>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tc>
      </w:tr>
      <w:tr w:rsidR="004B20C0"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tcPr>
          <w:p w:rsidR="004B20C0" w:rsidRPr="00E61797" w:rsidRDefault="004B20C0">
            <w:pPr>
              <w:autoSpaceDE w:val="0"/>
              <w:autoSpaceDN w:val="0"/>
              <w:adjustRightInd w:val="0"/>
              <w:spacing w:before="280"/>
              <w:jc w:val="both"/>
              <w:rPr>
                <w:rFonts w:ascii="Times New Roman" w:hAnsi="Times New Roman" w:cs="Times New Roman"/>
                <w:sz w:val="26"/>
                <w:szCs w:val="26"/>
              </w:rPr>
            </w:pPr>
          </w:p>
        </w:tc>
        <w:tc>
          <w:tcPr>
            <w:tcW w:w="6946" w:type="dxa"/>
            <w:tcBorders>
              <w:top w:val="single" w:sz="4" w:space="0" w:color="auto"/>
              <w:left w:val="single" w:sz="4" w:space="0" w:color="auto"/>
              <w:bottom w:val="single" w:sz="4" w:space="0" w:color="auto"/>
              <w:right w:val="single" w:sz="4" w:space="0" w:color="auto"/>
            </w:tcBorders>
          </w:tcPr>
          <w:p w:rsidR="004B20C0" w:rsidRPr="002B7D9B" w:rsidRDefault="00426FFB" w:rsidP="00C45233">
            <w:pPr>
              <w:autoSpaceDE w:val="0"/>
              <w:autoSpaceDN w:val="0"/>
              <w:adjustRightInd w:val="0"/>
              <w:spacing w:before="280"/>
              <w:jc w:val="both"/>
              <w:rPr>
                <w:rFonts w:ascii="Times New Roman" w:hAnsi="Times New Roman" w:cs="Times New Roman"/>
              </w:rPr>
            </w:pPr>
            <w:r>
              <w:rPr>
                <w:rFonts w:ascii="Times New Roman" w:hAnsi="Times New Roman" w:cs="Times New Roman"/>
                <w:b/>
                <w:sz w:val="24"/>
                <w:szCs w:val="24"/>
              </w:rPr>
              <w:t xml:space="preserve">       </w:t>
            </w:r>
            <w:r w:rsidR="00273A63" w:rsidRPr="002B7D9B">
              <w:rPr>
                <w:rFonts w:ascii="Times New Roman" w:hAnsi="Times New Roman" w:cs="Times New Roman"/>
                <w:b/>
              </w:rPr>
              <w:t>&lt; 1 &gt;</w:t>
            </w:r>
            <w:r w:rsidR="004B20C0" w:rsidRPr="002B7D9B">
              <w:rPr>
                <w:rFonts w:ascii="Times New Roman" w:hAnsi="Times New Roman" w:cs="Times New Roman"/>
              </w:rPr>
              <w:t xml:space="preserve"> 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2172BB" w:rsidRPr="002B7D9B" w:rsidRDefault="00262C3B" w:rsidP="002172BB">
            <w:pPr>
              <w:spacing w:before="200"/>
              <w:ind w:firstLine="540"/>
              <w:jc w:val="both"/>
              <w:rPr>
                <w:rFonts w:ascii="Times New Roman" w:eastAsiaTheme="minorEastAsia" w:hAnsi="Times New Roman" w:cs="Times New Roman"/>
              </w:rPr>
            </w:pPr>
            <w:r w:rsidRPr="002B7D9B">
              <w:rPr>
                <w:rFonts w:ascii="Times New Roman" w:hAnsi="Times New Roman" w:cs="Times New Roman"/>
                <w:b/>
              </w:rPr>
              <w:t>&lt; 2</w:t>
            </w:r>
            <w:r w:rsidR="00273A63" w:rsidRPr="002B7D9B">
              <w:rPr>
                <w:rFonts w:ascii="Times New Roman" w:hAnsi="Times New Roman" w:cs="Times New Roman"/>
                <w:b/>
              </w:rPr>
              <w:t xml:space="preserve"> &gt; </w:t>
            </w:r>
            <w:r w:rsidR="002172BB" w:rsidRPr="002B7D9B">
              <w:rPr>
                <w:rFonts w:ascii="Times New Roman" w:eastAsiaTheme="minorEastAsia" w:hAnsi="Times New Roman" w:cs="Times New Roman"/>
              </w:rP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2172BB" w:rsidRPr="002B7D9B" w:rsidRDefault="002172BB" w:rsidP="003E3B00">
            <w:pPr>
              <w:pStyle w:val="aa"/>
              <w:widowControl w:val="0"/>
              <w:numPr>
                <w:ilvl w:val="0"/>
                <w:numId w:val="2"/>
              </w:numPr>
              <w:autoSpaceDE w:val="0"/>
              <w:autoSpaceDN w:val="0"/>
              <w:ind w:left="34" w:firstLine="386"/>
              <w:jc w:val="both"/>
              <w:rPr>
                <w:rFonts w:ascii="Times New Roman" w:eastAsiaTheme="minorEastAsia" w:hAnsi="Times New Roman" w:cs="Times New Roman"/>
                <w:lang w:eastAsia="ru-RU"/>
              </w:rPr>
            </w:pPr>
            <w:bookmarkStart w:id="2" w:name="P6489"/>
            <w:bookmarkEnd w:id="2"/>
            <w:r w:rsidRPr="002B7D9B">
              <w:rPr>
                <w:rFonts w:ascii="Times New Roman" w:eastAsiaTheme="minorEastAsia" w:hAnsi="Times New Roman" w:cs="Times New Roman"/>
                <w:lang w:eastAsia="ru-RU"/>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2172BB" w:rsidRPr="002B7D9B" w:rsidRDefault="002172BB" w:rsidP="003E3B00">
            <w:pPr>
              <w:pStyle w:val="aa"/>
              <w:widowControl w:val="0"/>
              <w:numPr>
                <w:ilvl w:val="0"/>
                <w:numId w:val="2"/>
              </w:numPr>
              <w:autoSpaceDE w:val="0"/>
              <w:autoSpaceDN w:val="0"/>
              <w:ind w:left="34" w:firstLine="386"/>
              <w:jc w:val="both"/>
              <w:rPr>
                <w:rFonts w:ascii="Times New Roman" w:eastAsiaTheme="minorEastAsia" w:hAnsi="Times New Roman" w:cs="Times New Roman"/>
                <w:lang w:eastAsia="ru-RU"/>
              </w:rPr>
            </w:pPr>
            <w:r w:rsidRPr="002B7D9B">
              <w:rPr>
                <w:rFonts w:ascii="Times New Roman" w:eastAsiaTheme="minorEastAsia" w:hAnsi="Times New Roman" w:cs="Times New Roman"/>
                <w:lang w:eastAsia="ru-RU"/>
              </w:rPr>
              <w:t>по программам профессионального обучения по следующим группам профессий:</w:t>
            </w:r>
          </w:p>
          <w:p w:rsidR="002172BB" w:rsidRPr="002B7D9B" w:rsidRDefault="002172BB" w:rsidP="003E3B00">
            <w:pPr>
              <w:widowControl w:val="0"/>
              <w:autoSpaceDE w:val="0"/>
              <w:autoSpaceDN w:val="0"/>
              <w:ind w:firstLine="540"/>
              <w:jc w:val="both"/>
              <w:rPr>
                <w:rFonts w:ascii="Times New Roman" w:eastAsiaTheme="minorEastAsia" w:hAnsi="Times New Roman" w:cs="Times New Roman"/>
                <w:lang w:eastAsia="ru-RU"/>
              </w:rPr>
            </w:pPr>
            <w:r w:rsidRPr="002B7D9B">
              <w:rPr>
                <w:rFonts w:ascii="Times New Roman" w:eastAsiaTheme="minorEastAsia" w:hAnsi="Times New Roman" w:cs="Times New Roman"/>
                <w:lang w:eastAsia="ru-RU"/>
              </w:rPr>
              <w:t>производство мясных продуктов, переработка птицы и кроликов, маслодельное, сыродельное и молочное производство;</w:t>
            </w:r>
          </w:p>
          <w:p w:rsidR="002172BB" w:rsidRPr="002B7D9B" w:rsidRDefault="002172BB" w:rsidP="003E3B00">
            <w:pPr>
              <w:widowControl w:val="0"/>
              <w:autoSpaceDE w:val="0"/>
              <w:autoSpaceDN w:val="0"/>
              <w:ind w:firstLine="540"/>
              <w:jc w:val="both"/>
              <w:rPr>
                <w:rFonts w:ascii="Times New Roman" w:eastAsiaTheme="minorEastAsia" w:hAnsi="Times New Roman" w:cs="Times New Roman"/>
                <w:lang w:eastAsia="ru-RU"/>
              </w:rPr>
            </w:pPr>
            <w:r w:rsidRPr="002B7D9B">
              <w:rPr>
                <w:rFonts w:ascii="Times New Roman" w:eastAsiaTheme="minorEastAsia" w:hAnsi="Times New Roman" w:cs="Times New Roman"/>
                <w:lang w:eastAsia="ru-RU"/>
              </w:rPr>
              <w:t>первичная обработка хлопка и лубяных культур;</w:t>
            </w:r>
          </w:p>
          <w:p w:rsidR="002172BB" w:rsidRPr="002B7D9B" w:rsidRDefault="002172BB" w:rsidP="003E3B00">
            <w:pPr>
              <w:widowControl w:val="0"/>
              <w:autoSpaceDE w:val="0"/>
              <w:autoSpaceDN w:val="0"/>
              <w:ind w:firstLine="540"/>
              <w:jc w:val="both"/>
              <w:rPr>
                <w:rFonts w:ascii="Times New Roman" w:eastAsiaTheme="minorEastAsia" w:hAnsi="Times New Roman" w:cs="Times New Roman"/>
                <w:lang w:eastAsia="ru-RU"/>
              </w:rPr>
            </w:pPr>
            <w:r w:rsidRPr="002B7D9B">
              <w:rPr>
                <w:rFonts w:ascii="Times New Roman" w:eastAsiaTheme="minorEastAsia" w:hAnsi="Times New Roman" w:cs="Times New Roman"/>
                <w:lang w:eastAsia="ru-RU"/>
              </w:rPr>
              <w:t>общие профессии производств пищевой продукции;</w:t>
            </w:r>
          </w:p>
          <w:p w:rsidR="002172BB" w:rsidRPr="002B7D9B" w:rsidRDefault="002172BB" w:rsidP="003E3B00">
            <w:pPr>
              <w:widowControl w:val="0"/>
              <w:autoSpaceDE w:val="0"/>
              <w:autoSpaceDN w:val="0"/>
              <w:ind w:firstLine="540"/>
              <w:jc w:val="both"/>
              <w:rPr>
                <w:rFonts w:ascii="Times New Roman" w:eastAsiaTheme="minorEastAsia" w:hAnsi="Times New Roman" w:cs="Times New Roman"/>
                <w:lang w:eastAsia="ru-RU"/>
              </w:rPr>
            </w:pPr>
            <w:r w:rsidRPr="002B7D9B">
              <w:rPr>
                <w:rFonts w:ascii="Times New Roman" w:eastAsiaTheme="minorEastAsia" w:hAnsi="Times New Roman" w:cs="Times New Roman"/>
                <w:lang w:eastAsia="ru-RU"/>
              </w:rPr>
              <w:t>добыча и переработка рыбы и морепродуктов;</w:t>
            </w:r>
          </w:p>
          <w:p w:rsidR="002172BB" w:rsidRPr="002B7D9B" w:rsidRDefault="002172BB" w:rsidP="003E3B00">
            <w:pPr>
              <w:widowControl w:val="0"/>
              <w:autoSpaceDE w:val="0"/>
              <w:autoSpaceDN w:val="0"/>
              <w:ind w:firstLine="540"/>
              <w:jc w:val="both"/>
              <w:rPr>
                <w:rFonts w:ascii="Times New Roman" w:eastAsiaTheme="minorEastAsia" w:hAnsi="Times New Roman" w:cs="Times New Roman"/>
                <w:lang w:eastAsia="ru-RU"/>
              </w:rPr>
            </w:pPr>
            <w:r w:rsidRPr="002B7D9B">
              <w:rPr>
                <w:rFonts w:ascii="Times New Roman" w:eastAsiaTheme="minorEastAsia" w:hAnsi="Times New Roman" w:cs="Times New Roman"/>
                <w:lang w:eastAsia="ru-RU"/>
              </w:rPr>
              <w:t>работы и профессии рабочих в животноводстве;</w:t>
            </w:r>
          </w:p>
          <w:p w:rsidR="002172BB" w:rsidRPr="002B7D9B" w:rsidRDefault="002172BB" w:rsidP="003E3B00">
            <w:pPr>
              <w:widowControl w:val="0"/>
              <w:autoSpaceDE w:val="0"/>
              <w:autoSpaceDN w:val="0"/>
              <w:ind w:firstLine="540"/>
              <w:jc w:val="both"/>
              <w:rPr>
                <w:rFonts w:ascii="Times New Roman" w:eastAsiaTheme="minorEastAsia" w:hAnsi="Times New Roman" w:cs="Times New Roman"/>
                <w:lang w:eastAsia="ru-RU"/>
              </w:rPr>
            </w:pPr>
            <w:bookmarkStart w:id="3" w:name="P6496"/>
            <w:bookmarkEnd w:id="3"/>
            <w:r w:rsidRPr="002B7D9B">
              <w:rPr>
                <w:rFonts w:ascii="Times New Roman" w:eastAsiaTheme="minorEastAsia" w:hAnsi="Times New Roman" w:cs="Times New Roman"/>
                <w:lang w:eastAsia="ru-RU"/>
              </w:rPr>
              <w:t>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4B20C0" w:rsidRPr="002172BB" w:rsidRDefault="003E3B00" w:rsidP="003E3B00">
            <w:pPr>
              <w:autoSpaceDE w:val="0"/>
              <w:autoSpaceDN w:val="0"/>
              <w:adjustRightInd w:val="0"/>
              <w:jc w:val="both"/>
              <w:rPr>
                <w:rFonts w:ascii="Times New Roman" w:hAnsi="Times New Roman" w:cs="Times New Roman"/>
                <w:sz w:val="26"/>
                <w:szCs w:val="26"/>
              </w:rPr>
            </w:pPr>
            <w:r w:rsidRPr="002B7D9B">
              <w:rPr>
                <w:rFonts w:ascii="Times New Roman" w:hAnsi="Times New Roman" w:cs="Times New Roman"/>
              </w:rPr>
              <w:t xml:space="preserve">         </w:t>
            </w:r>
            <w:r w:rsidR="002172BB" w:rsidRPr="002B7D9B">
              <w:rPr>
                <w:rFonts w:ascii="Times New Roman" w:hAnsi="Times New Roman" w:cs="Times New Roman"/>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6489">
              <w:r w:rsidR="002172BB" w:rsidRPr="002B7D9B">
                <w:rPr>
                  <w:rFonts w:ascii="Times New Roman" w:hAnsi="Times New Roman" w:cs="Times New Roman"/>
                  <w:color w:val="0000FF"/>
                </w:rPr>
                <w:t>абзацах шестом</w:t>
              </w:r>
            </w:hyperlink>
            <w:r w:rsidR="002172BB" w:rsidRPr="002B7D9B">
              <w:rPr>
                <w:rFonts w:ascii="Times New Roman" w:hAnsi="Times New Roman" w:cs="Times New Roman"/>
              </w:rPr>
              <w:t xml:space="preserve"> - </w:t>
            </w:r>
            <w:hyperlink w:anchor="P6496">
              <w:r w:rsidR="002172BB" w:rsidRPr="002B7D9B">
                <w:rPr>
                  <w:rFonts w:ascii="Times New Roman" w:hAnsi="Times New Roman" w:cs="Times New Roman"/>
                  <w:color w:val="0000FF"/>
                </w:rPr>
                <w:t>тринадцатом</w:t>
              </w:r>
            </w:hyperlink>
            <w:r w:rsidR="002172BB" w:rsidRPr="002B7D9B">
              <w:rPr>
                <w:rFonts w:ascii="Times New Roman" w:hAnsi="Times New Roman" w:cs="Times New Roman"/>
              </w:rPr>
              <w:t xml:space="preserve"> настоящего пункта</w:t>
            </w:r>
            <w:r w:rsidR="00426FFB" w:rsidRPr="002B7D9B">
              <w:rPr>
                <w:rFonts w:ascii="Times New Roman" w:hAnsi="Times New Roman" w:cs="Times New Roman"/>
              </w:rPr>
              <w:t>.</w:t>
            </w:r>
          </w:p>
        </w:tc>
      </w:tr>
      <w:tr w:rsidR="00A67103"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593724"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00A67103" w:rsidRPr="00E61797">
              <w:rPr>
                <w:rFonts w:ascii="Times New Roman" w:hAnsi="Times New Roman" w:cs="Times New Roman"/>
                <w:sz w:val="26"/>
                <w:szCs w:val="26"/>
              </w:rPr>
              <w:t xml:space="preserve"> (812) 539-48-</w:t>
            </w:r>
            <w:r w:rsidR="00246ADC">
              <w:rPr>
                <w:rFonts w:ascii="Times New Roman" w:hAnsi="Times New Roman" w:cs="Times New Roman"/>
                <w:sz w:val="26"/>
                <w:szCs w:val="26"/>
              </w:rPr>
              <w:t>67</w:t>
            </w:r>
            <w:r w:rsidR="00A67103" w:rsidRPr="00E61797">
              <w:rPr>
                <w:rFonts w:ascii="Times New Roman" w:hAnsi="Times New Roman" w:cs="Times New Roman"/>
                <w:sz w:val="26"/>
                <w:szCs w:val="26"/>
              </w:rPr>
              <w:t xml:space="preserve"> </w:t>
            </w:r>
            <w:r w:rsidR="003A6B23" w:rsidRPr="00E61797">
              <w:rPr>
                <w:rFonts w:ascii="Times New Roman" w:hAnsi="Times New Roman" w:cs="Times New Roman"/>
                <w:sz w:val="26"/>
                <w:szCs w:val="26"/>
              </w:rPr>
              <w:t>Салтыкова Елена Владимировна</w:t>
            </w:r>
          </w:p>
        </w:tc>
      </w:tr>
    </w:tbl>
    <w:p w:rsidR="003E3B00" w:rsidRPr="003E3B00" w:rsidRDefault="003E3B00">
      <w:pPr>
        <w:rPr>
          <w:rFonts w:ascii="Times New Roman" w:hAnsi="Times New Roman" w:cs="Times New Roman"/>
          <w:sz w:val="24"/>
          <w:szCs w:val="24"/>
          <w:lang w:val="en-US"/>
        </w:rPr>
      </w:pPr>
    </w:p>
    <w:p w:rsidR="003E3B00" w:rsidRDefault="003E3B00">
      <w:pPr>
        <w:rPr>
          <w:rFonts w:ascii="Times New Roman" w:hAnsi="Times New Roman" w:cs="Times New Roman"/>
          <w:sz w:val="24"/>
          <w:szCs w:val="24"/>
        </w:rPr>
      </w:pPr>
    </w:p>
    <w:p w:rsidR="002B7D9B" w:rsidRPr="002B7D9B" w:rsidRDefault="002B7D9B">
      <w:pPr>
        <w:rPr>
          <w:rFonts w:ascii="Times New Roman" w:hAnsi="Times New Roman" w:cs="Times New Roman"/>
          <w:sz w:val="24"/>
          <w:szCs w:val="24"/>
        </w:rPr>
      </w:pPr>
    </w:p>
    <w:p w:rsidR="00D0004F" w:rsidRDefault="00D0004F" w:rsidP="00D0004F">
      <w:pPr>
        <w:pStyle w:val="ConsPlusNormal"/>
        <w:jc w:val="right"/>
      </w:pPr>
      <w:r>
        <w:lastRenderedPageBreak/>
        <w:t>Приложение 1</w:t>
      </w:r>
    </w:p>
    <w:p w:rsidR="00D0004F" w:rsidRDefault="00D0004F" w:rsidP="00D0004F">
      <w:pPr>
        <w:pStyle w:val="ConsPlusNormal"/>
        <w:jc w:val="right"/>
      </w:pPr>
    </w:p>
    <w:p w:rsidR="00D0004F" w:rsidRPr="00513BC2" w:rsidRDefault="00D0004F" w:rsidP="00D0004F">
      <w:pPr>
        <w:pStyle w:val="ConsPlusNormal"/>
        <w:jc w:val="right"/>
        <w:outlineLvl w:val="0"/>
      </w:pPr>
      <w:r w:rsidRPr="00513BC2">
        <w:t>УТВЕРЖДЕНА</w:t>
      </w:r>
    </w:p>
    <w:p w:rsidR="00D0004F" w:rsidRPr="00513BC2" w:rsidRDefault="00D0004F" w:rsidP="00D0004F">
      <w:pPr>
        <w:pStyle w:val="ConsPlusNormal"/>
        <w:jc w:val="right"/>
      </w:pPr>
      <w:r w:rsidRPr="00513BC2">
        <w:t>приказом комитета</w:t>
      </w:r>
    </w:p>
    <w:p w:rsidR="00D0004F" w:rsidRPr="00513BC2" w:rsidRDefault="00D0004F" w:rsidP="00D0004F">
      <w:pPr>
        <w:pStyle w:val="ConsPlusNormal"/>
        <w:jc w:val="right"/>
      </w:pPr>
      <w:r w:rsidRPr="00513BC2">
        <w:t>по агропромышленному</w:t>
      </w:r>
    </w:p>
    <w:p w:rsidR="00D0004F" w:rsidRPr="00513BC2" w:rsidRDefault="00D0004F" w:rsidP="00D0004F">
      <w:pPr>
        <w:pStyle w:val="ConsPlusNormal"/>
        <w:jc w:val="right"/>
      </w:pPr>
      <w:r w:rsidRPr="00513BC2">
        <w:t>и рыбохозяйственному комплексу</w:t>
      </w:r>
    </w:p>
    <w:p w:rsidR="00D0004F" w:rsidRPr="00513BC2" w:rsidRDefault="00D0004F" w:rsidP="00D0004F">
      <w:pPr>
        <w:pStyle w:val="ConsPlusNormal"/>
        <w:jc w:val="right"/>
      </w:pPr>
      <w:r w:rsidRPr="00513BC2">
        <w:t>Ленинградской области</w:t>
      </w:r>
    </w:p>
    <w:p w:rsidR="00D0004F" w:rsidRPr="00513BC2" w:rsidRDefault="00D0004F" w:rsidP="00D0004F">
      <w:pPr>
        <w:pStyle w:val="ConsPlusNormal"/>
        <w:jc w:val="right"/>
      </w:pPr>
      <w:r w:rsidRPr="00513BC2">
        <w:t>от 13.04.2020 N 17</w:t>
      </w:r>
    </w:p>
    <w:p w:rsidR="00D0004F" w:rsidRDefault="00D0004F" w:rsidP="00D0004F">
      <w:pPr>
        <w:pStyle w:val="ConsPlusNormal"/>
        <w:jc w:val="right"/>
      </w:pPr>
      <w:r w:rsidRPr="00513BC2">
        <w:t>(приложение 15)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3814"/>
        <w:gridCol w:w="454"/>
        <w:gridCol w:w="450"/>
        <w:gridCol w:w="3468"/>
        <w:gridCol w:w="391"/>
      </w:tblGrid>
      <w:tr w:rsidR="00D0004F" w:rsidTr="004C4A7B">
        <w:tc>
          <w:tcPr>
            <w:tcW w:w="4309" w:type="dxa"/>
            <w:gridSpan w:val="2"/>
            <w:vMerge w:val="restart"/>
            <w:tcBorders>
              <w:top w:val="nil"/>
              <w:left w:val="nil"/>
              <w:bottom w:val="nil"/>
              <w:right w:val="nil"/>
            </w:tcBorders>
          </w:tcPr>
          <w:p w:rsidR="00D0004F" w:rsidRDefault="00D0004F" w:rsidP="004C4A7B">
            <w:pPr>
              <w:pStyle w:val="ConsPlusNormal"/>
            </w:pPr>
          </w:p>
        </w:tc>
        <w:tc>
          <w:tcPr>
            <w:tcW w:w="4763" w:type="dxa"/>
            <w:gridSpan w:val="4"/>
            <w:tcBorders>
              <w:top w:val="nil"/>
              <w:left w:val="nil"/>
              <w:bottom w:val="nil"/>
              <w:right w:val="nil"/>
            </w:tcBorders>
          </w:tcPr>
          <w:p w:rsidR="00D0004F" w:rsidRDefault="00D0004F" w:rsidP="004C4A7B">
            <w:pPr>
              <w:pStyle w:val="ConsPlusNormal"/>
              <w:jc w:val="right"/>
            </w:pPr>
            <w:r>
              <w:t>В комитет по агропромышленному и</w:t>
            </w:r>
          </w:p>
          <w:p w:rsidR="00D0004F" w:rsidRDefault="00D0004F" w:rsidP="004C4A7B">
            <w:pPr>
              <w:pStyle w:val="ConsPlusNormal"/>
              <w:jc w:val="right"/>
            </w:pPr>
            <w:r>
              <w:t>рыбохозяйственному комплексу</w:t>
            </w:r>
          </w:p>
          <w:p w:rsidR="00D0004F" w:rsidRDefault="00D0004F" w:rsidP="004C4A7B">
            <w:pPr>
              <w:pStyle w:val="ConsPlusNormal"/>
              <w:jc w:val="right"/>
            </w:pPr>
            <w:r>
              <w:t>Ленинградской области</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54" w:type="dxa"/>
            <w:tcBorders>
              <w:top w:val="nil"/>
              <w:left w:val="nil"/>
              <w:bottom w:val="nil"/>
              <w:right w:val="nil"/>
            </w:tcBorders>
          </w:tcPr>
          <w:p w:rsidR="00D0004F" w:rsidRDefault="00D0004F" w:rsidP="004C4A7B">
            <w:pPr>
              <w:pStyle w:val="ConsPlusNormal"/>
            </w:pPr>
            <w:r>
              <w:t>от</w:t>
            </w:r>
          </w:p>
        </w:tc>
        <w:tc>
          <w:tcPr>
            <w:tcW w:w="4309"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(должность, фамилия, имя, отчество)</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(организация, КФХ)</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(юридический адрес)</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904" w:type="dxa"/>
            <w:gridSpan w:val="2"/>
            <w:tcBorders>
              <w:top w:val="nil"/>
              <w:left w:val="nil"/>
              <w:bottom w:val="nil"/>
              <w:right w:val="nil"/>
            </w:tcBorders>
          </w:tcPr>
          <w:p w:rsidR="00D0004F" w:rsidRDefault="00D0004F" w:rsidP="004C4A7B">
            <w:pPr>
              <w:pStyle w:val="ConsPlusNormal"/>
            </w:pPr>
            <w:r>
              <w:t>ИНН</w:t>
            </w:r>
          </w:p>
        </w:tc>
        <w:tc>
          <w:tcPr>
            <w:tcW w:w="3859" w:type="dxa"/>
            <w:gridSpan w:val="2"/>
            <w:tcBorders>
              <w:top w:val="nil"/>
              <w:left w:val="nil"/>
              <w:bottom w:val="single" w:sz="4" w:space="0" w:color="auto"/>
              <w:right w:val="nil"/>
            </w:tcBorders>
          </w:tcPr>
          <w:p w:rsidR="00D0004F" w:rsidRDefault="00D0004F" w:rsidP="004C4A7B">
            <w:pPr>
              <w:pStyle w:val="ConsPlusNormal"/>
              <w:jc w:val="both"/>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904" w:type="dxa"/>
            <w:gridSpan w:val="2"/>
            <w:tcBorders>
              <w:top w:val="nil"/>
              <w:left w:val="nil"/>
              <w:bottom w:val="nil"/>
              <w:right w:val="nil"/>
            </w:tcBorders>
          </w:tcPr>
          <w:p w:rsidR="00D0004F" w:rsidRDefault="00D0004F" w:rsidP="004C4A7B">
            <w:pPr>
              <w:pStyle w:val="ConsPlusNormal"/>
            </w:pPr>
            <w:r>
              <w:t>ОГРН</w:t>
            </w:r>
          </w:p>
        </w:tc>
        <w:tc>
          <w:tcPr>
            <w:tcW w:w="3859" w:type="dxa"/>
            <w:gridSpan w:val="2"/>
            <w:tcBorders>
              <w:top w:val="single" w:sz="4" w:space="0" w:color="auto"/>
              <w:left w:val="nil"/>
              <w:bottom w:val="single" w:sz="4" w:space="0" w:color="auto"/>
              <w:right w:val="nil"/>
            </w:tcBorders>
          </w:tcPr>
          <w:p w:rsidR="00D0004F" w:rsidRDefault="00D0004F" w:rsidP="004C4A7B">
            <w:pPr>
              <w:pStyle w:val="ConsPlusNormal"/>
              <w:jc w:val="both"/>
            </w:pPr>
          </w:p>
        </w:tc>
      </w:tr>
      <w:tr w:rsidR="00D0004F" w:rsidTr="004C4A7B">
        <w:tc>
          <w:tcPr>
            <w:tcW w:w="9072" w:type="dxa"/>
            <w:gridSpan w:val="6"/>
            <w:tcBorders>
              <w:top w:val="nil"/>
              <w:left w:val="nil"/>
              <w:bottom w:val="nil"/>
              <w:right w:val="nil"/>
            </w:tcBorders>
          </w:tcPr>
          <w:p w:rsidR="00D0004F" w:rsidRDefault="00D0004F" w:rsidP="004C4A7B">
            <w:pPr>
              <w:pStyle w:val="ConsPlusNormal"/>
            </w:pPr>
          </w:p>
        </w:tc>
      </w:tr>
      <w:tr w:rsidR="00D0004F" w:rsidTr="004C4A7B">
        <w:tc>
          <w:tcPr>
            <w:tcW w:w="9072" w:type="dxa"/>
            <w:gridSpan w:val="6"/>
            <w:tcBorders>
              <w:top w:val="nil"/>
              <w:left w:val="nil"/>
              <w:bottom w:val="nil"/>
              <w:right w:val="nil"/>
            </w:tcBorders>
          </w:tcPr>
          <w:p w:rsidR="00D0004F" w:rsidRDefault="00D0004F" w:rsidP="004C4A7B">
            <w:pPr>
              <w:pStyle w:val="ConsPlusNormal"/>
              <w:jc w:val="center"/>
            </w:pPr>
            <w:bookmarkStart w:id="4" w:name="P2607"/>
            <w:bookmarkEnd w:id="4"/>
            <w:r>
              <w:rPr>
                <w:b/>
              </w:rPr>
              <w:t>Справка</w:t>
            </w:r>
          </w:p>
        </w:tc>
      </w:tr>
      <w:tr w:rsidR="00D0004F" w:rsidTr="004C4A7B">
        <w:tc>
          <w:tcPr>
            <w:tcW w:w="9072" w:type="dxa"/>
            <w:gridSpan w:val="6"/>
            <w:tcBorders>
              <w:top w:val="nil"/>
              <w:left w:val="nil"/>
              <w:bottom w:val="nil"/>
              <w:right w:val="nil"/>
            </w:tcBorders>
          </w:tcPr>
          <w:p w:rsidR="00D0004F" w:rsidRDefault="00D0004F" w:rsidP="004C4A7B">
            <w:pPr>
              <w:pStyle w:val="ConsPlusNormal"/>
            </w:pPr>
          </w:p>
        </w:tc>
      </w:tr>
      <w:tr w:rsidR="00D0004F" w:rsidTr="004C4A7B">
        <w:tc>
          <w:tcPr>
            <w:tcW w:w="495" w:type="dxa"/>
            <w:tcBorders>
              <w:top w:val="nil"/>
              <w:left w:val="nil"/>
              <w:bottom w:val="nil"/>
              <w:right w:val="nil"/>
            </w:tcBorders>
          </w:tcPr>
          <w:p w:rsidR="00D0004F" w:rsidRDefault="00D0004F" w:rsidP="004C4A7B">
            <w:pPr>
              <w:pStyle w:val="ConsPlusNormal"/>
            </w:pPr>
          </w:p>
        </w:tc>
        <w:tc>
          <w:tcPr>
            <w:tcW w:w="8186" w:type="dxa"/>
            <w:gridSpan w:val="4"/>
            <w:tcBorders>
              <w:top w:val="nil"/>
              <w:left w:val="nil"/>
              <w:bottom w:val="single" w:sz="4" w:space="0" w:color="auto"/>
              <w:right w:val="nil"/>
            </w:tcBorders>
          </w:tcPr>
          <w:p w:rsidR="00D0004F" w:rsidRDefault="00D0004F" w:rsidP="004C4A7B">
            <w:pPr>
              <w:pStyle w:val="ConsPlusNormal"/>
              <w:jc w:val="both"/>
            </w:pPr>
          </w:p>
        </w:tc>
        <w:tc>
          <w:tcPr>
            <w:tcW w:w="391" w:type="dxa"/>
            <w:tcBorders>
              <w:top w:val="nil"/>
              <w:left w:val="nil"/>
              <w:bottom w:val="nil"/>
              <w:right w:val="nil"/>
            </w:tcBorders>
          </w:tcPr>
          <w:p w:rsidR="00D0004F" w:rsidRDefault="00D0004F" w:rsidP="004C4A7B">
            <w:pPr>
              <w:pStyle w:val="ConsPlusNormal"/>
              <w:jc w:val="both"/>
            </w:pPr>
            <w:r>
              <w:t>,</w:t>
            </w:r>
          </w:p>
        </w:tc>
      </w:tr>
      <w:tr w:rsidR="00D0004F" w:rsidTr="004C4A7B">
        <w:tc>
          <w:tcPr>
            <w:tcW w:w="8681" w:type="dxa"/>
            <w:gridSpan w:val="5"/>
            <w:tcBorders>
              <w:top w:val="nil"/>
              <w:left w:val="nil"/>
              <w:bottom w:val="nil"/>
              <w:right w:val="nil"/>
            </w:tcBorders>
          </w:tcPr>
          <w:p w:rsidR="00D0004F" w:rsidRDefault="00D0004F" w:rsidP="004C4A7B">
            <w:pPr>
              <w:pStyle w:val="ConsPlusNormal"/>
              <w:jc w:val="center"/>
            </w:pPr>
            <w:r>
              <w:rPr>
                <w:i/>
              </w:rPr>
              <w:t>(организация, КФХ)</w:t>
            </w: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9072" w:type="dxa"/>
            <w:gridSpan w:val="6"/>
            <w:tcBorders>
              <w:top w:val="nil"/>
              <w:left w:val="nil"/>
              <w:bottom w:val="nil"/>
              <w:right w:val="nil"/>
            </w:tcBorders>
          </w:tcPr>
          <w:p w:rsidR="00D0004F" w:rsidRDefault="00D0004F" w:rsidP="004C4A7B">
            <w:pPr>
              <w:pStyle w:val="ConsPlusNormal"/>
            </w:pPr>
            <w:r>
              <w:t xml:space="preserve">являющееся </w:t>
            </w:r>
            <w:r>
              <w:rPr>
                <w:b/>
              </w:rPr>
              <w:t>юридическим лицом</w:t>
            </w:r>
            <w:r>
              <w:t xml:space="preserve"> (далее - участник отбора):</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rPr>
                <w:b/>
              </w:rPr>
              <w:t>подтверждает, что не ранее чем за 30 календарных дней до даты подачи заявки на участие в отборе:</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t xml:space="preserve">- у участника отбора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w:t>
            </w:r>
            <w:r w:rsidRPr="00974491">
              <w:lastRenderedPageBreak/>
              <w:t>(неурегулированной) задолженности по денежным обязательствам перед Ленинградской областью;</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lastRenderedPageBreak/>
              <w:t>- участник отбора не находится</w:t>
            </w:r>
            <w:r w:rsidRPr="00974491">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t xml:space="preserve">- в реестре дисквалифицированных лиц </w:t>
            </w:r>
            <w:r w:rsidRPr="00974491">
              <w:rPr>
                <w:b/>
              </w:rPr>
              <w:t>отсутствуют сведения</w:t>
            </w:r>
            <w:r w:rsidRPr="00974491">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t>- участник отбора не является</w:t>
            </w:r>
            <w:r w:rsidRPr="00974491">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r>
      <w:tr w:rsidR="00D0004F" w:rsidRPr="00170E31" w:rsidTr="004C4A7B">
        <w:tc>
          <w:tcPr>
            <w:tcW w:w="9072" w:type="dxa"/>
            <w:gridSpan w:val="6"/>
            <w:tcBorders>
              <w:top w:val="nil"/>
              <w:left w:val="nil"/>
              <w:bottom w:val="nil"/>
              <w:right w:val="nil"/>
            </w:tcBorders>
          </w:tcPr>
          <w:p w:rsidR="00D0004F" w:rsidRPr="00170E31" w:rsidRDefault="00D0004F" w:rsidP="004C4A7B">
            <w:pPr>
              <w:pStyle w:val="ConsPlusNormal"/>
              <w:ind w:firstLine="283"/>
              <w:jc w:val="both"/>
              <w:rPr>
                <w:color w:val="000000" w:themeColor="text1"/>
              </w:rPr>
            </w:pPr>
            <w:r w:rsidRPr="00170E31">
              <w:rPr>
                <w:b/>
                <w:color w:val="000000" w:themeColor="text1"/>
              </w:rPr>
              <w:t>- участник отбора не получает</w:t>
            </w:r>
            <w:r w:rsidRPr="00170E31">
              <w:rPr>
                <w:color w:val="000000" w:themeColor="text1"/>
              </w:rPr>
              <w:t xml:space="preserve"> средства из областного бюджета Ленинградской области, в соответствии с иными нормативными правовыми актами на цели, указанные в </w:t>
            </w:r>
            <w:hyperlink r:id="rId8" w:history="1">
              <w:r w:rsidRPr="00170E31">
                <w:rPr>
                  <w:color w:val="000000" w:themeColor="text1"/>
                </w:rPr>
                <w:t>разделе 1</w:t>
              </w:r>
            </w:hyperlink>
            <w:r w:rsidRPr="00170E31">
              <w:rPr>
                <w:color w:val="000000" w:themeColor="text1"/>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t>- в реестре недобросовестных поставщиков отсутствуют сведения об участнике отбора.</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964"/>
        <w:gridCol w:w="680"/>
        <w:gridCol w:w="340"/>
        <w:gridCol w:w="851"/>
        <w:gridCol w:w="340"/>
        <w:gridCol w:w="453"/>
        <w:gridCol w:w="340"/>
        <w:gridCol w:w="2494"/>
      </w:tblGrid>
      <w:tr w:rsidR="00D0004F" w:rsidTr="004C4A7B">
        <w:tc>
          <w:tcPr>
            <w:tcW w:w="2608" w:type="dxa"/>
            <w:tcBorders>
              <w:top w:val="nil"/>
              <w:left w:val="nil"/>
              <w:bottom w:val="nil"/>
              <w:right w:val="nil"/>
            </w:tcBorders>
          </w:tcPr>
          <w:p w:rsidR="00D0004F" w:rsidRDefault="00D0004F" w:rsidP="004C4A7B">
            <w:pPr>
              <w:pStyle w:val="ConsPlusNormal"/>
              <w:jc w:val="both"/>
            </w:pPr>
            <w:r>
              <w:t>Руководитель</w:t>
            </w:r>
          </w:p>
          <w:p w:rsidR="00D0004F" w:rsidRDefault="00D0004F" w:rsidP="004C4A7B">
            <w:pPr>
              <w:pStyle w:val="ConsPlusNormal"/>
              <w:jc w:val="both"/>
            </w:pPr>
            <w:r>
              <w:t>участника отбора</w:t>
            </w:r>
          </w:p>
          <w:p w:rsidR="00D0004F" w:rsidRDefault="00D0004F" w:rsidP="004C4A7B">
            <w:pPr>
              <w:pStyle w:val="ConsPlusNormal"/>
              <w:jc w:val="both"/>
            </w:pPr>
            <w:r>
              <w:t>(иное уполномоченное лицо)</w:t>
            </w:r>
          </w:p>
        </w:tc>
        <w:tc>
          <w:tcPr>
            <w:tcW w:w="1644" w:type="dxa"/>
            <w:gridSpan w:val="2"/>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2494" w:type="dxa"/>
            <w:tcBorders>
              <w:top w:val="nil"/>
              <w:left w:val="nil"/>
              <w:bottom w:val="single" w:sz="4" w:space="0" w:color="auto"/>
              <w:right w:val="nil"/>
            </w:tcBorders>
          </w:tcPr>
          <w:p w:rsidR="00D0004F" w:rsidRDefault="00D0004F" w:rsidP="004C4A7B">
            <w:pPr>
              <w:pStyle w:val="ConsPlusNormal"/>
            </w:pPr>
          </w:p>
        </w:tc>
      </w:tr>
      <w:tr w:rsidR="00D0004F" w:rsidTr="004C4A7B">
        <w:tc>
          <w:tcPr>
            <w:tcW w:w="2608" w:type="dxa"/>
            <w:tcBorders>
              <w:top w:val="nil"/>
              <w:left w:val="nil"/>
              <w:bottom w:val="nil"/>
              <w:right w:val="nil"/>
            </w:tcBorders>
          </w:tcPr>
          <w:p w:rsidR="00D0004F" w:rsidRDefault="00D0004F" w:rsidP="004C4A7B">
            <w:pPr>
              <w:pStyle w:val="ConsPlusNormal"/>
            </w:pPr>
          </w:p>
        </w:tc>
        <w:tc>
          <w:tcPr>
            <w:tcW w:w="1644" w:type="dxa"/>
            <w:gridSpan w:val="2"/>
            <w:tcBorders>
              <w:top w:val="single" w:sz="4" w:space="0" w:color="auto"/>
              <w:left w:val="nil"/>
              <w:bottom w:val="nil"/>
              <w:right w:val="nil"/>
            </w:tcBorders>
          </w:tcPr>
          <w:p w:rsidR="00D0004F" w:rsidRDefault="00D0004F" w:rsidP="004C4A7B">
            <w:pPr>
              <w:pStyle w:val="ConsPlusNormal"/>
              <w:jc w:val="center"/>
            </w:pPr>
            <w:r>
              <w:t>(должность)</w:t>
            </w: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2494" w:type="dxa"/>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r>
              <w:t>Главный бухгалтер участника</w:t>
            </w:r>
          </w:p>
          <w:p w:rsidR="00D0004F" w:rsidRDefault="00D0004F" w:rsidP="004C4A7B">
            <w:pPr>
              <w:pStyle w:val="ConsPlusNormal"/>
            </w:pPr>
            <w:r>
              <w:t>отбора (иное должностное лицо,</w:t>
            </w:r>
          </w:p>
          <w:p w:rsidR="00D0004F" w:rsidRDefault="00D0004F" w:rsidP="004C4A7B">
            <w:pPr>
              <w:pStyle w:val="ConsPlusNormal"/>
            </w:pPr>
            <w:r>
              <w:t>на которое возлагается ведение</w:t>
            </w:r>
          </w:p>
          <w:p w:rsidR="00D0004F" w:rsidRDefault="00D0004F" w:rsidP="004C4A7B">
            <w:pPr>
              <w:pStyle w:val="ConsPlusNormal"/>
            </w:pPr>
            <w:r>
              <w:t>бухгалтерского учета)</w:t>
            </w:r>
          </w:p>
          <w:p w:rsidR="00D0004F" w:rsidRDefault="00D0004F" w:rsidP="004C4A7B">
            <w:pPr>
              <w:pStyle w:val="ConsPlusNormal"/>
            </w:pPr>
            <w:r>
              <w:t>(при наличии)</w:t>
            </w:r>
          </w:p>
        </w:tc>
        <w:tc>
          <w:tcPr>
            <w:tcW w:w="1871"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p>
        </w:tc>
        <w:tc>
          <w:tcPr>
            <w:tcW w:w="1871"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Место печати (при наличии)</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"___" ____________ 20__ г.</w:t>
            </w:r>
          </w:p>
        </w:tc>
      </w:tr>
    </w:tbl>
    <w:p w:rsidR="00D0004F" w:rsidRDefault="00D0004F" w:rsidP="00D0004F">
      <w:pPr>
        <w:pStyle w:val="ConsPlusNormal"/>
        <w:ind w:firstLine="540"/>
        <w:jc w:val="both"/>
      </w:pPr>
    </w:p>
    <w:p w:rsidR="00D0004F" w:rsidRDefault="00D0004F" w:rsidP="00D0004F">
      <w:pPr>
        <w:pStyle w:val="ConsPlusNormal"/>
        <w:ind w:firstLine="540"/>
        <w:jc w:val="both"/>
        <w:rPr>
          <w:lang w:val="en-US"/>
        </w:rPr>
      </w:pPr>
    </w:p>
    <w:p w:rsidR="00920120" w:rsidRDefault="00920120" w:rsidP="00D0004F">
      <w:pPr>
        <w:pStyle w:val="ConsPlusNormal"/>
        <w:ind w:firstLine="540"/>
        <w:jc w:val="both"/>
        <w:rPr>
          <w:lang w:val="en-US"/>
        </w:rPr>
      </w:pPr>
    </w:p>
    <w:p w:rsidR="00920120" w:rsidRPr="00A2695E" w:rsidRDefault="00920120" w:rsidP="00A2695E">
      <w:pPr>
        <w:pStyle w:val="ConsPlusNormal"/>
        <w:jc w:val="both"/>
      </w:pPr>
    </w:p>
    <w:p w:rsidR="00D0004F" w:rsidRDefault="00D0004F" w:rsidP="00D0004F">
      <w:pPr>
        <w:pStyle w:val="ConsPlusNormal"/>
        <w:jc w:val="both"/>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4025"/>
        <w:gridCol w:w="510"/>
        <w:gridCol w:w="454"/>
        <w:gridCol w:w="454"/>
        <w:gridCol w:w="2721"/>
        <w:gridCol w:w="391"/>
      </w:tblGrid>
      <w:tr w:rsidR="00D0004F" w:rsidRPr="00513BC2" w:rsidTr="004C4A7B">
        <w:tc>
          <w:tcPr>
            <w:tcW w:w="4520" w:type="dxa"/>
            <w:gridSpan w:val="2"/>
            <w:vMerge w:val="restart"/>
            <w:tcBorders>
              <w:top w:val="nil"/>
              <w:left w:val="nil"/>
              <w:bottom w:val="nil"/>
              <w:right w:val="nil"/>
            </w:tcBorders>
          </w:tcPr>
          <w:p w:rsidR="00D0004F" w:rsidRDefault="00D0004F" w:rsidP="004C4A7B">
            <w:pPr>
              <w:pStyle w:val="ConsPlusNormal"/>
              <w:jc w:val="right"/>
            </w:pPr>
          </w:p>
          <w:p w:rsidR="00D0004F" w:rsidRDefault="00D0004F" w:rsidP="004C4A7B">
            <w:pPr>
              <w:pStyle w:val="ConsPlusNormal"/>
              <w:jc w:val="right"/>
            </w:pPr>
          </w:p>
          <w:p w:rsidR="00D0004F" w:rsidRDefault="00D0004F" w:rsidP="004C4A7B">
            <w:pPr>
              <w:pStyle w:val="ConsPlusNormal"/>
              <w:jc w:val="right"/>
            </w:pPr>
          </w:p>
          <w:p w:rsidR="00D0004F" w:rsidRDefault="00D0004F" w:rsidP="004C4A7B">
            <w:pPr>
              <w:pStyle w:val="ConsPlusNormal"/>
              <w:jc w:val="right"/>
            </w:pPr>
          </w:p>
        </w:tc>
        <w:tc>
          <w:tcPr>
            <w:tcW w:w="4530" w:type="dxa"/>
            <w:gridSpan w:val="5"/>
            <w:tcBorders>
              <w:top w:val="nil"/>
              <w:left w:val="nil"/>
              <w:bottom w:val="nil"/>
              <w:right w:val="nil"/>
            </w:tcBorders>
          </w:tcPr>
          <w:p w:rsidR="00D0004F" w:rsidRPr="00513BC2" w:rsidRDefault="00D0004F" w:rsidP="004C4A7B">
            <w:pPr>
              <w:pStyle w:val="ConsPlusNormal"/>
              <w:jc w:val="right"/>
            </w:pPr>
            <w:r w:rsidRPr="00513BC2">
              <w:t>Приложение 2</w:t>
            </w:r>
          </w:p>
          <w:p w:rsidR="00D0004F" w:rsidRPr="00513BC2" w:rsidRDefault="00D0004F" w:rsidP="004C4A7B">
            <w:pPr>
              <w:pStyle w:val="ConsPlusNormal"/>
              <w:jc w:val="right"/>
            </w:pPr>
          </w:p>
          <w:p w:rsidR="00D0004F" w:rsidRPr="00513BC2" w:rsidRDefault="00D0004F" w:rsidP="004C4A7B">
            <w:pPr>
              <w:pStyle w:val="ConsPlusNormal"/>
              <w:jc w:val="right"/>
            </w:pPr>
            <w:r w:rsidRPr="00513BC2">
              <w:t>УТВЕРЖДЕНА</w:t>
            </w:r>
          </w:p>
          <w:p w:rsidR="00D0004F" w:rsidRPr="00513BC2" w:rsidRDefault="00D0004F" w:rsidP="004C4A7B">
            <w:pPr>
              <w:pStyle w:val="ConsPlusNormal"/>
              <w:jc w:val="right"/>
            </w:pPr>
            <w:r w:rsidRPr="00513BC2">
              <w:t>приказом комитета</w:t>
            </w:r>
          </w:p>
          <w:p w:rsidR="00D0004F" w:rsidRPr="00513BC2" w:rsidRDefault="00D0004F" w:rsidP="004C4A7B">
            <w:pPr>
              <w:pStyle w:val="ConsPlusNormal"/>
              <w:jc w:val="right"/>
            </w:pPr>
            <w:r w:rsidRPr="00513BC2">
              <w:t>по агропромышленному</w:t>
            </w:r>
          </w:p>
          <w:p w:rsidR="00D0004F" w:rsidRPr="00513BC2" w:rsidRDefault="00D0004F" w:rsidP="004C4A7B">
            <w:pPr>
              <w:pStyle w:val="ConsPlusNormal"/>
              <w:jc w:val="right"/>
            </w:pPr>
            <w:r w:rsidRPr="00513BC2">
              <w:t>и рыбохозяйственному комплексу</w:t>
            </w:r>
          </w:p>
          <w:p w:rsidR="00D0004F" w:rsidRPr="00513BC2" w:rsidRDefault="00D0004F" w:rsidP="004C4A7B">
            <w:pPr>
              <w:pStyle w:val="ConsPlusNormal"/>
              <w:jc w:val="right"/>
            </w:pPr>
            <w:r w:rsidRPr="00513BC2">
              <w:t>Ленинградской области</w:t>
            </w:r>
          </w:p>
          <w:p w:rsidR="00D0004F" w:rsidRPr="00513BC2" w:rsidRDefault="00D0004F" w:rsidP="004C4A7B">
            <w:pPr>
              <w:pStyle w:val="ConsPlusNormal"/>
              <w:jc w:val="right"/>
            </w:pPr>
            <w:r w:rsidRPr="00513BC2">
              <w:t>от 13.04.2020 N 17</w:t>
            </w:r>
          </w:p>
          <w:p w:rsidR="00D0004F" w:rsidRPr="00513BC2" w:rsidRDefault="00D0004F" w:rsidP="004C4A7B">
            <w:pPr>
              <w:pStyle w:val="ConsPlusNormal"/>
              <w:jc w:val="right"/>
            </w:pPr>
            <w:r w:rsidRPr="00513BC2">
              <w:t>(приложение 16)</w:t>
            </w:r>
          </w:p>
          <w:p w:rsidR="00D0004F" w:rsidRPr="00513BC2" w:rsidRDefault="00D0004F" w:rsidP="004C4A7B">
            <w:pPr>
              <w:pStyle w:val="ConsPlusNormal"/>
              <w:jc w:val="right"/>
            </w:pPr>
          </w:p>
          <w:p w:rsidR="00D0004F" w:rsidRPr="00513BC2" w:rsidRDefault="00D0004F" w:rsidP="004C4A7B">
            <w:pPr>
              <w:pStyle w:val="ConsPlusNormal"/>
              <w:jc w:val="right"/>
            </w:pPr>
            <w:r w:rsidRPr="00513BC2">
              <w:t>В комитет по агропромышленному и</w:t>
            </w:r>
          </w:p>
          <w:p w:rsidR="00D0004F" w:rsidRPr="00513BC2" w:rsidRDefault="00D0004F" w:rsidP="004C4A7B">
            <w:pPr>
              <w:pStyle w:val="ConsPlusNormal"/>
              <w:jc w:val="right"/>
            </w:pPr>
            <w:r w:rsidRPr="00513BC2">
              <w:t>рыбохозяйственному комплексу</w:t>
            </w:r>
          </w:p>
          <w:p w:rsidR="00D0004F" w:rsidRPr="00513BC2" w:rsidRDefault="00D0004F" w:rsidP="004C4A7B">
            <w:pPr>
              <w:pStyle w:val="ConsPlusNormal"/>
              <w:jc w:val="right"/>
            </w:pPr>
            <w:r w:rsidRPr="00513BC2">
              <w:t>Ленинградской области</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510" w:type="dxa"/>
            <w:tcBorders>
              <w:top w:val="nil"/>
              <w:left w:val="nil"/>
              <w:bottom w:val="nil"/>
              <w:right w:val="nil"/>
            </w:tcBorders>
          </w:tcPr>
          <w:p w:rsidR="00D0004F" w:rsidRDefault="00D0004F" w:rsidP="004C4A7B">
            <w:pPr>
              <w:pStyle w:val="ConsPlusNormal"/>
            </w:pPr>
            <w:r>
              <w:t>от</w:t>
            </w:r>
          </w:p>
        </w:tc>
        <w:tc>
          <w:tcPr>
            <w:tcW w:w="4020"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(должность, фамилия, имя, отчество)</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(ИП, КФХ)</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(юридический адрес)</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964" w:type="dxa"/>
            <w:gridSpan w:val="2"/>
            <w:tcBorders>
              <w:top w:val="nil"/>
              <w:left w:val="nil"/>
              <w:bottom w:val="nil"/>
              <w:right w:val="nil"/>
            </w:tcBorders>
          </w:tcPr>
          <w:p w:rsidR="00D0004F" w:rsidRDefault="00D0004F" w:rsidP="004C4A7B">
            <w:pPr>
              <w:pStyle w:val="ConsPlusNormal"/>
            </w:pPr>
            <w:r>
              <w:t>ИНН</w:t>
            </w:r>
          </w:p>
        </w:tc>
        <w:tc>
          <w:tcPr>
            <w:tcW w:w="3566" w:type="dxa"/>
            <w:gridSpan w:val="3"/>
            <w:tcBorders>
              <w:top w:val="nil"/>
              <w:left w:val="nil"/>
              <w:bottom w:val="single" w:sz="4" w:space="0" w:color="auto"/>
              <w:right w:val="nil"/>
            </w:tcBorders>
          </w:tcPr>
          <w:p w:rsidR="00D0004F" w:rsidRDefault="00D0004F" w:rsidP="004C4A7B">
            <w:pPr>
              <w:pStyle w:val="ConsPlusNormal"/>
              <w:jc w:val="both"/>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1418" w:type="dxa"/>
            <w:gridSpan w:val="3"/>
            <w:tcBorders>
              <w:top w:val="nil"/>
              <w:left w:val="nil"/>
              <w:bottom w:val="nil"/>
              <w:right w:val="nil"/>
            </w:tcBorders>
          </w:tcPr>
          <w:p w:rsidR="00D0004F" w:rsidRDefault="00D0004F" w:rsidP="004C4A7B">
            <w:pPr>
              <w:pStyle w:val="ConsPlusNormal"/>
            </w:pPr>
            <w:r>
              <w:t>ОГРНИП</w:t>
            </w:r>
          </w:p>
        </w:tc>
        <w:tc>
          <w:tcPr>
            <w:tcW w:w="3112" w:type="dxa"/>
            <w:gridSpan w:val="2"/>
            <w:tcBorders>
              <w:top w:val="single" w:sz="4" w:space="0" w:color="auto"/>
              <w:left w:val="nil"/>
              <w:bottom w:val="single" w:sz="4" w:space="0" w:color="auto"/>
              <w:right w:val="nil"/>
            </w:tcBorders>
          </w:tcPr>
          <w:p w:rsidR="00D0004F" w:rsidRDefault="00D0004F" w:rsidP="004C4A7B">
            <w:pPr>
              <w:pStyle w:val="ConsPlusNormal"/>
              <w:jc w:val="both"/>
            </w:pPr>
          </w:p>
        </w:tc>
      </w:tr>
      <w:tr w:rsidR="00D0004F" w:rsidTr="004C4A7B">
        <w:tc>
          <w:tcPr>
            <w:tcW w:w="9050" w:type="dxa"/>
            <w:gridSpan w:val="7"/>
            <w:tcBorders>
              <w:top w:val="nil"/>
              <w:left w:val="nil"/>
              <w:bottom w:val="nil"/>
              <w:right w:val="nil"/>
            </w:tcBorders>
          </w:tcPr>
          <w:p w:rsidR="00D0004F" w:rsidRDefault="00D0004F" w:rsidP="004C4A7B">
            <w:pPr>
              <w:pStyle w:val="ConsPlusNormal"/>
            </w:pPr>
          </w:p>
        </w:tc>
      </w:tr>
      <w:tr w:rsidR="00D0004F" w:rsidTr="004C4A7B">
        <w:tc>
          <w:tcPr>
            <w:tcW w:w="9050" w:type="dxa"/>
            <w:gridSpan w:val="7"/>
            <w:tcBorders>
              <w:top w:val="nil"/>
              <w:left w:val="nil"/>
              <w:bottom w:val="nil"/>
              <w:right w:val="nil"/>
            </w:tcBorders>
          </w:tcPr>
          <w:p w:rsidR="00D0004F" w:rsidRDefault="00D0004F" w:rsidP="004C4A7B">
            <w:pPr>
              <w:pStyle w:val="ConsPlusNormal"/>
              <w:jc w:val="center"/>
            </w:pPr>
            <w:bookmarkStart w:id="5" w:name="P2691"/>
            <w:bookmarkEnd w:id="5"/>
            <w:r>
              <w:rPr>
                <w:b/>
              </w:rPr>
              <w:t>Справка</w:t>
            </w:r>
          </w:p>
        </w:tc>
      </w:tr>
      <w:tr w:rsidR="00D0004F" w:rsidTr="004C4A7B">
        <w:tc>
          <w:tcPr>
            <w:tcW w:w="9050" w:type="dxa"/>
            <w:gridSpan w:val="7"/>
            <w:tcBorders>
              <w:top w:val="nil"/>
              <w:left w:val="nil"/>
              <w:bottom w:val="nil"/>
              <w:right w:val="nil"/>
            </w:tcBorders>
          </w:tcPr>
          <w:p w:rsidR="00D0004F" w:rsidRDefault="00D0004F" w:rsidP="004C4A7B">
            <w:pPr>
              <w:pStyle w:val="ConsPlusNormal"/>
            </w:pPr>
          </w:p>
        </w:tc>
      </w:tr>
      <w:tr w:rsidR="00D0004F" w:rsidTr="004C4A7B">
        <w:tc>
          <w:tcPr>
            <w:tcW w:w="495" w:type="dxa"/>
            <w:tcBorders>
              <w:top w:val="nil"/>
              <w:left w:val="nil"/>
              <w:bottom w:val="nil"/>
              <w:right w:val="nil"/>
            </w:tcBorders>
          </w:tcPr>
          <w:p w:rsidR="00D0004F" w:rsidRDefault="00D0004F" w:rsidP="004C4A7B">
            <w:pPr>
              <w:pStyle w:val="ConsPlusNormal"/>
            </w:pPr>
          </w:p>
        </w:tc>
        <w:tc>
          <w:tcPr>
            <w:tcW w:w="8164" w:type="dxa"/>
            <w:gridSpan w:val="5"/>
            <w:tcBorders>
              <w:top w:val="nil"/>
              <w:left w:val="nil"/>
              <w:bottom w:val="single" w:sz="4" w:space="0" w:color="auto"/>
              <w:right w:val="nil"/>
            </w:tcBorders>
          </w:tcPr>
          <w:p w:rsidR="00D0004F" w:rsidRDefault="00D0004F" w:rsidP="004C4A7B">
            <w:pPr>
              <w:pStyle w:val="ConsPlusNormal"/>
              <w:jc w:val="both"/>
            </w:pP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8659" w:type="dxa"/>
            <w:gridSpan w:val="6"/>
            <w:tcBorders>
              <w:top w:val="nil"/>
              <w:left w:val="nil"/>
              <w:bottom w:val="nil"/>
              <w:right w:val="nil"/>
            </w:tcBorders>
          </w:tcPr>
          <w:p w:rsidR="00D0004F" w:rsidRDefault="00D0004F" w:rsidP="004C4A7B">
            <w:pPr>
              <w:pStyle w:val="ConsPlusNormal"/>
              <w:jc w:val="center"/>
            </w:pPr>
            <w:r>
              <w:t>(ИП, КФХ)</w:t>
            </w: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9050" w:type="dxa"/>
            <w:gridSpan w:val="7"/>
            <w:tcBorders>
              <w:top w:val="nil"/>
              <w:left w:val="nil"/>
              <w:bottom w:val="nil"/>
              <w:right w:val="nil"/>
            </w:tcBorders>
          </w:tcPr>
          <w:p w:rsidR="00D0004F" w:rsidRDefault="00D0004F" w:rsidP="004C4A7B">
            <w:pPr>
              <w:pStyle w:val="ConsPlusNormal"/>
            </w:pPr>
            <w:r>
              <w:t>(далее - участник отбора):</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rPr>
                <w:b/>
              </w:rPr>
              <w:t>подтверждает, что на дату не ранее чем за 30 календарных дней до даты подачи заявки на участие в отборе:</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lastRenderedPageBreak/>
              <w:t>- у участника отбора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t>- участник отбора не прекратил деятельность в качестве индивидуального предпринимателя, главы К(Ф)Х;</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t>- в реестре дисквалифицированных лиц отсутствуют сведения об участнике отбора;</w:t>
            </w:r>
          </w:p>
        </w:tc>
      </w:tr>
      <w:tr w:rsidR="00D0004F" w:rsidRPr="00170E31" w:rsidTr="004C4A7B">
        <w:tc>
          <w:tcPr>
            <w:tcW w:w="9050" w:type="dxa"/>
            <w:gridSpan w:val="7"/>
            <w:tcBorders>
              <w:top w:val="nil"/>
              <w:left w:val="nil"/>
              <w:bottom w:val="nil"/>
              <w:right w:val="nil"/>
            </w:tcBorders>
          </w:tcPr>
          <w:p w:rsidR="00D0004F" w:rsidRPr="00170E31" w:rsidRDefault="00D0004F" w:rsidP="004C4A7B">
            <w:pPr>
              <w:pStyle w:val="ConsPlusNormal"/>
              <w:ind w:firstLine="283"/>
              <w:jc w:val="both"/>
              <w:rPr>
                <w:color w:val="000000" w:themeColor="text1"/>
              </w:rPr>
            </w:pPr>
            <w:r w:rsidRPr="00170E31">
              <w:rPr>
                <w:color w:val="000000" w:themeColor="text1"/>
              </w:rPr>
              <w:t xml:space="preserve">- участник отбора не получает средства из областного бюджета Ленинградской области, в соответствии с иными нормативными правовыми актами на цели, указанные в </w:t>
            </w:r>
            <w:hyperlink r:id="rId9" w:history="1">
              <w:r w:rsidRPr="00170E31">
                <w:rPr>
                  <w:color w:val="000000" w:themeColor="text1"/>
                </w:rPr>
                <w:t>разделе 1</w:t>
              </w:r>
            </w:hyperlink>
            <w:r w:rsidRPr="00170E31">
              <w:rPr>
                <w:color w:val="000000" w:themeColor="text1"/>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в реестре недобросовестных поставщиков отсутствуют сведения об участнике отбора.</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964"/>
        <w:gridCol w:w="680"/>
        <w:gridCol w:w="340"/>
        <w:gridCol w:w="851"/>
        <w:gridCol w:w="340"/>
        <w:gridCol w:w="453"/>
        <w:gridCol w:w="340"/>
        <w:gridCol w:w="2494"/>
      </w:tblGrid>
      <w:tr w:rsidR="00D0004F" w:rsidTr="004C4A7B">
        <w:tc>
          <w:tcPr>
            <w:tcW w:w="2608" w:type="dxa"/>
            <w:tcBorders>
              <w:top w:val="nil"/>
              <w:left w:val="nil"/>
              <w:bottom w:val="nil"/>
              <w:right w:val="nil"/>
            </w:tcBorders>
          </w:tcPr>
          <w:p w:rsidR="00D0004F" w:rsidRDefault="00D0004F" w:rsidP="004C4A7B">
            <w:pPr>
              <w:pStyle w:val="ConsPlusNormal"/>
            </w:pPr>
            <w:r>
              <w:t>Участник отбора</w:t>
            </w:r>
          </w:p>
          <w:p w:rsidR="00D0004F" w:rsidRDefault="00D0004F" w:rsidP="004C4A7B">
            <w:pPr>
              <w:pStyle w:val="ConsPlusNormal"/>
            </w:pPr>
            <w:r>
              <w:t>(иное уполномоченное лицо)</w:t>
            </w:r>
          </w:p>
        </w:tc>
        <w:tc>
          <w:tcPr>
            <w:tcW w:w="1644" w:type="dxa"/>
            <w:gridSpan w:val="2"/>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2494" w:type="dxa"/>
            <w:tcBorders>
              <w:top w:val="nil"/>
              <w:left w:val="nil"/>
              <w:bottom w:val="single" w:sz="4" w:space="0" w:color="auto"/>
              <w:right w:val="nil"/>
            </w:tcBorders>
          </w:tcPr>
          <w:p w:rsidR="00D0004F" w:rsidRDefault="00D0004F" w:rsidP="004C4A7B">
            <w:pPr>
              <w:pStyle w:val="ConsPlusNormal"/>
            </w:pPr>
          </w:p>
        </w:tc>
      </w:tr>
      <w:tr w:rsidR="00D0004F" w:rsidTr="004C4A7B">
        <w:tc>
          <w:tcPr>
            <w:tcW w:w="2608" w:type="dxa"/>
            <w:tcBorders>
              <w:top w:val="nil"/>
              <w:left w:val="nil"/>
              <w:bottom w:val="nil"/>
              <w:right w:val="nil"/>
            </w:tcBorders>
          </w:tcPr>
          <w:p w:rsidR="00D0004F" w:rsidRDefault="00D0004F" w:rsidP="004C4A7B">
            <w:pPr>
              <w:pStyle w:val="ConsPlusNormal"/>
            </w:pPr>
          </w:p>
        </w:tc>
        <w:tc>
          <w:tcPr>
            <w:tcW w:w="1644" w:type="dxa"/>
            <w:gridSpan w:val="2"/>
            <w:tcBorders>
              <w:top w:val="single" w:sz="4" w:space="0" w:color="auto"/>
              <w:left w:val="nil"/>
              <w:bottom w:val="nil"/>
              <w:right w:val="nil"/>
            </w:tcBorders>
          </w:tcPr>
          <w:p w:rsidR="00D0004F" w:rsidRDefault="00D0004F" w:rsidP="004C4A7B">
            <w:pPr>
              <w:pStyle w:val="ConsPlusNormal"/>
              <w:jc w:val="center"/>
            </w:pPr>
            <w:r>
              <w:t>(должность)</w:t>
            </w: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2494" w:type="dxa"/>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r>
              <w:t>Главный бухгалтер участника</w:t>
            </w:r>
          </w:p>
          <w:p w:rsidR="00D0004F" w:rsidRDefault="00D0004F" w:rsidP="004C4A7B">
            <w:pPr>
              <w:pStyle w:val="ConsPlusNormal"/>
            </w:pPr>
            <w:r>
              <w:t>отбора (иное должностное</w:t>
            </w:r>
          </w:p>
          <w:p w:rsidR="00D0004F" w:rsidRDefault="00D0004F" w:rsidP="004C4A7B">
            <w:pPr>
              <w:pStyle w:val="ConsPlusNormal"/>
            </w:pPr>
            <w:r>
              <w:t>лицо, на которое возлагается</w:t>
            </w:r>
          </w:p>
          <w:p w:rsidR="00D0004F" w:rsidRDefault="00D0004F" w:rsidP="004C4A7B">
            <w:pPr>
              <w:pStyle w:val="ConsPlusNormal"/>
            </w:pPr>
            <w:r>
              <w:t>ведение бухгалтерского учета)</w:t>
            </w:r>
          </w:p>
          <w:p w:rsidR="00D0004F" w:rsidRDefault="00D0004F" w:rsidP="004C4A7B">
            <w:pPr>
              <w:pStyle w:val="ConsPlusNormal"/>
            </w:pPr>
            <w:r>
              <w:t>(при наличии)</w:t>
            </w:r>
          </w:p>
        </w:tc>
        <w:tc>
          <w:tcPr>
            <w:tcW w:w="1871"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p>
        </w:tc>
        <w:tc>
          <w:tcPr>
            <w:tcW w:w="1871"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Место печати (при наличии)</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"___" ____________ 20__ г.</w:t>
            </w:r>
          </w:p>
        </w:tc>
      </w:tr>
    </w:tbl>
    <w:p w:rsidR="00D0004F" w:rsidRDefault="00D0004F" w:rsidP="00D0004F"/>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C54180" w:rsidRDefault="00C54180" w:rsidP="00D0004F">
      <w:pPr>
        <w:rPr>
          <w:rFonts w:ascii="Times New Roman" w:hAnsi="Times New Roman" w:cs="Times New Roman"/>
          <w:sz w:val="24"/>
          <w:szCs w:val="24"/>
        </w:rPr>
      </w:pPr>
    </w:p>
    <w:p w:rsidR="00C54180" w:rsidRDefault="00C54180" w:rsidP="00D0004F">
      <w:pPr>
        <w:rPr>
          <w:rFonts w:ascii="Times New Roman" w:hAnsi="Times New Roman" w:cs="Times New Roman"/>
          <w:sz w:val="24"/>
          <w:szCs w:val="24"/>
        </w:rPr>
      </w:pPr>
    </w:p>
    <w:p w:rsidR="00C54180" w:rsidRDefault="00C54180" w:rsidP="00D0004F">
      <w:pPr>
        <w:rPr>
          <w:rFonts w:ascii="Times New Roman" w:hAnsi="Times New Roman" w:cs="Times New Roman"/>
          <w:sz w:val="24"/>
          <w:szCs w:val="24"/>
        </w:rPr>
      </w:pPr>
    </w:p>
    <w:p w:rsidR="00D0004F" w:rsidRDefault="00D0004F" w:rsidP="00D0004F">
      <w:pPr>
        <w:pStyle w:val="ConsPlusNormal"/>
        <w:jc w:val="right"/>
      </w:pPr>
      <w:r>
        <w:lastRenderedPageBreak/>
        <w:t>Приложение 3</w:t>
      </w:r>
    </w:p>
    <w:p w:rsidR="00D0004F" w:rsidRDefault="00D0004F" w:rsidP="00D0004F">
      <w:pPr>
        <w:pStyle w:val="ConsPlusNormal"/>
        <w:jc w:val="right"/>
      </w:pPr>
    </w:p>
    <w:p w:rsidR="00D0004F" w:rsidRDefault="00D0004F" w:rsidP="00D0004F">
      <w:pPr>
        <w:pStyle w:val="ConsPlusNormal"/>
        <w:jc w:val="right"/>
        <w:outlineLvl w:val="0"/>
      </w:pPr>
      <w:r>
        <w:t>УТВЕРЖДЕНА</w:t>
      </w:r>
    </w:p>
    <w:p w:rsidR="00D0004F" w:rsidRDefault="00D0004F" w:rsidP="00D0004F">
      <w:pPr>
        <w:pStyle w:val="ConsPlusNormal"/>
        <w:jc w:val="right"/>
      </w:pPr>
      <w:r>
        <w:t>приказом комитета</w:t>
      </w:r>
    </w:p>
    <w:p w:rsidR="00D0004F" w:rsidRDefault="00D0004F" w:rsidP="00D0004F">
      <w:pPr>
        <w:pStyle w:val="ConsPlusNormal"/>
        <w:jc w:val="right"/>
      </w:pPr>
      <w:r>
        <w:t>по агропромышленному</w:t>
      </w:r>
    </w:p>
    <w:p w:rsidR="00D0004F" w:rsidRDefault="00D0004F" w:rsidP="00D0004F">
      <w:pPr>
        <w:pStyle w:val="ConsPlusNormal"/>
        <w:jc w:val="right"/>
      </w:pPr>
      <w:r>
        <w:t>и рыбохозяйственному комплексу</w:t>
      </w:r>
    </w:p>
    <w:p w:rsidR="00D0004F" w:rsidRDefault="00D0004F" w:rsidP="00D0004F">
      <w:pPr>
        <w:pStyle w:val="ConsPlusNormal"/>
        <w:jc w:val="right"/>
      </w:pPr>
      <w:r>
        <w:t>Ленинградской области</w:t>
      </w:r>
    </w:p>
    <w:p w:rsidR="00D0004F" w:rsidRDefault="00D0004F" w:rsidP="00D0004F">
      <w:pPr>
        <w:pStyle w:val="ConsPlusNormal"/>
        <w:jc w:val="right"/>
      </w:pPr>
      <w:r>
        <w:t>от 13.04.2020 N 17</w:t>
      </w:r>
    </w:p>
    <w:p w:rsidR="00D0004F" w:rsidRDefault="00D0004F" w:rsidP="00D0004F">
      <w:pPr>
        <w:pStyle w:val="ConsPlusNormal"/>
        <w:jc w:val="right"/>
      </w:pPr>
      <w:r>
        <w:t>(приложение 12)</w:t>
      </w:r>
    </w:p>
    <w:p w:rsidR="00D0004F" w:rsidRDefault="00D0004F" w:rsidP="00D0004F">
      <w:pPr>
        <w:pStyle w:val="ConsPlusNormal"/>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jc w:val="center"/>
            </w:pPr>
            <w:bookmarkStart w:id="6" w:name="P2463"/>
            <w:bookmarkEnd w:id="6"/>
            <w:r>
              <w:t>СПРАВКА-РАСЧЕТ</w:t>
            </w:r>
          </w:p>
          <w:p w:rsidR="00D0004F" w:rsidRDefault="00D0004F" w:rsidP="004C4A7B">
            <w:pPr>
              <w:pStyle w:val="ConsPlusNormal"/>
              <w:jc w:val="center"/>
            </w:pPr>
            <w:r>
              <w:t>для выплаты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tc>
      </w:tr>
      <w:tr w:rsidR="00D0004F" w:rsidTr="004C4A7B">
        <w:tc>
          <w:tcPr>
            <w:tcW w:w="9071" w:type="dxa"/>
            <w:tcBorders>
              <w:top w:val="nil"/>
              <w:left w:val="nil"/>
              <w:bottom w:val="single" w:sz="4" w:space="0" w:color="auto"/>
              <w:right w:val="nil"/>
            </w:tcBorders>
          </w:tcPr>
          <w:p w:rsidR="00D0004F" w:rsidRDefault="00D0004F" w:rsidP="004C4A7B">
            <w:pPr>
              <w:pStyle w:val="ConsPlusNormal"/>
            </w:pPr>
          </w:p>
        </w:tc>
      </w:tr>
      <w:tr w:rsidR="00D0004F" w:rsidTr="004C4A7B">
        <w:tc>
          <w:tcPr>
            <w:tcW w:w="9071" w:type="dxa"/>
            <w:tcBorders>
              <w:top w:val="single" w:sz="4" w:space="0" w:color="auto"/>
              <w:left w:val="nil"/>
              <w:bottom w:val="nil"/>
              <w:right w:val="nil"/>
            </w:tcBorders>
          </w:tcPr>
          <w:p w:rsidR="00D0004F" w:rsidRDefault="00D0004F" w:rsidP="004C4A7B">
            <w:pPr>
              <w:pStyle w:val="ConsPlusNormal"/>
              <w:jc w:val="center"/>
            </w:pPr>
            <w:r>
              <w:t>(наименование получателя субсидий)</w:t>
            </w:r>
          </w:p>
        </w:tc>
      </w:tr>
      <w:tr w:rsidR="00D0004F" w:rsidTr="004C4A7B">
        <w:tc>
          <w:tcPr>
            <w:tcW w:w="9071" w:type="dxa"/>
            <w:tcBorders>
              <w:top w:val="nil"/>
              <w:left w:val="nil"/>
              <w:bottom w:val="nil"/>
              <w:right w:val="nil"/>
            </w:tcBorders>
          </w:tcPr>
          <w:p w:rsidR="00D0004F" w:rsidRDefault="00D0004F" w:rsidP="004C4A7B">
            <w:pPr>
              <w:pStyle w:val="ConsPlusNormal"/>
              <w:jc w:val="center"/>
            </w:pPr>
            <w:r>
              <w:t>за 20____ год</w:t>
            </w:r>
          </w:p>
        </w:tc>
      </w:tr>
    </w:tbl>
    <w:p w:rsidR="00D0004F" w:rsidRDefault="00D0004F" w:rsidP="00D000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587"/>
        <w:gridCol w:w="1814"/>
        <w:gridCol w:w="1701"/>
        <w:gridCol w:w="1474"/>
      </w:tblGrid>
      <w:tr w:rsidR="00D0004F" w:rsidTr="004C4A7B">
        <w:tc>
          <w:tcPr>
            <w:tcW w:w="567" w:type="dxa"/>
          </w:tcPr>
          <w:p w:rsidR="00D0004F" w:rsidRDefault="00D0004F" w:rsidP="004C4A7B">
            <w:pPr>
              <w:pStyle w:val="ConsPlusNormal"/>
              <w:jc w:val="center"/>
            </w:pPr>
            <w:r>
              <w:rPr>
                <w:b/>
              </w:rPr>
              <w:t>N п/п</w:t>
            </w:r>
          </w:p>
        </w:tc>
        <w:tc>
          <w:tcPr>
            <w:tcW w:w="1928" w:type="dxa"/>
          </w:tcPr>
          <w:p w:rsidR="00D0004F" w:rsidRDefault="00D0004F" w:rsidP="004C4A7B">
            <w:pPr>
              <w:pStyle w:val="ConsPlusNormal"/>
              <w:jc w:val="center"/>
            </w:pPr>
            <w:r>
              <w:rPr>
                <w:b/>
              </w:rPr>
              <w:t>Наименование видов затрат</w:t>
            </w:r>
          </w:p>
        </w:tc>
        <w:tc>
          <w:tcPr>
            <w:tcW w:w="1587" w:type="dxa"/>
          </w:tcPr>
          <w:p w:rsidR="00D0004F" w:rsidRDefault="00D0004F" w:rsidP="004C4A7B">
            <w:pPr>
              <w:pStyle w:val="ConsPlusNormal"/>
              <w:jc w:val="center"/>
            </w:pPr>
            <w:r>
              <w:rPr>
                <w:b/>
              </w:rPr>
              <w:t>Количество человек</w:t>
            </w:r>
          </w:p>
        </w:tc>
        <w:tc>
          <w:tcPr>
            <w:tcW w:w="1814" w:type="dxa"/>
          </w:tcPr>
          <w:p w:rsidR="00D0004F" w:rsidRDefault="00D0004F" w:rsidP="004C4A7B">
            <w:pPr>
              <w:pStyle w:val="ConsPlusNormal"/>
              <w:jc w:val="center"/>
            </w:pPr>
            <w:r>
              <w:rPr>
                <w:b/>
              </w:rPr>
              <w:t>Затраты на обучение &lt;*&gt;, рублей</w:t>
            </w:r>
          </w:p>
        </w:tc>
        <w:tc>
          <w:tcPr>
            <w:tcW w:w="1701" w:type="dxa"/>
          </w:tcPr>
          <w:p w:rsidR="00D0004F" w:rsidRDefault="00D0004F" w:rsidP="004C4A7B">
            <w:pPr>
              <w:pStyle w:val="ConsPlusNormal"/>
              <w:jc w:val="center"/>
            </w:pPr>
            <w:r>
              <w:rPr>
                <w:b/>
              </w:rPr>
              <w:t>Ставка субсидий, %</w:t>
            </w:r>
          </w:p>
        </w:tc>
        <w:tc>
          <w:tcPr>
            <w:tcW w:w="1474" w:type="dxa"/>
          </w:tcPr>
          <w:p w:rsidR="00D0004F" w:rsidRDefault="00D0004F" w:rsidP="004C4A7B">
            <w:pPr>
              <w:pStyle w:val="ConsPlusNormal"/>
              <w:jc w:val="center"/>
            </w:pPr>
            <w:r>
              <w:rPr>
                <w:b/>
              </w:rPr>
              <w:t>Сумма субсидий, рублей</w:t>
            </w: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pP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pP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jc w:val="center"/>
            </w:pPr>
            <w:r>
              <w:t>Итого</w:t>
            </w: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Руководитель</w:t>
            </w:r>
          </w:p>
        </w:tc>
      </w:tr>
      <w:tr w:rsidR="00D0004F" w:rsidTr="004C4A7B">
        <w:tc>
          <w:tcPr>
            <w:tcW w:w="9071" w:type="dxa"/>
            <w:tcBorders>
              <w:top w:val="nil"/>
              <w:left w:val="nil"/>
              <w:bottom w:val="nil"/>
              <w:right w:val="nil"/>
            </w:tcBorders>
          </w:tcPr>
          <w:p w:rsidR="00D0004F" w:rsidRDefault="00D0004F" w:rsidP="004C4A7B">
            <w:pPr>
              <w:pStyle w:val="ConsPlusNormal"/>
            </w:pPr>
          </w:p>
        </w:tc>
      </w:tr>
      <w:tr w:rsidR="00D0004F" w:rsidTr="004C4A7B">
        <w:tc>
          <w:tcPr>
            <w:tcW w:w="9071" w:type="dxa"/>
            <w:tcBorders>
              <w:top w:val="nil"/>
              <w:left w:val="nil"/>
              <w:bottom w:val="nil"/>
              <w:right w:val="nil"/>
            </w:tcBorders>
          </w:tcPr>
          <w:p w:rsidR="00D0004F" w:rsidRDefault="00D0004F" w:rsidP="004C4A7B">
            <w:pPr>
              <w:pStyle w:val="ConsPlusNormal"/>
            </w:pPr>
            <w:r>
              <w:t>МП &lt;**&gt;</w:t>
            </w:r>
          </w:p>
        </w:tc>
      </w:tr>
      <w:tr w:rsidR="00D0004F" w:rsidTr="004C4A7B">
        <w:tc>
          <w:tcPr>
            <w:tcW w:w="9071" w:type="dxa"/>
            <w:tcBorders>
              <w:top w:val="nil"/>
              <w:left w:val="nil"/>
              <w:bottom w:val="nil"/>
              <w:right w:val="nil"/>
            </w:tcBorders>
          </w:tcPr>
          <w:p w:rsidR="00D0004F" w:rsidRDefault="00D0004F" w:rsidP="004C4A7B">
            <w:pPr>
              <w:pStyle w:val="ConsPlusNormal"/>
            </w:pPr>
            <w:r>
              <w:t>Расчет представлен "___" ________ 20___ года</w:t>
            </w:r>
          </w:p>
        </w:tc>
      </w:tr>
      <w:tr w:rsidR="00D0004F" w:rsidTr="004C4A7B">
        <w:tc>
          <w:tcPr>
            <w:tcW w:w="9071" w:type="dxa"/>
            <w:tcBorders>
              <w:top w:val="nil"/>
              <w:left w:val="nil"/>
              <w:bottom w:val="nil"/>
              <w:right w:val="nil"/>
            </w:tcBorders>
          </w:tcPr>
          <w:p w:rsidR="00D0004F" w:rsidRDefault="00D0004F" w:rsidP="004C4A7B">
            <w:pPr>
              <w:pStyle w:val="ConsPlusNormal"/>
            </w:pPr>
            <w:r>
              <w:t>Исполнитель:</w:t>
            </w:r>
          </w:p>
        </w:tc>
      </w:tr>
    </w:tbl>
    <w:p w:rsidR="00D0004F" w:rsidRDefault="00D0004F" w:rsidP="00D0004F">
      <w:pPr>
        <w:pStyle w:val="ConsPlusNormal"/>
      </w:pPr>
    </w:p>
    <w:p w:rsidR="00D0004F" w:rsidRDefault="00D0004F" w:rsidP="00D0004F">
      <w:pPr>
        <w:pStyle w:val="ConsPlusNormal"/>
        <w:ind w:firstLine="540"/>
        <w:jc w:val="both"/>
      </w:pPr>
      <w:r>
        <w:t>--------------------------------</w:t>
      </w:r>
    </w:p>
    <w:p w:rsidR="00D0004F" w:rsidRDefault="00D0004F" w:rsidP="00D0004F">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D0004F" w:rsidRDefault="00D0004F" w:rsidP="00D0004F">
      <w:pPr>
        <w:pStyle w:val="ConsPlusNormal"/>
        <w:spacing w:before="220"/>
        <w:ind w:firstLine="540"/>
        <w:jc w:val="both"/>
      </w:pPr>
      <w:r>
        <w:t>&lt;**&gt; Для получателей субсидии, представляющих справку-расчет на бумажном носителе.</w:t>
      </w: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jc w:val="right"/>
      </w:pPr>
      <w:r>
        <w:lastRenderedPageBreak/>
        <w:t>Приложение 4</w:t>
      </w:r>
    </w:p>
    <w:p w:rsidR="00D0004F" w:rsidRDefault="00D0004F" w:rsidP="00D0004F">
      <w:pPr>
        <w:pStyle w:val="ConsPlusNormal"/>
        <w:jc w:val="right"/>
      </w:pPr>
    </w:p>
    <w:p w:rsidR="00D0004F" w:rsidRDefault="00D0004F" w:rsidP="00D0004F">
      <w:pPr>
        <w:pStyle w:val="ConsPlusNormal"/>
        <w:jc w:val="right"/>
        <w:outlineLvl w:val="0"/>
      </w:pPr>
      <w:r>
        <w:t>УТВЕРЖДЕНА</w:t>
      </w:r>
    </w:p>
    <w:p w:rsidR="00D0004F" w:rsidRDefault="00D0004F" w:rsidP="00D0004F">
      <w:pPr>
        <w:pStyle w:val="ConsPlusNormal"/>
        <w:jc w:val="right"/>
      </w:pPr>
      <w:r>
        <w:t>приказом комитета</w:t>
      </w:r>
    </w:p>
    <w:p w:rsidR="00D0004F" w:rsidRDefault="00D0004F" w:rsidP="00D0004F">
      <w:pPr>
        <w:pStyle w:val="ConsPlusNormal"/>
        <w:jc w:val="right"/>
      </w:pPr>
      <w:r>
        <w:t>по агропромышленному</w:t>
      </w:r>
    </w:p>
    <w:p w:rsidR="00D0004F" w:rsidRDefault="00D0004F" w:rsidP="00D0004F">
      <w:pPr>
        <w:pStyle w:val="ConsPlusNormal"/>
        <w:jc w:val="right"/>
      </w:pPr>
      <w:r>
        <w:t>и рыбохозяйственному комплексу</w:t>
      </w:r>
    </w:p>
    <w:p w:rsidR="00D0004F" w:rsidRDefault="00D0004F" w:rsidP="00D0004F">
      <w:pPr>
        <w:pStyle w:val="ConsPlusNormal"/>
        <w:jc w:val="right"/>
      </w:pPr>
      <w:r>
        <w:t>Ленинградской области</w:t>
      </w:r>
    </w:p>
    <w:p w:rsidR="00D0004F" w:rsidRDefault="00D0004F" w:rsidP="00D0004F">
      <w:pPr>
        <w:pStyle w:val="ConsPlusNormal"/>
        <w:jc w:val="right"/>
      </w:pPr>
      <w:r>
        <w:t>от 13.04.2020 N 17</w:t>
      </w:r>
    </w:p>
    <w:p w:rsidR="00D0004F" w:rsidRDefault="00D0004F" w:rsidP="00D0004F">
      <w:pPr>
        <w:pStyle w:val="ConsPlusNormal"/>
        <w:jc w:val="right"/>
      </w:pPr>
      <w:r>
        <w:t>(приложение 13)</w:t>
      </w:r>
    </w:p>
    <w:p w:rsidR="00D0004F" w:rsidRDefault="00D0004F" w:rsidP="00D0004F">
      <w:pPr>
        <w:pStyle w:val="ConsPlusNormal"/>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jc w:val="center"/>
            </w:pPr>
            <w:bookmarkStart w:id="7" w:name="P2518"/>
            <w:bookmarkEnd w:id="7"/>
            <w:r>
              <w:t>СПРАВКА</w:t>
            </w:r>
          </w:p>
          <w:p w:rsidR="00D0004F" w:rsidRDefault="00D0004F" w:rsidP="004C4A7B">
            <w:pPr>
              <w:pStyle w:val="ConsPlusNormal"/>
              <w:jc w:val="center"/>
            </w:pPr>
            <w:r>
              <w:t>с места прохождения практики студентов образовательных организаций сельскохозяйственного профиля</w:t>
            </w:r>
          </w:p>
        </w:tc>
      </w:tr>
      <w:tr w:rsidR="00D0004F" w:rsidTr="004C4A7B">
        <w:tc>
          <w:tcPr>
            <w:tcW w:w="9071" w:type="dxa"/>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9071" w:type="dxa"/>
            <w:tcBorders>
              <w:top w:val="single" w:sz="4" w:space="0" w:color="auto"/>
              <w:left w:val="nil"/>
              <w:bottom w:val="nil"/>
              <w:right w:val="nil"/>
            </w:tcBorders>
          </w:tcPr>
          <w:p w:rsidR="00D0004F" w:rsidRDefault="00D0004F" w:rsidP="004C4A7B">
            <w:pPr>
              <w:pStyle w:val="ConsPlusNormal"/>
              <w:jc w:val="center"/>
            </w:pPr>
            <w:r>
              <w:t>(наименование организации)</w:t>
            </w:r>
          </w:p>
        </w:tc>
      </w:tr>
    </w:tbl>
    <w:p w:rsidR="00D0004F" w:rsidRDefault="00D0004F" w:rsidP="00D000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7"/>
        <w:gridCol w:w="1704"/>
        <w:gridCol w:w="1701"/>
        <w:gridCol w:w="1361"/>
        <w:gridCol w:w="2179"/>
      </w:tblGrid>
      <w:tr w:rsidR="00D0004F" w:rsidTr="004C4A7B">
        <w:tc>
          <w:tcPr>
            <w:tcW w:w="2107" w:type="dxa"/>
          </w:tcPr>
          <w:p w:rsidR="00D0004F" w:rsidRDefault="00D0004F" w:rsidP="004C4A7B">
            <w:pPr>
              <w:pStyle w:val="ConsPlusNormal"/>
              <w:jc w:val="center"/>
            </w:pPr>
            <w:r>
              <w:rPr>
                <w:b/>
              </w:rPr>
              <w:t>Наименование образовательной организации</w:t>
            </w:r>
          </w:p>
        </w:tc>
        <w:tc>
          <w:tcPr>
            <w:tcW w:w="1704" w:type="dxa"/>
          </w:tcPr>
          <w:p w:rsidR="00D0004F" w:rsidRDefault="00D0004F" w:rsidP="004C4A7B">
            <w:pPr>
              <w:pStyle w:val="ConsPlusNormal"/>
              <w:jc w:val="center"/>
            </w:pPr>
            <w:r>
              <w:rPr>
                <w:b/>
              </w:rPr>
              <w:t>ФИО практиканта</w:t>
            </w:r>
          </w:p>
        </w:tc>
        <w:tc>
          <w:tcPr>
            <w:tcW w:w="1701" w:type="dxa"/>
          </w:tcPr>
          <w:p w:rsidR="00D0004F" w:rsidRDefault="00D0004F" w:rsidP="004C4A7B">
            <w:pPr>
              <w:pStyle w:val="ConsPlusNormal"/>
              <w:jc w:val="center"/>
            </w:pPr>
            <w:r>
              <w:rPr>
                <w:b/>
              </w:rPr>
              <w:t>Затраты на обучение, руб.</w:t>
            </w:r>
          </w:p>
        </w:tc>
        <w:tc>
          <w:tcPr>
            <w:tcW w:w="1361" w:type="dxa"/>
          </w:tcPr>
          <w:p w:rsidR="00D0004F" w:rsidRDefault="00D0004F" w:rsidP="004C4A7B">
            <w:pPr>
              <w:pStyle w:val="ConsPlusNormal"/>
              <w:jc w:val="center"/>
            </w:pPr>
            <w:r>
              <w:rPr>
                <w:b/>
              </w:rPr>
              <w:t>Курс обучения</w:t>
            </w:r>
          </w:p>
        </w:tc>
        <w:tc>
          <w:tcPr>
            <w:tcW w:w="2179" w:type="dxa"/>
          </w:tcPr>
          <w:p w:rsidR="00D0004F" w:rsidRDefault="00D0004F" w:rsidP="004C4A7B">
            <w:pPr>
              <w:pStyle w:val="ConsPlusNormal"/>
              <w:jc w:val="center"/>
            </w:pPr>
            <w:r>
              <w:rPr>
                <w:b/>
              </w:rPr>
              <w:t>Количество часов производственной практики</w:t>
            </w:r>
          </w:p>
        </w:tc>
      </w:tr>
      <w:tr w:rsidR="00D0004F" w:rsidTr="004C4A7B">
        <w:tc>
          <w:tcPr>
            <w:tcW w:w="2107" w:type="dxa"/>
          </w:tcPr>
          <w:p w:rsidR="00D0004F" w:rsidRDefault="00D0004F" w:rsidP="004C4A7B">
            <w:pPr>
              <w:pStyle w:val="ConsPlusNormal"/>
            </w:pPr>
          </w:p>
        </w:tc>
        <w:tc>
          <w:tcPr>
            <w:tcW w:w="1704" w:type="dxa"/>
          </w:tcPr>
          <w:p w:rsidR="00D0004F" w:rsidRDefault="00D0004F" w:rsidP="004C4A7B">
            <w:pPr>
              <w:pStyle w:val="ConsPlusNormal"/>
            </w:pPr>
          </w:p>
        </w:tc>
        <w:tc>
          <w:tcPr>
            <w:tcW w:w="1701" w:type="dxa"/>
          </w:tcPr>
          <w:p w:rsidR="00D0004F" w:rsidRDefault="00D0004F" w:rsidP="004C4A7B">
            <w:pPr>
              <w:pStyle w:val="ConsPlusNormal"/>
            </w:pPr>
          </w:p>
        </w:tc>
        <w:tc>
          <w:tcPr>
            <w:tcW w:w="1361" w:type="dxa"/>
          </w:tcPr>
          <w:p w:rsidR="00D0004F" w:rsidRDefault="00D0004F" w:rsidP="004C4A7B">
            <w:pPr>
              <w:pStyle w:val="ConsPlusNormal"/>
            </w:pPr>
          </w:p>
        </w:tc>
        <w:tc>
          <w:tcPr>
            <w:tcW w:w="2179" w:type="dxa"/>
          </w:tcPr>
          <w:p w:rsidR="00D0004F" w:rsidRDefault="00D0004F" w:rsidP="004C4A7B">
            <w:pPr>
              <w:pStyle w:val="ConsPlusNormal"/>
            </w:pPr>
          </w:p>
        </w:tc>
      </w:tr>
      <w:tr w:rsidR="00D0004F" w:rsidTr="004C4A7B">
        <w:tc>
          <w:tcPr>
            <w:tcW w:w="2107" w:type="dxa"/>
          </w:tcPr>
          <w:p w:rsidR="00D0004F" w:rsidRDefault="00D0004F" w:rsidP="004C4A7B">
            <w:pPr>
              <w:pStyle w:val="ConsPlusNormal"/>
            </w:pPr>
          </w:p>
        </w:tc>
        <w:tc>
          <w:tcPr>
            <w:tcW w:w="1704" w:type="dxa"/>
          </w:tcPr>
          <w:p w:rsidR="00D0004F" w:rsidRDefault="00D0004F" w:rsidP="004C4A7B">
            <w:pPr>
              <w:pStyle w:val="ConsPlusNormal"/>
            </w:pPr>
          </w:p>
        </w:tc>
        <w:tc>
          <w:tcPr>
            <w:tcW w:w="1701" w:type="dxa"/>
          </w:tcPr>
          <w:p w:rsidR="00D0004F" w:rsidRDefault="00D0004F" w:rsidP="004C4A7B">
            <w:pPr>
              <w:pStyle w:val="ConsPlusNormal"/>
            </w:pPr>
          </w:p>
        </w:tc>
        <w:tc>
          <w:tcPr>
            <w:tcW w:w="1361" w:type="dxa"/>
          </w:tcPr>
          <w:p w:rsidR="00D0004F" w:rsidRDefault="00D0004F" w:rsidP="004C4A7B">
            <w:pPr>
              <w:pStyle w:val="ConsPlusNormal"/>
            </w:pPr>
          </w:p>
        </w:tc>
        <w:tc>
          <w:tcPr>
            <w:tcW w:w="2179" w:type="dxa"/>
          </w:tcPr>
          <w:p w:rsidR="00D0004F" w:rsidRDefault="00D0004F" w:rsidP="004C4A7B">
            <w:pPr>
              <w:pStyle w:val="ConsPlusNormal"/>
            </w:pP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Руководитель предприятия ____________________/___________________/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МП</w:t>
            </w:r>
          </w:p>
        </w:tc>
      </w:tr>
      <w:tr w:rsidR="00D0004F" w:rsidTr="004C4A7B">
        <w:tc>
          <w:tcPr>
            <w:tcW w:w="9071" w:type="dxa"/>
            <w:tcBorders>
              <w:top w:val="nil"/>
              <w:left w:val="nil"/>
              <w:bottom w:val="nil"/>
              <w:right w:val="nil"/>
            </w:tcBorders>
          </w:tcPr>
          <w:p w:rsidR="00D0004F" w:rsidRDefault="00D0004F" w:rsidP="004C4A7B">
            <w:pPr>
              <w:pStyle w:val="ConsPlusNormal"/>
            </w:pPr>
            <w:r>
              <w:t>Куратор производственной практики 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Дата ________________________</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СОГЛАСОВАНО:</w:t>
            </w:r>
          </w:p>
        </w:tc>
      </w:tr>
      <w:tr w:rsidR="00D0004F" w:rsidTr="004C4A7B">
        <w:tc>
          <w:tcPr>
            <w:tcW w:w="9071" w:type="dxa"/>
            <w:tcBorders>
              <w:top w:val="nil"/>
              <w:left w:val="nil"/>
              <w:bottom w:val="nil"/>
              <w:right w:val="nil"/>
            </w:tcBorders>
          </w:tcPr>
          <w:p w:rsidR="00D0004F" w:rsidRDefault="00D0004F" w:rsidP="004C4A7B">
            <w:pPr>
              <w:pStyle w:val="ConsPlusNormal"/>
            </w:pPr>
            <w:r>
              <w:t>Руководитель образовательной организации 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МП</w:t>
            </w:r>
          </w:p>
        </w:tc>
      </w:tr>
      <w:tr w:rsidR="00D0004F" w:rsidTr="004C4A7B">
        <w:tc>
          <w:tcPr>
            <w:tcW w:w="9071" w:type="dxa"/>
            <w:tcBorders>
              <w:top w:val="nil"/>
              <w:left w:val="nil"/>
              <w:bottom w:val="nil"/>
              <w:right w:val="nil"/>
            </w:tcBorders>
          </w:tcPr>
          <w:p w:rsidR="00D0004F" w:rsidRDefault="00D0004F" w:rsidP="004C4A7B">
            <w:pPr>
              <w:pStyle w:val="ConsPlusNormal"/>
            </w:pPr>
            <w:r>
              <w:t>Дата ___________________________</w:t>
            </w:r>
          </w:p>
        </w:tc>
      </w:tr>
    </w:tbl>
    <w:p w:rsidR="00D0004F" w:rsidRPr="00E61797" w:rsidRDefault="00D0004F" w:rsidP="00D0004F">
      <w:pPr>
        <w:rPr>
          <w:rFonts w:ascii="Times New Roman" w:hAnsi="Times New Roman" w:cs="Times New Roman"/>
          <w:sz w:val="24"/>
          <w:szCs w:val="24"/>
        </w:rPr>
      </w:pPr>
    </w:p>
    <w:p w:rsidR="00D0004F" w:rsidRDefault="00D0004F">
      <w:pPr>
        <w:rPr>
          <w:rFonts w:ascii="Times New Roman" w:hAnsi="Times New Roman" w:cs="Times New Roman"/>
          <w:sz w:val="24"/>
          <w:szCs w:val="24"/>
        </w:rPr>
      </w:pPr>
    </w:p>
    <w:p w:rsidR="00716EF8" w:rsidRDefault="00716EF8">
      <w:pPr>
        <w:rPr>
          <w:rFonts w:ascii="Times New Roman" w:hAnsi="Times New Roman" w:cs="Times New Roman"/>
          <w:sz w:val="24"/>
          <w:szCs w:val="24"/>
        </w:rPr>
      </w:pPr>
    </w:p>
    <w:p w:rsidR="00387682" w:rsidRDefault="00387682">
      <w:pPr>
        <w:rPr>
          <w:rFonts w:ascii="Times New Roman" w:hAnsi="Times New Roman" w:cs="Times New Roman"/>
          <w:sz w:val="24"/>
          <w:szCs w:val="24"/>
        </w:rPr>
      </w:pPr>
    </w:p>
    <w:p w:rsidR="00387682" w:rsidRDefault="00387682">
      <w:pPr>
        <w:rPr>
          <w:rFonts w:ascii="Times New Roman" w:hAnsi="Times New Roman" w:cs="Times New Roman"/>
          <w:sz w:val="24"/>
          <w:szCs w:val="24"/>
        </w:rPr>
      </w:pPr>
    </w:p>
    <w:p w:rsidR="00387682" w:rsidRDefault="00387682">
      <w:pP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3814"/>
        <w:gridCol w:w="454"/>
        <w:gridCol w:w="450"/>
        <w:gridCol w:w="3468"/>
        <w:gridCol w:w="391"/>
      </w:tblGrid>
      <w:tr w:rsidR="00716EF8" w:rsidRPr="00716EF8" w:rsidTr="008C5024">
        <w:tc>
          <w:tcPr>
            <w:tcW w:w="4309" w:type="dxa"/>
            <w:gridSpan w:val="2"/>
            <w:vMerge w:val="restart"/>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c>
          <w:tcPr>
            <w:tcW w:w="4763" w:type="dxa"/>
            <w:gridSpan w:val="4"/>
            <w:tcBorders>
              <w:top w:val="nil"/>
              <w:left w:val="nil"/>
              <w:bottom w:val="nil"/>
              <w:right w:val="nil"/>
            </w:tcBorders>
          </w:tcPr>
          <w:p w:rsidR="00716EF8" w:rsidRPr="00716EF8" w:rsidRDefault="00716EF8" w:rsidP="00716EF8">
            <w:pPr>
              <w:pStyle w:val="ConsPlusNormal"/>
              <w:rPr>
                <w:rFonts w:asciiTheme="minorHAnsi" w:hAnsiTheme="minorHAnsi" w:cstheme="minorHAnsi"/>
                <w:sz w:val="18"/>
                <w:szCs w:val="18"/>
              </w:rPr>
            </w:pPr>
          </w:p>
          <w:p w:rsidR="00716EF8" w:rsidRPr="00716EF8" w:rsidRDefault="00716EF8" w:rsidP="008C5024">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Приложение 5</w:t>
            </w:r>
          </w:p>
          <w:p w:rsidR="00716EF8" w:rsidRPr="00716EF8" w:rsidRDefault="00716EF8" w:rsidP="008C5024">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В комитет по агропромышленному и</w:t>
            </w:r>
          </w:p>
          <w:p w:rsidR="00716EF8" w:rsidRPr="00716EF8" w:rsidRDefault="00716EF8" w:rsidP="008C5024">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рыбохозяйственному комплексу</w:t>
            </w:r>
          </w:p>
          <w:p w:rsidR="00716EF8" w:rsidRPr="00716EF8" w:rsidRDefault="00716EF8" w:rsidP="008C5024">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Ленинградской области</w:t>
            </w:r>
          </w:p>
        </w:tc>
      </w:tr>
      <w:tr w:rsidR="00716EF8" w:rsidRPr="00716EF8" w:rsidTr="008C5024">
        <w:tc>
          <w:tcPr>
            <w:tcW w:w="4309" w:type="dxa"/>
            <w:gridSpan w:val="2"/>
            <w:vMerge/>
            <w:tcBorders>
              <w:top w:val="nil"/>
              <w:left w:val="nil"/>
              <w:bottom w:val="nil"/>
              <w:right w:val="nil"/>
            </w:tcBorders>
          </w:tcPr>
          <w:p w:rsidR="00716EF8" w:rsidRPr="00326255" w:rsidRDefault="00716EF8" w:rsidP="008C5024">
            <w:pPr>
              <w:spacing w:after="1" w:line="0" w:lineRule="atLeast"/>
              <w:rPr>
                <w:rFonts w:cstheme="minorHAnsi"/>
                <w:sz w:val="18"/>
                <w:szCs w:val="18"/>
              </w:rPr>
            </w:pPr>
          </w:p>
        </w:tc>
        <w:tc>
          <w:tcPr>
            <w:tcW w:w="454" w:type="dxa"/>
            <w:tcBorders>
              <w:top w:val="nil"/>
              <w:left w:val="nil"/>
              <w:bottom w:val="nil"/>
              <w:right w:val="nil"/>
            </w:tcBorders>
          </w:tcPr>
          <w:p w:rsidR="00716EF8" w:rsidRPr="00716EF8" w:rsidRDefault="00716EF8" w:rsidP="008C5024">
            <w:pPr>
              <w:pStyle w:val="ConsPlusNormal"/>
              <w:rPr>
                <w:rFonts w:asciiTheme="minorHAnsi" w:hAnsiTheme="minorHAnsi" w:cstheme="minorHAnsi"/>
                <w:sz w:val="18"/>
                <w:szCs w:val="18"/>
              </w:rPr>
            </w:pPr>
            <w:r w:rsidRPr="00716EF8">
              <w:rPr>
                <w:rFonts w:asciiTheme="minorHAnsi" w:hAnsiTheme="minorHAnsi" w:cstheme="minorHAnsi"/>
                <w:sz w:val="18"/>
                <w:szCs w:val="18"/>
              </w:rPr>
              <w:t>от</w:t>
            </w:r>
          </w:p>
        </w:tc>
        <w:tc>
          <w:tcPr>
            <w:tcW w:w="4309" w:type="dxa"/>
            <w:gridSpan w:val="3"/>
            <w:tcBorders>
              <w:top w:val="nil"/>
              <w:left w:val="nil"/>
              <w:bottom w:val="single" w:sz="4" w:space="0" w:color="auto"/>
              <w:right w:val="nil"/>
            </w:tcBorders>
          </w:tcPr>
          <w:p w:rsidR="00716EF8" w:rsidRPr="00716EF8" w:rsidRDefault="00716EF8" w:rsidP="008C5024">
            <w:pPr>
              <w:pStyle w:val="ConsPlusNormal"/>
              <w:rPr>
                <w:rFonts w:asciiTheme="minorHAnsi" w:hAnsiTheme="minorHAnsi" w:cstheme="minorHAnsi"/>
                <w:sz w:val="18"/>
                <w:szCs w:val="18"/>
              </w:rPr>
            </w:pPr>
          </w:p>
        </w:tc>
      </w:tr>
      <w:tr w:rsidR="00716EF8" w:rsidRPr="00716EF8" w:rsidTr="008C5024">
        <w:tc>
          <w:tcPr>
            <w:tcW w:w="4309" w:type="dxa"/>
            <w:gridSpan w:val="2"/>
            <w:vMerge/>
            <w:tcBorders>
              <w:top w:val="nil"/>
              <w:left w:val="nil"/>
              <w:bottom w:val="nil"/>
              <w:right w:val="nil"/>
            </w:tcBorders>
          </w:tcPr>
          <w:p w:rsidR="00716EF8" w:rsidRPr="00326255" w:rsidRDefault="00716EF8" w:rsidP="008C5024">
            <w:pPr>
              <w:spacing w:after="1" w:line="0" w:lineRule="atLeast"/>
              <w:rPr>
                <w:rFonts w:cstheme="minorHAnsi"/>
                <w:sz w:val="18"/>
                <w:szCs w:val="18"/>
              </w:rPr>
            </w:pPr>
          </w:p>
        </w:tc>
        <w:tc>
          <w:tcPr>
            <w:tcW w:w="4763" w:type="dxa"/>
            <w:gridSpan w:val="4"/>
            <w:tcBorders>
              <w:top w:val="single" w:sz="4" w:space="0" w:color="auto"/>
              <w:left w:val="nil"/>
              <w:bottom w:val="nil"/>
              <w:right w:val="nil"/>
            </w:tcBorders>
          </w:tcPr>
          <w:p w:rsidR="00716EF8" w:rsidRPr="00716EF8" w:rsidRDefault="00716EF8" w:rsidP="008C5024">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(должность, фамилия, имя, отчество)</w:t>
            </w:r>
          </w:p>
        </w:tc>
      </w:tr>
      <w:tr w:rsidR="00716EF8" w:rsidRPr="00716EF8" w:rsidTr="008C5024">
        <w:tc>
          <w:tcPr>
            <w:tcW w:w="4309" w:type="dxa"/>
            <w:gridSpan w:val="2"/>
            <w:vMerge/>
            <w:tcBorders>
              <w:top w:val="nil"/>
              <w:left w:val="nil"/>
              <w:bottom w:val="nil"/>
              <w:right w:val="nil"/>
            </w:tcBorders>
          </w:tcPr>
          <w:p w:rsidR="00716EF8" w:rsidRPr="00326255" w:rsidRDefault="00716EF8" w:rsidP="008C5024">
            <w:pPr>
              <w:spacing w:after="1" w:line="0" w:lineRule="atLeast"/>
              <w:rPr>
                <w:rFonts w:cstheme="minorHAnsi"/>
                <w:sz w:val="18"/>
                <w:szCs w:val="18"/>
              </w:rPr>
            </w:pPr>
          </w:p>
        </w:tc>
        <w:tc>
          <w:tcPr>
            <w:tcW w:w="4763" w:type="dxa"/>
            <w:gridSpan w:val="4"/>
            <w:tcBorders>
              <w:top w:val="nil"/>
              <w:left w:val="nil"/>
              <w:bottom w:val="single" w:sz="4" w:space="0" w:color="auto"/>
              <w:right w:val="nil"/>
            </w:tcBorders>
          </w:tcPr>
          <w:p w:rsidR="00716EF8" w:rsidRPr="00716EF8" w:rsidRDefault="00716EF8" w:rsidP="008C5024">
            <w:pPr>
              <w:pStyle w:val="ConsPlusNormal"/>
              <w:rPr>
                <w:rFonts w:asciiTheme="minorHAnsi" w:hAnsiTheme="minorHAnsi" w:cstheme="minorHAnsi"/>
                <w:sz w:val="18"/>
                <w:szCs w:val="18"/>
              </w:rPr>
            </w:pPr>
          </w:p>
        </w:tc>
      </w:tr>
      <w:tr w:rsidR="00716EF8" w:rsidRPr="00716EF8" w:rsidTr="008C5024">
        <w:tc>
          <w:tcPr>
            <w:tcW w:w="4309" w:type="dxa"/>
            <w:gridSpan w:val="2"/>
            <w:vMerge/>
            <w:tcBorders>
              <w:top w:val="nil"/>
              <w:left w:val="nil"/>
              <w:bottom w:val="nil"/>
              <w:right w:val="nil"/>
            </w:tcBorders>
          </w:tcPr>
          <w:p w:rsidR="00716EF8" w:rsidRPr="00326255" w:rsidRDefault="00716EF8" w:rsidP="008C5024">
            <w:pPr>
              <w:spacing w:after="1" w:line="0" w:lineRule="atLeast"/>
              <w:rPr>
                <w:rFonts w:cstheme="minorHAnsi"/>
                <w:sz w:val="18"/>
                <w:szCs w:val="18"/>
              </w:rPr>
            </w:pPr>
          </w:p>
        </w:tc>
        <w:tc>
          <w:tcPr>
            <w:tcW w:w="4763" w:type="dxa"/>
            <w:gridSpan w:val="4"/>
            <w:tcBorders>
              <w:top w:val="single" w:sz="4" w:space="0" w:color="auto"/>
              <w:left w:val="nil"/>
              <w:bottom w:val="nil"/>
              <w:right w:val="nil"/>
            </w:tcBorders>
          </w:tcPr>
          <w:p w:rsidR="00716EF8" w:rsidRPr="00716EF8" w:rsidRDefault="00716EF8" w:rsidP="008C5024">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(организация, КФХ, ИП)</w:t>
            </w:r>
          </w:p>
        </w:tc>
      </w:tr>
      <w:tr w:rsidR="00716EF8" w:rsidRPr="00716EF8" w:rsidTr="008C5024">
        <w:tblPrEx>
          <w:tblBorders>
            <w:insideH w:val="single" w:sz="4" w:space="0" w:color="auto"/>
          </w:tblBorders>
        </w:tblPrEx>
        <w:tc>
          <w:tcPr>
            <w:tcW w:w="4309" w:type="dxa"/>
            <w:gridSpan w:val="2"/>
            <w:vMerge/>
            <w:tcBorders>
              <w:top w:val="nil"/>
              <w:left w:val="nil"/>
              <w:bottom w:val="nil"/>
              <w:right w:val="nil"/>
            </w:tcBorders>
          </w:tcPr>
          <w:p w:rsidR="00716EF8" w:rsidRPr="00326255" w:rsidRDefault="00716EF8" w:rsidP="008C5024">
            <w:pPr>
              <w:spacing w:after="1" w:line="0" w:lineRule="atLeast"/>
              <w:rPr>
                <w:rFonts w:cstheme="minorHAnsi"/>
                <w:sz w:val="18"/>
                <w:szCs w:val="18"/>
              </w:rPr>
            </w:pPr>
          </w:p>
        </w:tc>
        <w:tc>
          <w:tcPr>
            <w:tcW w:w="4763" w:type="dxa"/>
            <w:gridSpan w:val="4"/>
            <w:tcBorders>
              <w:top w:val="single" w:sz="4" w:space="0" w:color="auto"/>
              <w:left w:val="nil"/>
              <w:bottom w:val="single" w:sz="4" w:space="0" w:color="auto"/>
              <w:right w:val="nil"/>
            </w:tcBorders>
          </w:tcPr>
          <w:p w:rsidR="00716EF8" w:rsidRPr="00716EF8" w:rsidRDefault="00716EF8" w:rsidP="008C5024">
            <w:pPr>
              <w:pStyle w:val="ConsPlusNormal"/>
              <w:rPr>
                <w:rFonts w:asciiTheme="minorHAnsi" w:hAnsiTheme="minorHAnsi" w:cstheme="minorHAnsi"/>
                <w:sz w:val="18"/>
                <w:szCs w:val="18"/>
              </w:rPr>
            </w:pPr>
          </w:p>
        </w:tc>
      </w:tr>
      <w:tr w:rsidR="00716EF8" w:rsidRPr="00716EF8" w:rsidTr="008C5024">
        <w:tc>
          <w:tcPr>
            <w:tcW w:w="4309" w:type="dxa"/>
            <w:gridSpan w:val="2"/>
            <w:vMerge/>
            <w:tcBorders>
              <w:top w:val="nil"/>
              <w:left w:val="nil"/>
              <w:bottom w:val="nil"/>
              <w:right w:val="nil"/>
            </w:tcBorders>
          </w:tcPr>
          <w:p w:rsidR="00716EF8" w:rsidRPr="00326255" w:rsidRDefault="00716EF8" w:rsidP="008C5024">
            <w:pPr>
              <w:spacing w:after="1" w:line="0" w:lineRule="atLeast"/>
              <w:rPr>
                <w:rFonts w:cstheme="minorHAnsi"/>
                <w:sz w:val="18"/>
                <w:szCs w:val="18"/>
              </w:rPr>
            </w:pPr>
          </w:p>
        </w:tc>
        <w:tc>
          <w:tcPr>
            <w:tcW w:w="4763" w:type="dxa"/>
            <w:gridSpan w:val="4"/>
            <w:tcBorders>
              <w:top w:val="single" w:sz="4" w:space="0" w:color="auto"/>
              <w:left w:val="nil"/>
              <w:bottom w:val="nil"/>
              <w:right w:val="nil"/>
            </w:tcBorders>
          </w:tcPr>
          <w:p w:rsidR="00716EF8" w:rsidRPr="00716EF8" w:rsidRDefault="00716EF8" w:rsidP="008C5024">
            <w:pPr>
              <w:pStyle w:val="ConsPlusNormal"/>
              <w:jc w:val="right"/>
              <w:rPr>
                <w:rFonts w:asciiTheme="minorHAnsi" w:hAnsiTheme="minorHAnsi" w:cstheme="minorHAnsi"/>
                <w:sz w:val="18"/>
                <w:szCs w:val="18"/>
              </w:rPr>
            </w:pPr>
            <w:r w:rsidRPr="00716EF8">
              <w:rPr>
                <w:rFonts w:asciiTheme="minorHAnsi" w:hAnsiTheme="minorHAnsi" w:cstheme="minorHAnsi"/>
                <w:sz w:val="18"/>
                <w:szCs w:val="18"/>
              </w:rPr>
              <w:t>(юридический адрес)</w:t>
            </w:r>
          </w:p>
        </w:tc>
      </w:tr>
      <w:tr w:rsidR="00716EF8" w:rsidRPr="00716EF8" w:rsidTr="008C5024">
        <w:tc>
          <w:tcPr>
            <w:tcW w:w="4309" w:type="dxa"/>
            <w:gridSpan w:val="2"/>
            <w:vMerge/>
            <w:tcBorders>
              <w:top w:val="nil"/>
              <w:left w:val="nil"/>
              <w:bottom w:val="nil"/>
              <w:right w:val="nil"/>
            </w:tcBorders>
          </w:tcPr>
          <w:p w:rsidR="00716EF8" w:rsidRPr="00326255" w:rsidRDefault="00716EF8" w:rsidP="008C5024">
            <w:pPr>
              <w:spacing w:after="1" w:line="0" w:lineRule="atLeast"/>
              <w:rPr>
                <w:rFonts w:cstheme="minorHAnsi"/>
                <w:sz w:val="18"/>
                <w:szCs w:val="18"/>
              </w:rPr>
            </w:pPr>
          </w:p>
        </w:tc>
        <w:tc>
          <w:tcPr>
            <w:tcW w:w="904" w:type="dxa"/>
            <w:gridSpan w:val="2"/>
            <w:tcBorders>
              <w:top w:val="nil"/>
              <w:left w:val="nil"/>
              <w:bottom w:val="nil"/>
              <w:right w:val="nil"/>
            </w:tcBorders>
          </w:tcPr>
          <w:p w:rsidR="00716EF8" w:rsidRPr="00716EF8" w:rsidRDefault="00716EF8" w:rsidP="008C5024">
            <w:pPr>
              <w:pStyle w:val="ConsPlusNormal"/>
              <w:rPr>
                <w:rFonts w:asciiTheme="minorHAnsi" w:hAnsiTheme="minorHAnsi" w:cstheme="minorHAnsi"/>
                <w:sz w:val="18"/>
                <w:szCs w:val="18"/>
              </w:rPr>
            </w:pPr>
            <w:r w:rsidRPr="00716EF8">
              <w:rPr>
                <w:rFonts w:asciiTheme="minorHAnsi" w:hAnsiTheme="minorHAnsi" w:cstheme="minorHAnsi"/>
                <w:sz w:val="18"/>
                <w:szCs w:val="18"/>
              </w:rPr>
              <w:t>ИНН</w:t>
            </w:r>
          </w:p>
        </w:tc>
        <w:tc>
          <w:tcPr>
            <w:tcW w:w="3859" w:type="dxa"/>
            <w:gridSpan w:val="2"/>
            <w:tcBorders>
              <w:top w:val="nil"/>
              <w:left w:val="nil"/>
              <w:bottom w:val="single" w:sz="4" w:space="0" w:color="auto"/>
              <w:right w:val="nil"/>
            </w:tcBorders>
          </w:tcPr>
          <w:p w:rsidR="00716EF8" w:rsidRPr="00716EF8" w:rsidRDefault="00716EF8" w:rsidP="008C5024">
            <w:pPr>
              <w:pStyle w:val="ConsPlusNormal"/>
              <w:jc w:val="both"/>
              <w:rPr>
                <w:rFonts w:asciiTheme="minorHAnsi" w:hAnsiTheme="minorHAnsi" w:cstheme="minorHAnsi"/>
                <w:sz w:val="18"/>
                <w:szCs w:val="18"/>
              </w:rPr>
            </w:pPr>
          </w:p>
        </w:tc>
      </w:tr>
      <w:tr w:rsidR="00716EF8" w:rsidRPr="00716EF8" w:rsidTr="008C5024">
        <w:tc>
          <w:tcPr>
            <w:tcW w:w="4309" w:type="dxa"/>
            <w:gridSpan w:val="2"/>
            <w:vMerge/>
            <w:tcBorders>
              <w:top w:val="nil"/>
              <w:left w:val="nil"/>
              <w:bottom w:val="nil"/>
              <w:right w:val="nil"/>
            </w:tcBorders>
          </w:tcPr>
          <w:p w:rsidR="00716EF8" w:rsidRPr="00326255" w:rsidRDefault="00716EF8" w:rsidP="008C5024">
            <w:pPr>
              <w:spacing w:after="1" w:line="0" w:lineRule="atLeast"/>
              <w:rPr>
                <w:rFonts w:cstheme="minorHAnsi"/>
                <w:sz w:val="18"/>
                <w:szCs w:val="18"/>
              </w:rPr>
            </w:pPr>
          </w:p>
        </w:tc>
        <w:tc>
          <w:tcPr>
            <w:tcW w:w="904" w:type="dxa"/>
            <w:gridSpan w:val="2"/>
            <w:tcBorders>
              <w:top w:val="nil"/>
              <w:left w:val="nil"/>
              <w:bottom w:val="nil"/>
              <w:right w:val="nil"/>
            </w:tcBorders>
          </w:tcPr>
          <w:p w:rsidR="00716EF8" w:rsidRPr="00716EF8" w:rsidRDefault="00716EF8" w:rsidP="008C5024">
            <w:pPr>
              <w:pStyle w:val="ConsPlusNormal"/>
              <w:rPr>
                <w:rFonts w:asciiTheme="minorHAnsi" w:hAnsiTheme="minorHAnsi" w:cstheme="minorHAnsi"/>
                <w:sz w:val="18"/>
                <w:szCs w:val="18"/>
              </w:rPr>
            </w:pPr>
            <w:r w:rsidRPr="00716EF8">
              <w:rPr>
                <w:rFonts w:asciiTheme="minorHAnsi" w:hAnsiTheme="minorHAnsi" w:cstheme="minorHAnsi"/>
                <w:sz w:val="18"/>
                <w:szCs w:val="18"/>
              </w:rPr>
              <w:t>ОГРН/   ОГРНИП</w:t>
            </w:r>
          </w:p>
        </w:tc>
        <w:tc>
          <w:tcPr>
            <w:tcW w:w="3859" w:type="dxa"/>
            <w:gridSpan w:val="2"/>
            <w:tcBorders>
              <w:top w:val="single" w:sz="4" w:space="0" w:color="auto"/>
              <w:left w:val="nil"/>
              <w:bottom w:val="single" w:sz="4" w:space="0" w:color="auto"/>
              <w:right w:val="nil"/>
            </w:tcBorders>
          </w:tcPr>
          <w:p w:rsidR="00716EF8" w:rsidRPr="00716EF8" w:rsidRDefault="00716EF8" w:rsidP="008C5024">
            <w:pPr>
              <w:pStyle w:val="ConsPlusNormal"/>
              <w:ind w:left="32" w:hanging="32"/>
              <w:jc w:val="both"/>
              <w:rPr>
                <w:rFonts w:asciiTheme="minorHAnsi" w:hAnsiTheme="minorHAnsi" w:cstheme="minorHAnsi"/>
                <w:sz w:val="18"/>
                <w:szCs w:val="18"/>
              </w:rPr>
            </w:pPr>
          </w:p>
        </w:tc>
      </w:tr>
      <w:tr w:rsidR="00716EF8" w:rsidRPr="00716EF8" w:rsidTr="008C5024">
        <w:tc>
          <w:tcPr>
            <w:tcW w:w="9072" w:type="dxa"/>
            <w:gridSpan w:val="6"/>
            <w:tcBorders>
              <w:top w:val="nil"/>
              <w:left w:val="nil"/>
              <w:bottom w:val="nil"/>
              <w:right w:val="nil"/>
            </w:tcBorders>
          </w:tcPr>
          <w:p w:rsidR="00716EF8" w:rsidRPr="00326255" w:rsidRDefault="00716EF8" w:rsidP="008C5024">
            <w:pPr>
              <w:pStyle w:val="ConsPlusNormal"/>
              <w:jc w:val="center"/>
              <w:rPr>
                <w:rFonts w:asciiTheme="minorHAnsi" w:hAnsiTheme="minorHAnsi" w:cstheme="minorHAnsi"/>
                <w:b/>
                <w:sz w:val="18"/>
                <w:szCs w:val="18"/>
              </w:rPr>
            </w:pPr>
          </w:p>
          <w:p w:rsidR="00716EF8" w:rsidRPr="00326255" w:rsidRDefault="00716EF8" w:rsidP="008C5024">
            <w:pPr>
              <w:pStyle w:val="ConsPlusNormal"/>
              <w:jc w:val="center"/>
              <w:rPr>
                <w:rFonts w:asciiTheme="minorHAnsi" w:hAnsiTheme="minorHAnsi" w:cstheme="minorHAnsi"/>
                <w:b/>
                <w:sz w:val="18"/>
                <w:szCs w:val="18"/>
              </w:rPr>
            </w:pPr>
          </w:p>
          <w:p w:rsidR="00716EF8" w:rsidRPr="00326255" w:rsidRDefault="00716EF8" w:rsidP="008C5024">
            <w:pPr>
              <w:pStyle w:val="ConsPlusNormal"/>
              <w:jc w:val="center"/>
              <w:rPr>
                <w:rFonts w:asciiTheme="minorHAnsi" w:hAnsiTheme="minorHAnsi" w:cstheme="minorHAnsi"/>
                <w:sz w:val="18"/>
                <w:szCs w:val="18"/>
              </w:rPr>
            </w:pPr>
            <w:r w:rsidRPr="00326255">
              <w:rPr>
                <w:rFonts w:asciiTheme="minorHAnsi" w:hAnsiTheme="minorHAnsi" w:cstheme="minorHAnsi"/>
                <w:b/>
                <w:sz w:val="18"/>
                <w:szCs w:val="18"/>
              </w:rPr>
              <w:t>Справка</w:t>
            </w:r>
          </w:p>
        </w:tc>
      </w:tr>
      <w:tr w:rsidR="00716EF8" w:rsidRPr="00716EF8" w:rsidTr="008C5024">
        <w:tc>
          <w:tcPr>
            <w:tcW w:w="9072" w:type="dxa"/>
            <w:gridSpan w:val="6"/>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r>
      <w:tr w:rsidR="00716EF8" w:rsidRPr="00716EF8" w:rsidTr="00716EF8">
        <w:trPr>
          <w:trHeight w:val="27"/>
        </w:trPr>
        <w:tc>
          <w:tcPr>
            <w:tcW w:w="495" w:type="dxa"/>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c>
          <w:tcPr>
            <w:tcW w:w="8186" w:type="dxa"/>
            <w:gridSpan w:val="4"/>
            <w:tcBorders>
              <w:top w:val="nil"/>
              <w:left w:val="nil"/>
              <w:bottom w:val="single" w:sz="4" w:space="0" w:color="auto"/>
              <w:right w:val="nil"/>
            </w:tcBorders>
          </w:tcPr>
          <w:p w:rsidR="00716EF8" w:rsidRPr="00326255" w:rsidRDefault="00716EF8" w:rsidP="008C5024">
            <w:pPr>
              <w:pStyle w:val="ConsPlusNormal"/>
              <w:jc w:val="both"/>
              <w:rPr>
                <w:rFonts w:asciiTheme="minorHAnsi" w:hAnsiTheme="minorHAnsi" w:cstheme="minorHAnsi"/>
                <w:sz w:val="18"/>
                <w:szCs w:val="18"/>
              </w:rPr>
            </w:pPr>
          </w:p>
        </w:tc>
        <w:tc>
          <w:tcPr>
            <w:tcW w:w="391" w:type="dxa"/>
            <w:tcBorders>
              <w:top w:val="nil"/>
              <w:left w:val="nil"/>
              <w:bottom w:val="nil"/>
              <w:right w:val="nil"/>
            </w:tcBorders>
          </w:tcPr>
          <w:p w:rsidR="00716EF8" w:rsidRPr="00716EF8" w:rsidRDefault="00716EF8" w:rsidP="008C5024">
            <w:pPr>
              <w:pStyle w:val="ConsPlusNormal"/>
              <w:jc w:val="both"/>
              <w:rPr>
                <w:rFonts w:asciiTheme="minorHAnsi" w:hAnsiTheme="minorHAnsi" w:cstheme="minorHAnsi"/>
                <w:sz w:val="18"/>
                <w:szCs w:val="18"/>
              </w:rPr>
            </w:pPr>
            <w:r w:rsidRPr="00716EF8">
              <w:rPr>
                <w:rFonts w:asciiTheme="minorHAnsi" w:hAnsiTheme="minorHAnsi" w:cstheme="minorHAnsi"/>
                <w:sz w:val="18"/>
                <w:szCs w:val="18"/>
              </w:rPr>
              <w:t>,</w:t>
            </w:r>
          </w:p>
        </w:tc>
      </w:tr>
      <w:tr w:rsidR="00716EF8" w:rsidRPr="00716EF8" w:rsidTr="008C5024">
        <w:tc>
          <w:tcPr>
            <w:tcW w:w="8681" w:type="dxa"/>
            <w:gridSpan w:val="5"/>
            <w:tcBorders>
              <w:top w:val="nil"/>
              <w:left w:val="nil"/>
              <w:bottom w:val="nil"/>
              <w:right w:val="nil"/>
            </w:tcBorders>
          </w:tcPr>
          <w:p w:rsidR="00716EF8" w:rsidRPr="00326255" w:rsidRDefault="00716EF8" w:rsidP="008C5024">
            <w:pPr>
              <w:pStyle w:val="ConsPlusNormal"/>
              <w:jc w:val="center"/>
              <w:rPr>
                <w:rFonts w:asciiTheme="minorHAnsi" w:hAnsiTheme="minorHAnsi" w:cstheme="minorHAnsi"/>
                <w:sz w:val="18"/>
                <w:szCs w:val="18"/>
              </w:rPr>
            </w:pPr>
            <w:r w:rsidRPr="00326255">
              <w:rPr>
                <w:rFonts w:asciiTheme="minorHAnsi" w:hAnsiTheme="minorHAnsi" w:cstheme="minorHAnsi"/>
                <w:i/>
                <w:sz w:val="18"/>
                <w:szCs w:val="18"/>
              </w:rPr>
              <w:t>(наименование организации, КФХ, ИП)</w:t>
            </w:r>
          </w:p>
        </w:tc>
        <w:tc>
          <w:tcPr>
            <w:tcW w:w="391" w:type="dxa"/>
            <w:tcBorders>
              <w:top w:val="nil"/>
              <w:left w:val="nil"/>
              <w:bottom w:val="nil"/>
              <w:right w:val="nil"/>
            </w:tcBorders>
          </w:tcPr>
          <w:p w:rsidR="00716EF8" w:rsidRPr="00716EF8" w:rsidRDefault="00716EF8" w:rsidP="008C5024">
            <w:pPr>
              <w:pStyle w:val="ConsPlusNormal"/>
              <w:jc w:val="both"/>
              <w:rPr>
                <w:rFonts w:asciiTheme="minorHAnsi" w:hAnsiTheme="minorHAnsi" w:cstheme="minorHAnsi"/>
                <w:sz w:val="18"/>
                <w:szCs w:val="18"/>
              </w:rPr>
            </w:pPr>
          </w:p>
        </w:tc>
      </w:tr>
      <w:tr w:rsidR="00716EF8" w:rsidRPr="00716EF8" w:rsidTr="008C5024">
        <w:tc>
          <w:tcPr>
            <w:tcW w:w="9072" w:type="dxa"/>
            <w:gridSpan w:val="6"/>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 xml:space="preserve"> (далее - участник отбора):</w:t>
            </w:r>
          </w:p>
        </w:tc>
      </w:tr>
      <w:tr w:rsidR="00716EF8" w:rsidRPr="00716EF8" w:rsidTr="008C5024">
        <w:tc>
          <w:tcPr>
            <w:tcW w:w="9072" w:type="dxa"/>
            <w:gridSpan w:val="6"/>
            <w:tcBorders>
              <w:top w:val="nil"/>
              <w:left w:val="nil"/>
              <w:bottom w:val="nil"/>
              <w:right w:val="nil"/>
            </w:tcBorders>
          </w:tcPr>
          <w:tbl>
            <w:tblPr>
              <w:tblW w:w="9134" w:type="dxa"/>
              <w:tblLayout w:type="fixed"/>
              <w:tblCellMar>
                <w:top w:w="102" w:type="dxa"/>
                <w:left w:w="62" w:type="dxa"/>
                <w:bottom w:w="102" w:type="dxa"/>
                <w:right w:w="62" w:type="dxa"/>
              </w:tblCellMar>
              <w:tblLook w:val="0000" w:firstRow="0" w:lastRow="0" w:firstColumn="0" w:lastColumn="0" w:noHBand="0" w:noVBand="0"/>
            </w:tblPr>
            <w:tblGrid>
              <w:gridCol w:w="62"/>
              <w:gridCol w:w="2546"/>
              <w:gridCol w:w="964"/>
              <w:gridCol w:w="680"/>
              <w:gridCol w:w="340"/>
              <w:gridCol w:w="851"/>
              <w:gridCol w:w="340"/>
              <w:gridCol w:w="453"/>
              <w:gridCol w:w="340"/>
              <w:gridCol w:w="2494"/>
              <w:gridCol w:w="64"/>
            </w:tblGrid>
            <w:tr w:rsidR="00716EF8" w:rsidRPr="00326255" w:rsidTr="008C5024">
              <w:trPr>
                <w:gridBefore w:val="1"/>
                <w:wBefore w:w="62" w:type="dxa"/>
              </w:trPr>
              <w:tc>
                <w:tcPr>
                  <w:tcW w:w="9072" w:type="dxa"/>
                  <w:gridSpan w:val="10"/>
                  <w:tcBorders>
                    <w:top w:val="nil"/>
                    <w:left w:val="nil"/>
                    <w:bottom w:val="nil"/>
                    <w:right w:val="nil"/>
                  </w:tcBorders>
                </w:tcPr>
                <w:p w:rsidR="00716EF8" w:rsidRPr="00326255" w:rsidRDefault="00716EF8" w:rsidP="008C5024">
                  <w:pPr>
                    <w:pStyle w:val="ConsPlusNormal"/>
                    <w:ind w:firstLine="283"/>
                    <w:rPr>
                      <w:rFonts w:asciiTheme="minorHAnsi" w:hAnsiTheme="minorHAnsi" w:cstheme="minorHAnsi"/>
                      <w:sz w:val="18"/>
                      <w:szCs w:val="18"/>
                    </w:rPr>
                  </w:pPr>
                  <w:r w:rsidRPr="00326255">
                    <w:rPr>
                      <w:rFonts w:asciiTheme="minorHAnsi" w:hAnsiTheme="minorHAnsi" w:cstheme="minorHAnsi"/>
                      <w:b/>
                      <w:sz w:val="18"/>
                      <w:szCs w:val="18"/>
                    </w:rPr>
                    <w:t xml:space="preserve">подтверждает, что </w:t>
                  </w:r>
                </w:p>
              </w:tc>
            </w:tr>
            <w:tr w:rsidR="00716EF8" w:rsidRPr="00326255" w:rsidTr="008C5024">
              <w:trPr>
                <w:gridBefore w:val="1"/>
                <w:wBefore w:w="62" w:type="dxa"/>
              </w:trPr>
              <w:tc>
                <w:tcPr>
                  <w:tcW w:w="9072" w:type="dxa"/>
                  <w:gridSpan w:val="10"/>
                  <w:tcBorders>
                    <w:top w:val="nil"/>
                    <w:left w:val="nil"/>
                    <w:bottom w:val="nil"/>
                    <w:right w:val="nil"/>
                  </w:tcBorders>
                </w:tcPr>
                <w:p w:rsidR="00716EF8" w:rsidRPr="00326255" w:rsidRDefault="00716EF8" w:rsidP="008C5024">
                  <w:pPr>
                    <w:pStyle w:val="ConsPlusNormal"/>
                    <w:spacing w:before="100" w:beforeAutospacing="1" w:after="100" w:afterAutospacing="1"/>
                    <w:ind w:firstLine="539"/>
                    <w:rPr>
                      <w:rFonts w:asciiTheme="minorHAnsi" w:hAnsiTheme="minorHAnsi" w:cstheme="minorHAnsi"/>
                      <w:sz w:val="18"/>
                      <w:szCs w:val="18"/>
                    </w:rPr>
                  </w:pPr>
                  <w:r w:rsidRPr="00326255">
                    <w:rPr>
                      <w:rFonts w:asciiTheme="minorHAnsi" w:hAnsiTheme="minorHAnsi" w:cstheme="minorHAnsi"/>
                      <w:sz w:val="18"/>
                      <w:szCs w:val="18"/>
                    </w:rPr>
                    <w:t xml:space="preserve">- </w:t>
                  </w:r>
                  <w:r w:rsidRPr="00326255">
                    <w:rPr>
                      <w:rFonts w:asciiTheme="minorHAnsi" w:hAnsiTheme="minorHAnsi" w:cstheme="minorHAnsi"/>
                      <w:b/>
                      <w:sz w:val="18"/>
                      <w:szCs w:val="18"/>
                    </w:rPr>
                    <w:t>участник отбора</w:t>
                  </w:r>
                  <w:r w:rsidRPr="00326255">
                    <w:rPr>
                      <w:rFonts w:asciiTheme="minorHAnsi" w:hAnsiTheme="minorHAnsi" w:cstheme="minorHAnsi"/>
                      <w:sz w:val="18"/>
                      <w:szCs w:val="1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16EF8" w:rsidRPr="00326255" w:rsidRDefault="00716EF8" w:rsidP="008C5024">
                  <w:pPr>
                    <w:pStyle w:val="ConsPlusNormal"/>
                    <w:ind w:firstLine="283"/>
                    <w:rPr>
                      <w:rFonts w:asciiTheme="minorHAnsi" w:hAnsiTheme="minorHAnsi" w:cstheme="minorHAnsi"/>
                      <w:sz w:val="18"/>
                      <w:szCs w:val="18"/>
                    </w:rPr>
                  </w:pPr>
                  <w:r w:rsidRPr="00326255">
                    <w:rPr>
                      <w:rFonts w:asciiTheme="minorHAnsi" w:hAnsiTheme="minorHAnsi" w:cstheme="minorHAnsi"/>
                      <w:b/>
                      <w:sz w:val="18"/>
                      <w:szCs w:val="18"/>
                    </w:rPr>
                    <w:t xml:space="preserve">Участник </w:t>
                  </w:r>
                  <w:r w:rsidR="00026ACE" w:rsidRPr="00326255">
                    <w:rPr>
                      <w:rFonts w:asciiTheme="minorHAnsi" w:hAnsiTheme="minorHAnsi" w:cstheme="minorHAnsi"/>
                      <w:b/>
                      <w:sz w:val="18"/>
                      <w:szCs w:val="18"/>
                    </w:rPr>
                    <w:t xml:space="preserve">   </w:t>
                  </w:r>
                  <w:r w:rsidRPr="00326255">
                    <w:rPr>
                      <w:rFonts w:asciiTheme="minorHAnsi" w:hAnsiTheme="minorHAnsi" w:cstheme="minorHAnsi"/>
                      <w:b/>
                      <w:sz w:val="18"/>
                      <w:szCs w:val="18"/>
                    </w:rPr>
                    <w:t>отбора</w:t>
                  </w:r>
                  <w:r w:rsidR="00026ACE" w:rsidRPr="00326255">
                    <w:rPr>
                      <w:rFonts w:asciiTheme="minorHAnsi" w:hAnsiTheme="minorHAnsi" w:cstheme="minorHAnsi"/>
                      <w:b/>
                      <w:sz w:val="18"/>
                      <w:szCs w:val="18"/>
                    </w:rPr>
                    <w:t xml:space="preserve">  </w:t>
                  </w:r>
                  <w:r w:rsidRPr="00326255">
                    <w:rPr>
                      <w:rFonts w:asciiTheme="minorHAnsi" w:hAnsiTheme="minorHAnsi" w:cstheme="minorHAnsi"/>
                      <w:b/>
                      <w:sz w:val="18"/>
                      <w:szCs w:val="18"/>
                    </w:rPr>
                    <w:t xml:space="preserve"> осведомлен</w:t>
                  </w:r>
                  <w:r w:rsidR="00026ACE" w:rsidRPr="00326255">
                    <w:rPr>
                      <w:rFonts w:asciiTheme="minorHAnsi" w:hAnsiTheme="minorHAnsi" w:cstheme="minorHAnsi"/>
                      <w:b/>
                      <w:sz w:val="18"/>
                      <w:szCs w:val="18"/>
                    </w:rPr>
                    <w:t xml:space="preserve">  </w:t>
                  </w:r>
                  <w:r w:rsidRPr="00326255">
                    <w:rPr>
                      <w:rFonts w:asciiTheme="minorHAnsi" w:hAnsiTheme="minorHAnsi" w:cstheme="minorHAnsi"/>
                      <w:b/>
                      <w:sz w:val="18"/>
                      <w:szCs w:val="18"/>
                    </w:rPr>
                    <w:t xml:space="preserve"> </w:t>
                  </w:r>
                  <w:r w:rsidR="00026ACE" w:rsidRPr="00326255">
                    <w:rPr>
                      <w:rFonts w:asciiTheme="minorHAnsi" w:hAnsiTheme="minorHAnsi" w:cstheme="minorHAnsi"/>
                      <w:b/>
                      <w:sz w:val="18"/>
                      <w:szCs w:val="18"/>
                    </w:rPr>
                    <w:t xml:space="preserve"> </w:t>
                  </w:r>
                  <w:r w:rsidRPr="00326255">
                    <w:rPr>
                      <w:rFonts w:asciiTheme="minorHAnsi" w:hAnsiTheme="minorHAnsi" w:cstheme="minorHAnsi"/>
                      <w:b/>
                      <w:sz w:val="18"/>
                      <w:szCs w:val="18"/>
                    </w:rPr>
                    <w:t xml:space="preserve">о </w:t>
                  </w:r>
                  <w:r w:rsidR="00026ACE" w:rsidRPr="00326255">
                    <w:rPr>
                      <w:rFonts w:asciiTheme="minorHAnsi" w:hAnsiTheme="minorHAnsi" w:cstheme="minorHAnsi"/>
                      <w:b/>
                      <w:sz w:val="18"/>
                      <w:szCs w:val="18"/>
                    </w:rPr>
                    <w:t xml:space="preserve">  </w:t>
                  </w:r>
                  <w:r w:rsidRPr="00326255">
                    <w:rPr>
                      <w:rFonts w:asciiTheme="minorHAnsi" w:hAnsiTheme="minorHAnsi" w:cstheme="minorHAnsi"/>
                      <w:b/>
                      <w:sz w:val="18"/>
                      <w:szCs w:val="18"/>
                    </w:rPr>
                    <w:t>том,</w:t>
                  </w:r>
                  <w:r w:rsidR="00026ACE" w:rsidRPr="00326255">
                    <w:rPr>
                      <w:rFonts w:asciiTheme="minorHAnsi" w:hAnsiTheme="minorHAnsi" w:cstheme="minorHAnsi"/>
                      <w:b/>
                      <w:sz w:val="18"/>
                      <w:szCs w:val="18"/>
                    </w:rPr>
                    <w:t xml:space="preserve">   </w:t>
                  </w:r>
                  <w:r w:rsidRPr="00326255">
                    <w:rPr>
                      <w:rFonts w:asciiTheme="minorHAnsi" w:hAnsiTheme="minorHAnsi" w:cstheme="minorHAnsi"/>
                      <w:b/>
                      <w:sz w:val="18"/>
                      <w:szCs w:val="18"/>
                    </w:rPr>
                    <w:t xml:space="preserve"> что</w:t>
                  </w:r>
                  <w:r w:rsidR="00026ACE" w:rsidRPr="00326255">
                    <w:rPr>
                      <w:rFonts w:asciiTheme="minorHAnsi" w:hAnsiTheme="minorHAnsi" w:cstheme="minorHAnsi"/>
                      <w:b/>
                      <w:sz w:val="18"/>
                      <w:szCs w:val="18"/>
                    </w:rPr>
                    <w:t xml:space="preserve">   </w:t>
                  </w:r>
                  <w:r w:rsidRPr="00326255">
                    <w:rPr>
                      <w:rFonts w:asciiTheme="minorHAnsi" w:hAnsiTheme="minorHAnsi" w:cstheme="minorHAnsi"/>
                      <w:b/>
                      <w:sz w:val="18"/>
                      <w:szCs w:val="18"/>
                    </w:rPr>
                    <w:t xml:space="preserve"> несет </w:t>
                  </w:r>
                  <w:r w:rsidR="00026ACE" w:rsidRPr="00326255">
                    <w:rPr>
                      <w:rFonts w:asciiTheme="minorHAnsi" w:hAnsiTheme="minorHAnsi" w:cstheme="minorHAnsi"/>
                      <w:b/>
                      <w:sz w:val="18"/>
                      <w:szCs w:val="18"/>
                    </w:rPr>
                    <w:t xml:space="preserve">  </w:t>
                  </w:r>
                  <w:r w:rsidRPr="00326255">
                    <w:rPr>
                      <w:rFonts w:asciiTheme="minorHAnsi" w:hAnsiTheme="minorHAnsi" w:cstheme="minorHAnsi"/>
                      <w:b/>
                      <w:sz w:val="18"/>
                      <w:szCs w:val="18"/>
                    </w:rPr>
                    <w:t>ответственность</w:t>
                  </w:r>
                  <w:r w:rsidR="00026ACE" w:rsidRPr="00326255">
                    <w:rPr>
                      <w:rFonts w:asciiTheme="minorHAnsi" w:hAnsiTheme="minorHAnsi" w:cstheme="minorHAnsi"/>
                      <w:b/>
                      <w:sz w:val="18"/>
                      <w:szCs w:val="18"/>
                    </w:rPr>
                    <w:t xml:space="preserve">  </w:t>
                  </w:r>
                  <w:r w:rsidRPr="00326255">
                    <w:rPr>
                      <w:rFonts w:asciiTheme="minorHAnsi" w:hAnsiTheme="minorHAnsi" w:cstheme="minorHAnsi"/>
                      <w:b/>
                      <w:sz w:val="18"/>
                      <w:szCs w:val="18"/>
                    </w:rPr>
                    <w:t xml:space="preserve"> за </w:t>
                  </w:r>
                  <w:r w:rsidR="00026ACE" w:rsidRPr="00326255">
                    <w:rPr>
                      <w:rFonts w:asciiTheme="minorHAnsi" w:hAnsiTheme="minorHAnsi" w:cstheme="minorHAnsi"/>
                      <w:b/>
                      <w:sz w:val="18"/>
                      <w:szCs w:val="18"/>
                    </w:rPr>
                    <w:t xml:space="preserve">  </w:t>
                  </w:r>
                  <w:r w:rsidRPr="00326255">
                    <w:rPr>
                      <w:rFonts w:asciiTheme="minorHAnsi" w:hAnsiTheme="minorHAnsi" w:cstheme="minorHAnsi"/>
                      <w:b/>
                      <w:sz w:val="18"/>
                      <w:szCs w:val="18"/>
                    </w:rPr>
                    <w:t>достоверност</w:t>
                  </w:r>
                  <w:r w:rsidR="00E83E79" w:rsidRPr="00326255">
                    <w:rPr>
                      <w:rFonts w:asciiTheme="minorHAnsi" w:hAnsiTheme="minorHAnsi" w:cstheme="minorHAnsi"/>
                      <w:b/>
                      <w:sz w:val="18"/>
                      <w:szCs w:val="18"/>
                    </w:rPr>
                    <w:t xml:space="preserve">ь </w:t>
                  </w:r>
                  <w:r w:rsidR="00026ACE" w:rsidRPr="00326255">
                    <w:rPr>
                      <w:rFonts w:asciiTheme="minorHAnsi" w:hAnsiTheme="minorHAnsi" w:cstheme="minorHAnsi"/>
                      <w:b/>
                      <w:sz w:val="18"/>
                      <w:szCs w:val="18"/>
                    </w:rPr>
                    <w:t xml:space="preserve">  </w:t>
                  </w:r>
                  <w:r w:rsidR="00E83E79" w:rsidRPr="00326255">
                    <w:rPr>
                      <w:rFonts w:asciiTheme="minorHAnsi" w:hAnsiTheme="minorHAnsi" w:cstheme="minorHAnsi"/>
                      <w:b/>
                      <w:sz w:val="18"/>
                      <w:szCs w:val="18"/>
                    </w:rPr>
                    <w:t xml:space="preserve">и </w:t>
                  </w:r>
                  <w:r w:rsidR="00026ACE" w:rsidRPr="00326255">
                    <w:rPr>
                      <w:rFonts w:asciiTheme="minorHAnsi" w:hAnsiTheme="minorHAnsi" w:cstheme="minorHAnsi"/>
                      <w:b/>
                      <w:sz w:val="18"/>
                      <w:szCs w:val="18"/>
                    </w:rPr>
                    <w:t xml:space="preserve">  подлинность представленных документов и сведений в соответствии </w:t>
                  </w:r>
                  <w:r w:rsidRPr="00326255">
                    <w:rPr>
                      <w:rFonts w:asciiTheme="minorHAnsi" w:hAnsiTheme="minorHAnsi" w:cstheme="minorHAnsi"/>
                      <w:b/>
                      <w:sz w:val="18"/>
                      <w:szCs w:val="18"/>
                    </w:rPr>
                    <w:t xml:space="preserve">с </w:t>
                  </w:r>
                  <w:r w:rsidR="00026ACE" w:rsidRPr="00326255">
                    <w:rPr>
                      <w:rFonts w:asciiTheme="minorHAnsi" w:hAnsiTheme="minorHAnsi" w:cstheme="minorHAnsi"/>
                      <w:b/>
                      <w:sz w:val="18"/>
                      <w:szCs w:val="18"/>
                    </w:rPr>
                    <w:t xml:space="preserve">законодательством </w:t>
                  </w:r>
                  <w:r w:rsidRPr="00326255">
                    <w:rPr>
                      <w:rFonts w:asciiTheme="minorHAnsi" w:hAnsiTheme="minorHAnsi" w:cstheme="minorHAnsi"/>
                      <w:b/>
                      <w:sz w:val="18"/>
                      <w:szCs w:val="18"/>
                    </w:rPr>
                    <w:t>Российской Федерации.</w:t>
                  </w:r>
                </w:p>
              </w:tc>
            </w:tr>
            <w:tr w:rsidR="00716EF8" w:rsidRPr="00326255" w:rsidTr="008C5024">
              <w:trPr>
                <w:gridAfter w:val="1"/>
                <w:wAfter w:w="64" w:type="dxa"/>
              </w:trPr>
              <w:tc>
                <w:tcPr>
                  <w:tcW w:w="2608" w:type="dxa"/>
                  <w:gridSpan w:val="2"/>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Руководитель</w:t>
                  </w:r>
                </w:p>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участника отбора</w:t>
                  </w:r>
                </w:p>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 xml:space="preserve">(иное уполномоченное лицо)                                           </w:t>
                  </w:r>
                </w:p>
              </w:tc>
              <w:tc>
                <w:tcPr>
                  <w:tcW w:w="1644" w:type="dxa"/>
                  <w:gridSpan w:val="2"/>
                  <w:tcBorders>
                    <w:top w:val="nil"/>
                    <w:left w:val="nil"/>
                    <w:bottom w:val="single" w:sz="4" w:space="0" w:color="auto"/>
                    <w:right w:val="nil"/>
                  </w:tcBorders>
                </w:tcPr>
                <w:p w:rsidR="00716EF8" w:rsidRPr="00326255" w:rsidRDefault="00716EF8" w:rsidP="008C5024">
                  <w:pPr>
                    <w:pStyle w:val="ConsPlusNormal"/>
                    <w:rPr>
                      <w:rFonts w:asciiTheme="minorHAnsi" w:hAnsiTheme="minorHAnsi" w:cstheme="minorHAnsi"/>
                      <w:sz w:val="18"/>
                      <w:szCs w:val="18"/>
                    </w:rPr>
                  </w:pPr>
                </w:p>
                <w:p w:rsidR="00716EF8" w:rsidRPr="00326255" w:rsidRDefault="00716EF8" w:rsidP="008C5024">
                  <w:pPr>
                    <w:pStyle w:val="ConsPlusNormal"/>
                    <w:rPr>
                      <w:rFonts w:asciiTheme="minorHAnsi" w:hAnsiTheme="minorHAnsi" w:cstheme="minorHAnsi"/>
                      <w:sz w:val="18"/>
                      <w:szCs w:val="18"/>
                    </w:rPr>
                  </w:pPr>
                </w:p>
                <w:p w:rsidR="00716EF8" w:rsidRPr="00326255" w:rsidRDefault="00716EF8" w:rsidP="008C5024">
                  <w:pPr>
                    <w:pStyle w:val="ConsPlusNormal"/>
                    <w:rPr>
                      <w:rFonts w:asciiTheme="minorHAnsi" w:hAnsiTheme="minorHAnsi" w:cstheme="minorHAnsi"/>
                      <w:sz w:val="18"/>
                      <w:szCs w:val="18"/>
                    </w:rPr>
                  </w:pPr>
                </w:p>
              </w:tc>
              <w:tc>
                <w:tcPr>
                  <w:tcW w:w="340" w:type="dxa"/>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c>
                <w:tcPr>
                  <w:tcW w:w="1644" w:type="dxa"/>
                  <w:gridSpan w:val="3"/>
                  <w:tcBorders>
                    <w:top w:val="nil"/>
                    <w:left w:val="nil"/>
                    <w:bottom w:val="single" w:sz="4" w:space="0" w:color="auto"/>
                    <w:right w:val="nil"/>
                  </w:tcBorders>
                </w:tcPr>
                <w:p w:rsidR="00716EF8" w:rsidRPr="00326255" w:rsidRDefault="00716EF8" w:rsidP="008C5024">
                  <w:pPr>
                    <w:pStyle w:val="ConsPlusNormal"/>
                    <w:rPr>
                      <w:rFonts w:asciiTheme="minorHAnsi" w:hAnsiTheme="minorHAnsi" w:cstheme="minorHAnsi"/>
                      <w:sz w:val="18"/>
                      <w:szCs w:val="18"/>
                    </w:rPr>
                  </w:pPr>
                </w:p>
              </w:tc>
              <w:tc>
                <w:tcPr>
                  <w:tcW w:w="340" w:type="dxa"/>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c>
                <w:tcPr>
                  <w:tcW w:w="2494" w:type="dxa"/>
                  <w:tcBorders>
                    <w:top w:val="nil"/>
                    <w:left w:val="nil"/>
                    <w:bottom w:val="single" w:sz="4" w:space="0" w:color="auto"/>
                    <w:right w:val="nil"/>
                  </w:tcBorders>
                </w:tcPr>
                <w:p w:rsidR="00716EF8" w:rsidRPr="00326255" w:rsidRDefault="00716EF8" w:rsidP="008C5024">
                  <w:pPr>
                    <w:pStyle w:val="ConsPlusNormal"/>
                    <w:rPr>
                      <w:rFonts w:asciiTheme="minorHAnsi" w:hAnsiTheme="minorHAnsi" w:cstheme="minorHAnsi"/>
                      <w:sz w:val="18"/>
                      <w:szCs w:val="18"/>
                    </w:rPr>
                  </w:pPr>
                </w:p>
                <w:p w:rsidR="00716EF8" w:rsidRPr="00326255" w:rsidRDefault="00716EF8" w:rsidP="008C5024">
                  <w:pPr>
                    <w:pStyle w:val="ConsPlusNormal"/>
                    <w:rPr>
                      <w:rFonts w:asciiTheme="minorHAnsi" w:hAnsiTheme="minorHAnsi" w:cstheme="minorHAnsi"/>
                      <w:sz w:val="18"/>
                      <w:szCs w:val="18"/>
                    </w:rPr>
                  </w:pPr>
                </w:p>
                <w:p w:rsidR="00716EF8" w:rsidRPr="00326255" w:rsidRDefault="00716EF8" w:rsidP="008C5024">
                  <w:pPr>
                    <w:pStyle w:val="ConsPlusNormal"/>
                    <w:rPr>
                      <w:rFonts w:asciiTheme="minorHAnsi" w:hAnsiTheme="minorHAnsi" w:cstheme="minorHAnsi"/>
                      <w:sz w:val="18"/>
                      <w:szCs w:val="18"/>
                    </w:rPr>
                  </w:pPr>
                </w:p>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 xml:space="preserve">  </w:t>
                  </w:r>
                </w:p>
              </w:tc>
            </w:tr>
            <w:tr w:rsidR="00716EF8" w:rsidRPr="00326255" w:rsidTr="008C5024">
              <w:trPr>
                <w:gridAfter w:val="1"/>
                <w:wAfter w:w="64" w:type="dxa"/>
              </w:trPr>
              <w:tc>
                <w:tcPr>
                  <w:tcW w:w="2608" w:type="dxa"/>
                  <w:gridSpan w:val="2"/>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c>
                <w:tcPr>
                  <w:tcW w:w="1644" w:type="dxa"/>
                  <w:gridSpan w:val="2"/>
                  <w:tcBorders>
                    <w:top w:val="single" w:sz="4" w:space="0" w:color="auto"/>
                    <w:left w:val="nil"/>
                    <w:bottom w:val="nil"/>
                    <w:right w:val="nil"/>
                  </w:tcBorders>
                </w:tcPr>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(должность)</w:t>
                  </w:r>
                </w:p>
              </w:tc>
              <w:tc>
                <w:tcPr>
                  <w:tcW w:w="340" w:type="dxa"/>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c>
                <w:tcPr>
                  <w:tcW w:w="1644" w:type="dxa"/>
                  <w:gridSpan w:val="3"/>
                  <w:tcBorders>
                    <w:top w:val="single" w:sz="4" w:space="0" w:color="auto"/>
                    <w:left w:val="nil"/>
                    <w:bottom w:val="nil"/>
                    <w:right w:val="nil"/>
                  </w:tcBorders>
                </w:tcPr>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(подпись)</w:t>
                  </w:r>
                </w:p>
              </w:tc>
              <w:tc>
                <w:tcPr>
                  <w:tcW w:w="340" w:type="dxa"/>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c>
                <w:tcPr>
                  <w:tcW w:w="2494" w:type="dxa"/>
                  <w:tcBorders>
                    <w:top w:val="single" w:sz="4" w:space="0" w:color="auto"/>
                    <w:left w:val="nil"/>
                    <w:bottom w:val="nil"/>
                    <w:right w:val="nil"/>
                  </w:tcBorders>
                </w:tcPr>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(фамилия, инициалы)</w:t>
                  </w:r>
                </w:p>
              </w:tc>
            </w:tr>
            <w:tr w:rsidR="00716EF8" w:rsidRPr="00326255" w:rsidTr="008C5024">
              <w:trPr>
                <w:gridAfter w:val="1"/>
                <w:wAfter w:w="64" w:type="dxa"/>
              </w:trPr>
              <w:tc>
                <w:tcPr>
                  <w:tcW w:w="9070" w:type="dxa"/>
                  <w:gridSpan w:val="10"/>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r>
            <w:tr w:rsidR="00716EF8" w:rsidRPr="00326255" w:rsidTr="008C5024">
              <w:trPr>
                <w:gridAfter w:val="1"/>
                <w:wAfter w:w="64" w:type="dxa"/>
              </w:trPr>
              <w:tc>
                <w:tcPr>
                  <w:tcW w:w="3572" w:type="dxa"/>
                  <w:gridSpan w:val="3"/>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Главный бухгалтер участника</w:t>
                  </w:r>
                </w:p>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отбора (иное должностное лицо,</w:t>
                  </w:r>
                </w:p>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на которое возлагается ведение</w:t>
                  </w:r>
                </w:p>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бухгалтерского учета)</w:t>
                  </w:r>
                </w:p>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(при наличии)</w:t>
                  </w:r>
                </w:p>
              </w:tc>
              <w:tc>
                <w:tcPr>
                  <w:tcW w:w="1871" w:type="dxa"/>
                  <w:gridSpan w:val="3"/>
                  <w:tcBorders>
                    <w:top w:val="nil"/>
                    <w:left w:val="nil"/>
                    <w:bottom w:val="single" w:sz="4" w:space="0" w:color="auto"/>
                    <w:right w:val="nil"/>
                  </w:tcBorders>
                </w:tcPr>
                <w:p w:rsidR="00716EF8" w:rsidRPr="00326255" w:rsidRDefault="00716EF8" w:rsidP="008C5024">
                  <w:pPr>
                    <w:pStyle w:val="ConsPlusNormal"/>
                    <w:rPr>
                      <w:rFonts w:asciiTheme="minorHAnsi" w:hAnsiTheme="minorHAnsi" w:cstheme="minorHAnsi"/>
                      <w:sz w:val="18"/>
                      <w:szCs w:val="18"/>
                    </w:rPr>
                  </w:pPr>
                </w:p>
              </w:tc>
              <w:tc>
                <w:tcPr>
                  <w:tcW w:w="340" w:type="dxa"/>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c>
                <w:tcPr>
                  <w:tcW w:w="3287" w:type="dxa"/>
                  <w:gridSpan w:val="3"/>
                  <w:tcBorders>
                    <w:top w:val="nil"/>
                    <w:left w:val="nil"/>
                    <w:bottom w:val="single" w:sz="4" w:space="0" w:color="auto"/>
                    <w:right w:val="nil"/>
                  </w:tcBorders>
                </w:tcPr>
                <w:p w:rsidR="00716EF8" w:rsidRPr="00326255" w:rsidRDefault="00716EF8" w:rsidP="008C5024">
                  <w:pPr>
                    <w:pStyle w:val="ConsPlusNormal"/>
                    <w:rPr>
                      <w:rFonts w:asciiTheme="minorHAnsi" w:hAnsiTheme="minorHAnsi" w:cstheme="minorHAnsi"/>
                      <w:sz w:val="18"/>
                      <w:szCs w:val="18"/>
                    </w:rPr>
                  </w:pPr>
                </w:p>
                <w:p w:rsidR="00716EF8" w:rsidRPr="00326255" w:rsidRDefault="00716EF8" w:rsidP="008C5024">
                  <w:pPr>
                    <w:pStyle w:val="ConsPlusNormal"/>
                    <w:rPr>
                      <w:rFonts w:asciiTheme="minorHAnsi" w:hAnsiTheme="minorHAnsi" w:cstheme="minorHAnsi"/>
                      <w:sz w:val="18"/>
                      <w:szCs w:val="18"/>
                    </w:rPr>
                  </w:pPr>
                </w:p>
                <w:p w:rsidR="00716EF8" w:rsidRPr="00326255" w:rsidRDefault="00716EF8" w:rsidP="008C5024">
                  <w:pPr>
                    <w:pStyle w:val="ConsPlusNormal"/>
                    <w:rPr>
                      <w:rFonts w:asciiTheme="minorHAnsi" w:hAnsiTheme="minorHAnsi" w:cstheme="minorHAnsi"/>
                      <w:sz w:val="18"/>
                      <w:szCs w:val="18"/>
                    </w:rPr>
                  </w:pPr>
                </w:p>
                <w:p w:rsidR="00716EF8" w:rsidRPr="00326255" w:rsidRDefault="00716EF8" w:rsidP="008C5024">
                  <w:pPr>
                    <w:pStyle w:val="ConsPlusNormal"/>
                    <w:rPr>
                      <w:rFonts w:asciiTheme="minorHAnsi" w:hAnsiTheme="minorHAnsi" w:cstheme="minorHAnsi"/>
                      <w:sz w:val="18"/>
                      <w:szCs w:val="18"/>
                    </w:rPr>
                  </w:pPr>
                </w:p>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 xml:space="preserve">                 </w:t>
                  </w:r>
                </w:p>
              </w:tc>
            </w:tr>
            <w:tr w:rsidR="00716EF8" w:rsidRPr="00326255" w:rsidTr="008C5024">
              <w:trPr>
                <w:gridAfter w:val="1"/>
                <w:wAfter w:w="64" w:type="dxa"/>
              </w:trPr>
              <w:tc>
                <w:tcPr>
                  <w:tcW w:w="3572" w:type="dxa"/>
                  <w:gridSpan w:val="3"/>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c>
                <w:tcPr>
                  <w:tcW w:w="1871" w:type="dxa"/>
                  <w:gridSpan w:val="3"/>
                  <w:tcBorders>
                    <w:top w:val="single" w:sz="4" w:space="0" w:color="auto"/>
                    <w:left w:val="nil"/>
                    <w:bottom w:val="nil"/>
                    <w:right w:val="nil"/>
                  </w:tcBorders>
                </w:tcPr>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(подпись)</w:t>
                  </w:r>
                </w:p>
              </w:tc>
              <w:tc>
                <w:tcPr>
                  <w:tcW w:w="340" w:type="dxa"/>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p>
              </w:tc>
              <w:tc>
                <w:tcPr>
                  <w:tcW w:w="3287" w:type="dxa"/>
                  <w:gridSpan w:val="3"/>
                  <w:tcBorders>
                    <w:top w:val="single" w:sz="4" w:space="0" w:color="auto"/>
                    <w:left w:val="nil"/>
                    <w:bottom w:val="nil"/>
                    <w:right w:val="nil"/>
                  </w:tcBorders>
                </w:tcPr>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(фамилия, инициалы)</w:t>
                  </w:r>
                </w:p>
              </w:tc>
            </w:tr>
          </w:tbl>
          <w:p w:rsidR="00716EF8" w:rsidRPr="00326255" w:rsidRDefault="00716EF8" w:rsidP="008C5024">
            <w:pPr>
              <w:pStyle w:val="ConsPlusNormal"/>
              <w:ind w:firstLine="283"/>
              <w:rPr>
                <w:rFonts w:asciiTheme="minorHAnsi" w:hAnsiTheme="minorHAnsi" w:cstheme="minorHAnsi"/>
                <w:sz w:val="18"/>
                <w:szCs w:val="18"/>
              </w:rPr>
            </w:pPr>
          </w:p>
        </w:tc>
      </w:tr>
      <w:tr w:rsidR="00716EF8" w:rsidRPr="00716EF8" w:rsidTr="008C5024">
        <w:tc>
          <w:tcPr>
            <w:tcW w:w="9072" w:type="dxa"/>
            <w:gridSpan w:val="6"/>
            <w:tcBorders>
              <w:top w:val="nil"/>
              <w:left w:val="nil"/>
              <w:bottom w:val="nil"/>
              <w:right w:val="nil"/>
            </w:tcBorders>
          </w:tcPr>
          <w:tbl>
            <w:tblPr>
              <w:tblW w:w="9134" w:type="dxa"/>
              <w:tblLayout w:type="fixed"/>
              <w:tblCellMar>
                <w:top w:w="102" w:type="dxa"/>
                <w:left w:w="62" w:type="dxa"/>
                <w:bottom w:w="102" w:type="dxa"/>
                <w:right w:w="62" w:type="dxa"/>
              </w:tblCellMar>
              <w:tblLook w:val="0000" w:firstRow="0" w:lastRow="0" w:firstColumn="0" w:lastColumn="0" w:noHBand="0" w:noVBand="0"/>
            </w:tblPr>
            <w:tblGrid>
              <w:gridCol w:w="9134"/>
            </w:tblGrid>
            <w:tr w:rsidR="00716EF8" w:rsidRPr="00326255" w:rsidTr="008C5024">
              <w:tc>
                <w:tcPr>
                  <w:tcW w:w="9134" w:type="dxa"/>
                  <w:tcBorders>
                    <w:top w:val="nil"/>
                    <w:left w:val="nil"/>
                    <w:bottom w:val="nil"/>
                    <w:right w:val="nil"/>
                  </w:tcBorders>
                </w:tcPr>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Место печати (при наличии)</w:t>
                  </w:r>
                </w:p>
                <w:p w:rsidR="00716EF8" w:rsidRPr="00326255" w:rsidRDefault="00716EF8" w:rsidP="008C5024">
                  <w:pPr>
                    <w:pStyle w:val="ConsPlusNormal"/>
                    <w:rPr>
                      <w:rFonts w:asciiTheme="minorHAnsi" w:hAnsiTheme="minorHAnsi" w:cstheme="minorHAnsi"/>
                      <w:sz w:val="18"/>
                      <w:szCs w:val="18"/>
                    </w:rPr>
                  </w:pPr>
                </w:p>
                <w:p w:rsidR="00716EF8" w:rsidRPr="00326255" w:rsidRDefault="00716EF8" w:rsidP="008C5024">
                  <w:pPr>
                    <w:pStyle w:val="ConsPlusNormal"/>
                    <w:rPr>
                      <w:rFonts w:asciiTheme="minorHAnsi" w:hAnsiTheme="minorHAnsi" w:cstheme="minorHAnsi"/>
                      <w:sz w:val="18"/>
                      <w:szCs w:val="18"/>
                    </w:rPr>
                  </w:pPr>
                  <w:r w:rsidRPr="00326255">
                    <w:rPr>
                      <w:rFonts w:asciiTheme="minorHAnsi" w:hAnsiTheme="minorHAnsi" w:cstheme="minorHAnsi"/>
                      <w:sz w:val="18"/>
                      <w:szCs w:val="18"/>
                    </w:rPr>
                    <w:t>" ____ " _______________  20___ г.</w:t>
                  </w:r>
                </w:p>
              </w:tc>
            </w:tr>
          </w:tbl>
          <w:p w:rsidR="00716EF8" w:rsidRPr="00326255" w:rsidRDefault="00716EF8" w:rsidP="008C5024">
            <w:pPr>
              <w:pStyle w:val="ConsPlusNormal"/>
              <w:ind w:firstLine="283"/>
              <w:jc w:val="both"/>
              <w:rPr>
                <w:rFonts w:asciiTheme="minorHAnsi" w:hAnsiTheme="minorHAnsi" w:cstheme="minorHAnsi"/>
                <w:sz w:val="18"/>
                <w:szCs w:val="18"/>
              </w:rPr>
            </w:pPr>
          </w:p>
        </w:tc>
      </w:tr>
    </w:tbl>
    <w:p w:rsidR="00716EF8" w:rsidRPr="00716EF8" w:rsidRDefault="00716EF8">
      <w:pPr>
        <w:rPr>
          <w:rFonts w:cstheme="minorHAnsi"/>
          <w:sz w:val="18"/>
          <w:szCs w:val="18"/>
        </w:rPr>
      </w:pPr>
    </w:p>
    <w:sectPr w:rsidR="00716EF8" w:rsidRPr="00716EF8" w:rsidSect="00716EF8">
      <w:pgSz w:w="11906" w:h="16838"/>
      <w:pgMar w:top="992"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A21"/>
    <w:multiLevelType w:val="hybridMultilevel"/>
    <w:tmpl w:val="21ECAF06"/>
    <w:lvl w:ilvl="0" w:tplc="33AEE950">
      <w:start w:val="8"/>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223428C"/>
    <w:multiLevelType w:val="hybridMultilevel"/>
    <w:tmpl w:val="81C00EF6"/>
    <w:lvl w:ilvl="0" w:tplc="09C8BB4A">
      <w:start w:val="8"/>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26ACE"/>
    <w:rsid w:val="00032DA0"/>
    <w:rsid w:val="00033D4B"/>
    <w:rsid w:val="0004520A"/>
    <w:rsid w:val="00062CA0"/>
    <w:rsid w:val="00080E62"/>
    <w:rsid w:val="0008681A"/>
    <w:rsid w:val="00097AD7"/>
    <w:rsid w:val="000A101A"/>
    <w:rsid w:val="000A3154"/>
    <w:rsid w:val="000B1BC1"/>
    <w:rsid w:val="000C6E17"/>
    <w:rsid w:val="000D6487"/>
    <w:rsid w:val="000D6915"/>
    <w:rsid w:val="000D79A5"/>
    <w:rsid w:val="000E7BAB"/>
    <w:rsid w:val="000F17E4"/>
    <w:rsid w:val="000F74DA"/>
    <w:rsid w:val="00124567"/>
    <w:rsid w:val="00171DF7"/>
    <w:rsid w:val="001824E4"/>
    <w:rsid w:val="00182FCB"/>
    <w:rsid w:val="00184A26"/>
    <w:rsid w:val="00194134"/>
    <w:rsid w:val="00195180"/>
    <w:rsid w:val="001951DF"/>
    <w:rsid w:val="001E310B"/>
    <w:rsid w:val="001F1BFE"/>
    <w:rsid w:val="00206B90"/>
    <w:rsid w:val="002172BB"/>
    <w:rsid w:val="002212DB"/>
    <w:rsid w:val="00223C2E"/>
    <w:rsid w:val="002245F8"/>
    <w:rsid w:val="002420DC"/>
    <w:rsid w:val="00246ADC"/>
    <w:rsid w:val="00254AB2"/>
    <w:rsid w:val="00255FB2"/>
    <w:rsid w:val="00260C44"/>
    <w:rsid w:val="00262C3B"/>
    <w:rsid w:val="00273A63"/>
    <w:rsid w:val="00276E92"/>
    <w:rsid w:val="00284892"/>
    <w:rsid w:val="00287448"/>
    <w:rsid w:val="00293EC8"/>
    <w:rsid w:val="00295B0F"/>
    <w:rsid w:val="002960F3"/>
    <w:rsid w:val="002A22B9"/>
    <w:rsid w:val="002A3A13"/>
    <w:rsid w:val="002A6D38"/>
    <w:rsid w:val="002B7D9B"/>
    <w:rsid w:val="002C1E15"/>
    <w:rsid w:val="002D6E7B"/>
    <w:rsid w:val="00316A0E"/>
    <w:rsid w:val="00326255"/>
    <w:rsid w:val="00331C09"/>
    <w:rsid w:val="00351FA5"/>
    <w:rsid w:val="003526FF"/>
    <w:rsid w:val="0036771A"/>
    <w:rsid w:val="00370EE6"/>
    <w:rsid w:val="00377CB6"/>
    <w:rsid w:val="00377E9A"/>
    <w:rsid w:val="0038108B"/>
    <w:rsid w:val="00387682"/>
    <w:rsid w:val="003A6B23"/>
    <w:rsid w:val="003B2700"/>
    <w:rsid w:val="003B5D8F"/>
    <w:rsid w:val="003C5AE9"/>
    <w:rsid w:val="003C71F7"/>
    <w:rsid w:val="003D0F85"/>
    <w:rsid w:val="003D1B89"/>
    <w:rsid w:val="003D1C5D"/>
    <w:rsid w:val="003D67E5"/>
    <w:rsid w:val="003E3B00"/>
    <w:rsid w:val="0040095C"/>
    <w:rsid w:val="00414FFA"/>
    <w:rsid w:val="00425F8A"/>
    <w:rsid w:val="00426EA6"/>
    <w:rsid w:val="00426FFB"/>
    <w:rsid w:val="004409DC"/>
    <w:rsid w:val="004418B2"/>
    <w:rsid w:val="00444B36"/>
    <w:rsid w:val="004573F3"/>
    <w:rsid w:val="004574EB"/>
    <w:rsid w:val="004722A0"/>
    <w:rsid w:val="00473408"/>
    <w:rsid w:val="004736B8"/>
    <w:rsid w:val="00473BA3"/>
    <w:rsid w:val="00486609"/>
    <w:rsid w:val="004B20C0"/>
    <w:rsid w:val="004B232C"/>
    <w:rsid w:val="004B3960"/>
    <w:rsid w:val="004C6E30"/>
    <w:rsid w:val="004C7EAF"/>
    <w:rsid w:val="004D403B"/>
    <w:rsid w:val="004F1DAF"/>
    <w:rsid w:val="004F7EA2"/>
    <w:rsid w:val="00516638"/>
    <w:rsid w:val="0051730A"/>
    <w:rsid w:val="005267DF"/>
    <w:rsid w:val="005307A2"/>
    <w:rsid w:val="00555524"/>
    <w:rsid w:val="005638DB"/>
    <w:rsid w:val="005771D2"/>
    <w:rsid w:val="00581E2B"/>
    <w:rsid w:val="00584F2B"/>
    <w:rsid w:val="0058643F"/>
    <w:rsid w:val="00593724"/>
    <w:rsid w:val="005A060C"/>
    <w:rsid w:val="005B6E25"/>
    <w:rsid w:val="005F49D1"/>
    <w:rsid w:val="00632551"/>
    <w:rsid w:val="00655512"/>
    <w:rsid w:val="006562DD"/>
    <w:rsid w:val="006732A8"/>
    <w:rsid w:val="006975EB"/>
    <w:rsid w:val="006B5E06"/>
    <w:rsid w:val="006D70DB"/>
    <w:rsid w:val="00702230"/>
    <w:rsid w:val="0070223F"/>
    <w:rsid w:val="007049E0"/>
    <w:rsid w:val="00712016"/>
    <w:rsid w:val="00716EF8"/>
    <w:rsid w:val="0072089C"/>
    <w:rsid w:val="007236D3"/>
    <w:rsid w:val="00747B7B"/>
    <w:rsid w:val="007523A3"/>
    <w:rsid w:val="00757A9F"/>
    <w:rsid w:val="00764EFF"/>
    <w:rsid w:val="00766437"/>
    <w:rsid w:val="00770C92"/>
    <w:rsid w:val="00785539"/>
    <w:rsid w:val="007875E2"/>
    <w:rsid w:val="007909CF"/>
    <w:rsid w:val="007937AE"/>
    <w:rsid w:val="007A0A49"/>
    <w:rsid w:val="007A1A93"/>
    <w:rsid w:val="007A425E"/>
    <w:rsid w:val="007B6C05"/>
    <w:rsid w:val="007E3F75"/>
    <w:rsid w:val="00803995"/>
    <w:rsid w:val="00803AE3"/>
    <w:rsid w:val="00864CF3"/>
    <w:rsid w:val="00897759"/>
    <w:rsid w:val="008A479C"/>
    <w:rsid w:val="008B4DFC"/>
    <w:rsid w:val="008B599E"/>
    <w:rsid w:val="008E10FE"/>
    <w:rsid w:val="008F023B"/>
    <w:rsid w:val="009042AE"/>
    <w:rsid w:val="009066A6"/>
    <w:rsid w:val="0091663C"/>
    <w:rsid w:val="00920120"/>
    <w:rsid w:val="009370B8"/>
    <w:rsid w:val="00951BE6"/>
    <w:rsid w:val="00953DDB"/>
    <w:rsid w:val="0095548B"/>
    <w:rsid w:val="00972B40"/>
    <w:rsid w:val="009735BD"/>
    <w:rsid w:val="00976990"/>
    <w:rsid w:val="0098039E"/>
    <w:rsid w:val="00981921"/>
    <w:rsid w:val="009977AD"/>
    <w:rsid w:val="009B62E5"/>
    <w:rsid w:val="009C0E21"/>
    <w:rsid w:val="009D40C4"/>
    <w:rsid w:val="009F5CAC"/>
    <w:rsid w:val="00A23279"/>
    <w:rsid w:val="00A2695E"/>
    <w:rsid w:val="00A31F9C"/>
    <w:rsid w:val="00A40315"/>
    <w:rsid w:val="00A5599A"/>
    <w:rsid w:val="00A67103"/>
    <w:rsid w:val="00A67E13"/>
    <w:rsid w:val="00A77ACE"/>
    <w:rsid w:val="00AB110A"/>
    <w:rsid w:val="00AB40A2"/>
    <w:rsid w:val="00AB5E0D"/>
    <w:rsid w:val="00AC16C4"/>
    <w:rsid w:val="00B05760"/>
    <w:rsid w:val="00B14455"/>
    <w:rsid w:val="00B15C7C"/>
    <w:rsid w:val="00B17062"/>
    <w:rsid w:val="00B20A1C"/>
    <w:rsid w:val="00B51084"/>
    <w:rsid w:val="00B60085"/>
    <w:rsid w:val="00B60ACB"/>
    <w:rsid w:val="00B72250"/>
    <w:rsid w:val="00B7654C"/>
    <w:rsid w:val="00B776F5"/>
    <w:rsid w:val="00B91AFC"/>
    <w:rsid w:val="00B94D12"/>
    <w:rsid w:val="00BA144E"/>
    <w:rsid w:val="00BA51B6"/>
    <w:rsid w:val="00BC5858"/>
    <w:rsid w:val="00BD7421"/>
    <w:rsid w:val="00BD754E"/>
    <w:rsid w:val="00BF6EC5"/>
    <w:rsid w:val="00C10DA4"/>
    <w:rsid w:val="00C21B00"/>
    <w:rsid w:val="00C26AAB"/>
    <w:rsid w:val="00C37F44"/>
    <w:rsid w:val="00C41BD1"/>
    <w:rsid w:val="00C45233"/>
    <w:rsid w:val="00C45AAA"/>
    <w:rsid w:val="00C54180"/>
    <w:rsid w:val="00C614DF"/>
    <w:rsid w:val="00C61F82"/>
    <w:rsid w:val="00C67A3F"/>
    <w:rsid w:val="00C72B19"/>
    <w:rsid w:val="00C751A2"/>
    <w:rsid w:val="00C80BC6"/>
    <w:rsid w:val="00C81A9D"/>
    <w:rsid w:val="00C826E5"/>
    <w:rsid w:val="00CB08AD"/>
    <w:rsid w:val="00CD5D51"/>
    <w:rsid w:val="00CD639E"/>
    <w:rsid w:val="00CE3475"/>
    <w:rsid w:val="00CF2E6B"/>
    <w:rsid w:val="00CF5DDB"/>
    <w:rsid w:val="00CF65CB"/>
    <w:rsid w:val="00D0004F"/>
    <w:rsid w:val="00D0395F"/>
    <w:rsid w:val="00D12803"/>
    <w:rsid w:val="00D12EF4"/>
    <w:rsid w:val="00D23822"/>
    <w:rsid w:val="00D3654D"/>
    <w:rsid w:val="00D40087"/>
    <w:rsid w:val="00D45F79"/>
    <w:rsid w:val="00D60064"/>
    <w:rsid w:val="00D739D7"/>
    <w:rsid w:val="00D772C2"/>
    <w:rsid w:val="00D90B97"/>
    <w:rsid w:val="00D9350A"/>
    <w:rsid w:val="00D97EBC"/>
    <w:rsid w:val="00DB1096"/>
    <w:rsid w:val="00DB2DAF"/>
    <w:rsid w:val="00DC003E"/>
    <w:rsid w:val="00DC2C92"/>
    <w:rsid w:val="00E00B51"/>
    <w:rsid w:val="00E00DFC"/>
    <w:rsid w:val="00E0325C"/>
    <w:rsid w:val="00E21E95"/>
    <w:rsid w:val="00E22A6F"/>
    <w:rsid w:val="00E268CE"/>
    <w:rsid w:val="00E3286C"/>
    <w:rsid w:val="00E449C1"/>
    <w:rsid w:val="00E61797"/>
    <w:rsid w:val="00E83E79"/>
    <w:rsid w:val="00E84B9B"/>
    <w:rsid w:val="00E90E13"/>
    <w:rsid w:val="00EA7622"/>
    <w:rsid w:val="00EB63A4"/>
    <w:rsid w:val="00EC3E3E"/>
    <w:rsid w:val="00EC551B"/>
    <w:rsid w:val="00ED3EF4"/>
    <w:rsid w:val="00EE7CBD"/>
    <w:rsid w:val="00EE7F17"/>
    <w:rsid w:val="00F13733"/>
    <w:rsid w:val="00F20E97"/>
    <w:rsid w:val="00F214B7"/>
    <w:rsid w:val="00F258D9"/>
    <w:rsid w:val="00F304D9"/>
    <w:rsid w:val="00F4243A"/>
    <w:rsid w:val="00F44F75"/>
    <w:rsid w:val="00F505C9"/>
    <w:rsid w:val="00F50FFA"/>
    <w:rsid w:val="00F677CE"/>
    <w:rsid w:val="00F76BEB"/>
    <w:rsid w:val="00F82508"/>
    <w:rsid w:val="00F93A12"/>
    <w:rsid w:val="00F95BE1"/>
    <w:rsid w:val="00FA3E00"/>
    <w:rsid w:val="00FB01A5"/>
    <w:rsid w:val="00FB5501"/>
    <w:rsid w:val="00FC7136"/>
    <w:rsid w:val="00FE17BC"/>
    <w:rsid w:val="00FE33B5"/>
    <w:rsid w:val="00FE7EDA"/>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link w:val="ConsPlusNormal0"/>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paragraph" w:styleId="aa">
    <w:name w:val="List Paragraph"/>
    <w:basedOn w:val="a"/>
    <w:uiPriority w:val="34"/>
    <w:qFormat/>
    <w:rsid w:val="004B20C0"/>
    <w:pPr>
      <w:ind w:left="720"/>
      <w:contextualSpacing/>
    </w:pPr>
  </w:style>
  <w:style w:type="character" w:customStyle="1" w:styleId="ConsPlusNormal0">
    <w:name w:val="ConsPlusNormal Знак"/>
    <w:link w:val="ConsPlusNormal"/>
    <w:locked/>
    <w:rsid w:val="00716EF8"/>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link w:val="ConsPlusNormal0"/>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paragraph" w:styleId="aa">
    <w:name w:val="List Paragraph"/>
    <w:basedOn w:val="a"/>
    <w:uiPriority w:val="34"/>
    <w:qFormat/>
    <w:rsid w:val="004B20C0"/>
    <w:pPr>
      <w:ind w:left="720"/>
      <w:contextualSpacing/>
    </w:pPr>
  </w:style>
  <w:style w:type="character" w:customStyle="1" w:styleId="ConsPlusNormal0">
    <w:name w:val="ConsPlusNormal Знак"/>
    <w:link w:val="ConsPlusNormal"/>
    <w:locked/>
    <w:rsid w:val="00716EF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564C49390CB8F9A0E8D4264C49E056A1C15775D1A22D49FA55D906C676A4FDCC566F4A0749CECA8DCC451AA208D72D788918F6961DCA9a7aFN" TargetMode="External"/><Relationship Id="rId3" Type="http://schemas.openxmlformats.org/officeDocument/2006/relationships/styles" Target="styles.xml"/><Relationship Id="rId7" Type="http://schemas.openxmlformats.org/officeDocument/2006/relationships/hyperlink" Target="https://agroprom.lenobl.ru/ru/inf/konkursy-ot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36564C49390CB8F9A0E8D4264C49E056A1C15775D1A22D49FA55D906C676A4FDCC566F4A0749CECA8DCC451AA208D72D788918F6961DCA9a7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A7F4-69DF-4717-B51B-7A100824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5427</Words>
  <Characters>30935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Александр Сергеевич Мардашов</cp:lastModifiedBy>
  <cp:revision>20</cp:revision>
  <cp:lastPrinted>2021-11-16T16:17:00Z</cp:lastPrinted>
  <dcterms:created xsi:type="dcterms:W3CDTF">2022-11-07T13:45:00Z</dcterms:created>
  <dcterms:modified xsi:type="dcterms:W3CDTF">2022-11-30T15:05:00Z</dcterms:modified>
</cp:coreProperties>
</file>