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D9" w:rsidRPr="00DD02D9" w:rsidRDefault="00B941D4" w:rsidP="00DD02D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отбора на получение субсидий</w:t>
      </w:r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стимулирование развития приоритетных </w:t>
      </w:r>
      <w:proofErr w:type="spellStart"/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</w:t>
      </w:r>
      <w:r w:rsid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F79" w:rsidRPr="00FF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переработка молока сырого крупного рогатого скота, козьего и овечьего на пищевую продукцию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1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FF3F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пищевой,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перерабатывающей промышленности и </w:t>
            </w:r>
            <w:proofErr w:type="spellStart"/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</w:t>
            </w:r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43EBF" w:rsidRPr="00B20094" w:rsidTr="006E516C">
        <w:tc>
          <w:tcPr>
            <w:tcW w:w="2835" w:type="dxa"/>
            <w:vAlign w:val="center"/>
          </w:tcPr>
          <w:p w:rsidR="00943EBF" w:rsidRPr="00B20094" w:rsidRDefault="00943EBF" w:rsidP="005238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943EBF" w:rsidRDefault="00943EBF" w:rsidP="000B14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43EBF" w:rsidRPr="0000248B" w:rsidRDefault="00943EBF" w:rsidP="00FF3F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3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943EBF" w:rsidRPr="00B20094" w:rsidTr="00DD02D9">
        <w:trPr>
          <w:trHeight w:val="523"/>
        </w:trPr>
        <w:tc>
          <w:tcPr>
            <w:tcW w:w="2835" w:type="dxa"/>
            <w:vAlign w:val="center"/>
          </w:tcPr>
          <w:p w:rsidR="00943EBF" w:rsidRPr="00B20094" w:rsidRDefault="00943EBF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943EBF" w:rsidRPr="00B20094" w:rsidRDefault="00FF3F79" w:rsidP="00FF3F7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13</w:t>
            </w:r>
            <w:r w:rsidR="00943E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="00943EBF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D63C98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D63C98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Pr="00D63C98">
              <w:rPr>
                <w:rFonts w:ascii="Times New Roman" w:hAnsi="Times New Roman" w:cs="Times New Roman"/>
              </w:rPr>
              <w:t>рирост объема переработки молока сырого крупного рогатого скота, козьего и овечьего, на пищевую продукцию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FF3F79" w:rsidP="00FF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3F79">
              <w:rPr>
                <w:rFonts w:ascii="Times New Roman" w:hAnsi="Times New Roman" w:cs="Times New Roman"/>
              </w:rPr>
              <w:t>указанным в подпунктах "а" и "б" пункта 1.6 настоящего Порядка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04.02.2014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(далее – Порядок)</w:t>
            </w:r>
            <w:r w:rsidRPr="00FF3F79">
              <w:rPr>
                <w:rFonts w:ascii="Times New Roman" w:hAnsi="Times New Roman" w:cs="Times New Roman"/>
              </w:rPr>
              <w:t xml:space="preserve">, организациям и индивидуальным предпринимателям, осуществляющим производство </w:t>
            </w:r>
            <w:proofErr w:type="gramStart"/>
            <w:r w:rsidRPr="00FF3F79">
              <w:rPr>
                <w:rFonts w:ascii="Times New Roman" w:hAnsi="Times New Roman" w:cs="Times New Roman"/>
              </w:rPr>
              <w:t>и(</w:t>
            </w:r>
            <w:proofErr w:type="gramEnd"/>
            <w:r w:rsidRPr="00FF3F79">
              <w:rPr>
                <w:rFonts w:ascii="Times New Roman" w:hAnsi="Times New Roman" w:cs="Times New Roman"/>
              </w:rPr>
              <w:t>или) первичную и(или) последующую (промышленную) переработку сельскохозяйственной продукции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52389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неисполненной обязанности по уплате налогов,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943EBF" w:rsidRPr="00504909" w:rsidRDefault="00943EBF" w:rsidP="00943E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43EBF" w:rsidRPr="00504909" w:rsidRDefault="00943EBF" w:rsidP="00943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943EBF" w:rsidRPr="00504909" w:rsidRDefault="00943EBF" w:rsidP="0094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43EBF" w:rsidRDefault="00943EBF" w:rsidP="00943E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</w:t>
            </w:r>
            <w:r w:rsidR="00254C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4C10" w:rsidRPr="00254C10" w:rsidRDefault="00254C10" w:rsidP="00254C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4C1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результатов предоставления субсидии в отчетном финансовом году в соответствии с заключенным соглашением (при наличии);</w:t>
            </w:r>
          </w:p>
          <w:p w:rsidR="00254C10" w:rsidRPr="00254C10" w:rsidRDefault="00254C10" w:rsidP="00254C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4C10">
              <w:rPr>
                <w:rFonts w:ascii="Times New Roman" w:eastAsia="Calibri" w:hAnsi="Times New Roman" w:cs="Times New Roman"/>
                <w:sz w:val="24"/>
                <w:szCs w:val="24"/>
              </w:rPr>
              <w:t>затраты, предъявленные к субсидированию, не возмещались в рамках иных направлений государственной поддержки;</w:t>
            </w:r>
          </w:p>
          <w:p w:rsidR="00254C10" w:rsidRDefault="00254C10" w:rsidP="00254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4C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деятельности по переработке молока сырого крупного рогатого скота, козьего и овечьего на пищевую продукцию в течение не менее 6 лет, предшествующих текущему финансовому году.</w:t>
            </w:r>
          </w:p>
          <w:p w:rsidR="00B941D4" w:rsidRPr="00B20094" w:rsidRDefault="00943EBF" w:rsidP="00254C10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254C10" w:rsidRDefault="00254C10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формам, утвержденным приказом комитета:</w:t>
            </w:r>
          </w:p>
          <w:p w:rsidR="00B941D4" w:rsidRDefault="00254C10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41D4">
              <w:rPr>
                <w:rFonts w:ascii="Times New Roman" w:hAnsi="Times New Roman" w:cs="Times New Roman"/>
              </w:rPr>
              <w:t xml:space="preserve">справку-расчет для выплаты субсидии </w:t>
            </w:r>
          </w:p>
          <w:p w:rsidR="00254C10" w:rsidRPr="00254C10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4C10">
              <w:rPr>
                <w:rFonts w:ascii="Times New Roman" w:hAnsi="Times New Roman" w:cs="Times New Roman"/>
              </w:rPr>
              <w:t>сведения об объемах молока сырого крупного рогатого скота, козьего и овечьего, переработанного на пищевую продукцию за отчетный финансовый год и за пять лет, предшествующих отчетному финансовому году и о производстве пищевой продукции;</w:t>
            </w:r>
          </w:p>
          <w:p w:rsidR="00254C10" w:rsidRPr="00254C10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4C10">
              <w:rPr>
                <w:rFonts w:ascii="Times New Roman" w:hAnsi="Times New Roman" w:cs="Times New Roman"/>
              </w:rPr>
              <w:t>реестр документов, подтверждающих фактические затраты в отчетном финансовом году, заявленные к субсидированию;</w:t>
            </w:r>
          </w:p>
          <w:p w:rsidR="00C1686E" w:rsidRPr="00A05E37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4C10">
              <w:rPr>
                <w:rFonts w:ascii="Times New Roman" w:hAnsi="Times New Roman" w:cs="Times New Roman"/>
              </w:rPr>
              <w:t xml:space="preserve">справка о наличии мощностей по переработке молока на пищевую продукцию. </w:t>
            </w:r>
          </w:p>
        </w:tc>
      </w:tr>
      <w:tr w:rsidR="00943EBF" w:rsidRPr="00B20094" w:rsidTr="006E516C">
        <w:trPr>
          <w:cantSplit/>
        </w:trPr>
        <w:tc>
          <w:tcPr>
            <w:tcW w:w="2835" w:type="dxa"/>
            <w:vAlign w:val="center"/>
          </w:tcPr>
          <w:p w:rsidR="00943EBF" w:rsidRPr="00B20094" w:rsidRDefault="00943EBF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BF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10" w:type="dxa"/>
            <w:vAlign w:val="center"/>
          </w:tcPr>
          <w:p w:rsidR="00943EBF" w:rsidRPr="00CF5C91" w:rsidRDefault="00943EBF" w:rsidP="000B14E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943EBF" w:rsidRPr="00504909" w:rsidRDefault="00943EBF" w:rsidP="000B14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943EBF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943EBF" w:rsidRPr="00B20094" w:rsidRDefault="00943EBF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943EBF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</w:t>
            </w:r>
            <w:r w:rsidR="00254C10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приложени</w:t>
            </w:r>
            <w:r w:rsidR="00254C10">
              <w:rPr>
                <w:rFonts w:ascii="Times New Roman" w:hAnsi="Times New Roman" w:cs="Times New Roman"/>
                <w:color w:val="000000" w:themeColor="text1"/>
              </w:rPr>
              <w:t>ем №15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</w:t>
            </w:r>
            <w:r w:rsidR="00254C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4C10" w:rsidRPr="00B20094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43EBF" w:rsidRPr="00B20094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ленным приложени</w:t>
            </w:r>
            <w:r w:rsidR="00254C10">
              <w:rPr>
                <w:rFonts w:ascii="Times New Roman" w:hAnsi="Times New Roman" w:cs="Times New Roman"/>
                <w:color w:val="000000" w:themeColor="text1"/>
              </w:rPr>
              <w:t>ем №15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943EBF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43EBF" w:rsidRPr="00E77F6D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943EBF" w:rsidRPr="00B20094" w:rsidRDefault="00943EBF" w:rsidP="0094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43EBF" w:rsidRPr="00B20094" w:rsidRDefault="00943EBF" w:rsidP="00943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43EBF" w:rsidRPr="00B20094" w:rsidTr="006E516C">
        <w:tc>
          <w:tcPr>
            <w:tcW w:w="2835" w:type="dxa"/>
            <w:vAlign w:val="center"/>
          </w:tcPr>
          <w:p w:rsidR="00943EBF" w:rsidRPr="00B20094" w:rsidRDefault="00943EBF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943EBF" w:rsidRDefault="00943EBF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3EBF" w:rsidRPr="00B20094" w:rsidRDefault="00943EBF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43EBF" w:rsidTr="006E516C">
        <w:trPr>
          <w:trHeight w:val="318"/>
        </w:trPr>
        <w:tc>
          <w:tcPr>
            <w:tcW w:w="2835" w:type="dxa"/>
            <w:vAlign w:val="center"/>
          </w:tcPr>
          <w:p w:rsidR="00943EBF" w:rsidRDefault="00943EBF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943EBF" w:rsidRDefault="00943EBF" w:rsidP="00254C10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C10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="00254C1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</w:tbl>
    <w:p w:rsidR="00B941D4" w:rsidRDefault="00B941D4" w:rsidP="00B941D4"/>
    <w:p w:rsidR="007041DB" w:rsidRDefault="00D63C98"/>
    <w:sectPr w:rsidR="007041DB" w:rsidSect="00F65E47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15138F"/>
    <w:rsid w:val="002348E9"/>
    <w:rsid w:val="00254C10"/>
    <w:rsid w:val="002D45DA"/>
    <w:rsid w:val="00523899"/>
    <w:rsid w:val="006068C2"/>
    <w:rsid w:val="006E516C"/>
    <w:rsid w:val="00745838"/>
    <w:rsid w:val="00762CA7"/>
    <w:rsid w:val="00943EBF"/>
    <w:rsid w:val="009A2E8A"/>
    <w:rsid w:val="00B553DF"/>
    <w:rsid w:val="00B941D4"/>
    <w:rsid w:val="00C03823"/>
    <w:rsid w:val="00C1686E"/>
    <w:rsid w:val="00C37B21"/>
    <w:rsid w:val="00C63799"/>
    <w:rsid w:val="00D125A4"/>
    <w:rsid w:val="00D63C98"/>
    <w:rsid w:val="00DD02D9"/>
    <w:rsid w:val="00F65E47"/>
    <w:rsid w:val="00F8583C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Наталья Анатольевна Тарасова</cp:lastModifiedBy>
  <cp:revision>4</cp:revision>
  <cp:lastPrinted>2023-02-03T06:15:00Z</cp:lastPrinted>
  <dcterms:created xsi:type="dcterms:W3CDTF">2023-02-16T11:14:00Z</dcterms:created>
  <dcterms:modified xsi:type="dcterms:W3CDTF">2023-02-28T08:57:00Z</dcterms:modified>
</cp:coreProperties>
</file>