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Извещение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 на получение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на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7F02D5">
        <w:rPr>
          <w:rFonts w:ascii="Times New Roman" w:hAnsi="Times New Roman" w:cs="Times New Roman"/>
          <w:sz w:val="28"/>
          <w:szCs w:val="28"/>
        </w:rPr>
        <w:t>202</w:t>
      </w:r>
      <w:r w:rsidR="002134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для формирования резервного списка получателей субсидий в случае выделения дополнительных бюджетных ассигнований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</w:t>
      </w:r>
      <w:r w:rsidRPr="007F02D5">
        <w:rPr>
          <w:rFonts w:ascii="Times New Roman" w:hAnsi="Times New Roman" w:cs="Times New Roman"/>
          <w:sz w:val="28"/>
          <w:szCs w:val="28"/>
        </w:rPr>
        <w:t>на 202</w:t>
      </w:r>
      <w:r w:rsidR="002134D5">
        <w:rPr>
          <w:rFonts w:ascii="Times New Roman" w:hAnsi="Times New Roman" w:cs="Times New Roman"/>
          <w:sz w:val="28"/>
          <w:szCs w:val="28"/>
        </w:rPr>
        <w:t>4</w:t>
      </w:r>
      <w:r w:rsidR="007F02D5" w:rsidRPr="007F02D5">
        <w:rPr>
          <w:rFonts w:ascii="Times New Roman" w:hAnsi="Times New Roman" w:cs="Times New Roman"/>
          <w:sz w:val="28"/>
          <w:szCs w:val="28"/>
        </w:rPr>
        <w:t xml:space="preserve"> и 202</w:t>
      </w:r>
      <w:r w:rsidR="002134D5">
        <w:rPr>
          <w:rFonts w:ascii="Times New Roman" w:hAnsi="Times New Roman" w:cs="Times New Roman"/>
          <w:sz w:val="28"/>
          <w:szCs w:val="28"/>
        </w:rPr>
        <w:t>5</w:t>
      </w:r>
      <w:r w:rsidRPr="007F02D5">
        <w:rPr>
          <w:rFonts w:ascii="Times New Roman" w:hAnsi="Times New Roman" w:cs="Times New Roman"/>
          <w:sz w:val="28"/>
          <w:szCs w:val="28"/>
        </w:rPr>
        <w:t xml:space="preserve"> годы (далее –</w:t>
      </w:r>
      <w:r>
        <w:rPr>
          <w:rFonts w:ascii="Times New Roman" w:hAnsi="Times New Roman" w:cs="Times New Roman"/>
          <w:sz w:val="28"/>
          <w:szCs w:val="28"/>
        </w:rPr>
        <w:t xml:space="preserve"> отбор)</w:t>
      </w:r>
    </w:p>
    <w:p w:rsidR="00EF6BAF" w:rsidRDefault="00EF6BAF" w:rsidP="00EF6BA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BAF" w:rsidRDefault="00EF6BAF" w:rsidP="00EF6BA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 w:rsidP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 начала и окончания приема заявок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Pr="007F02D5" w:rsidRDefault="00765A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EF6BAF"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7F02D5"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F6BAF"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F02D5"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F6BAF"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09:00  по </w:t>
            </w:r>
            <w:r w:rsidR="007F02D5"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F6BAF"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.06.202</w:t>
            </w:r>
            <w:r w:rsidR="007F02D5"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F6BAF"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EF6BAF" w:rsidRPr="007F02D5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2134D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EF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Pr="007F02D5" w:rsidRDefault="00765ABF" w:rsidP="006E529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позднее 26</w:t>
            </w:r>
            <w:r w:rsidR="00EF6BAF" w:rsidRPr="007F02D5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7F02D5" w:rsidRPr="007F02D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F6BAF" w:rsidRPr="007F02D5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7F02D5" w:rsidRPr="007F02D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Pr="007F02D5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0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2" w:rsidRDefault="004101F2"/>
          <w:p w:rsidR="00EF6BAF" w:rsidRDefault="003873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2134D5" w:rsidP="00765AB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позднее </w:t>
            </w:r>
            <w:r w:rsidR="00E7269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65ABF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.07.2023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 w:rsidP="00782AE1">
            <w:pPr>
              <w:pStyle w:val="a4"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муниципального образования, освобожденная от засоренности борщевиком Сосновского (гектаров),</w:t>
            </w:r>
          </w:p>
          <w:p w:rsidR="00EF6BAF" w:rsidRDefault="00EF6BAF" w:rsidP="00782AE1">
            <w:pPr>
              <w:pStyle w:val="a4"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Выявленная площадь территории муниципального образования, засоренная борщевиком Сосновского (гектаров).</w:t>
            </w:r>
          </w:p>
        </w:tc>
      </w:tr>
    </w:tbl>
    <w:p w:rsidR="00EF6BAF" w:rsidRDefault="00EF6BAF" w:rsidP="00EF6BAF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EF6BAF" w:rsidRDefault="00EF6BAF" w:rsidP="00EF6BAF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районы, городской округ, сельские и городские поселения Ленинградской области </w:t>
            </w:r>
            <w:r>
              <w:rPr>
                <w:rFonts w:ascii="Times New Roman" w:hAnsi="Times New Roman" w:cs="Times New Roman"/>
              </w:rPr>
              <w:br/>
              <w:t>(далее – муниципальное образование)</w:t>
            </w: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Условия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наличие правовых актов муниципального образования, утверждающих перечень мероприятий,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предоставляется субсидия;</w:t>
            </w:r>
          </w:p>
          <w:p w:rsidR="002134D5" w:rsidRDefault="002134D5" w:rsidP="00213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заключение соглашения о предоставлении субсидии</w:t>
            </w:r>
          </w:p>
          <w:p w:rsidR="00EF6BAF" w:rsidRDefault="00EF6BAF" w:rsidP="0021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Критерии отбора муниципальных образований для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      </w: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Документы для участия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заявка по форме согласно приложению к настоящему извещению с приложением следующих документов: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копия муниципальной программы, предусматривающей наличие соответствующих мероприятий по борьбе с борщевиком Сосновского;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выкопировка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карт-схем землепользования (рекомендуемый масштаб 1:10000) с выделением площади участков, на которых планируется выполнение работ по борьбе с борщевиком Сосновского химическим методом (для муниципальных образований, выполняющих работы по борьбе с борщевиком Сосновского химическим методом);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 xml:space="preserve">гарантийное письмо о соблюдении уровня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расходных обязательств муниципального образования, установленного распоряжением Правительства Ленинградской области, по форме согласно приложению к настоящему извещению;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 наличии результатов обследования на засоренность борщевиком Сосновского на заявляемых площадях по форме согласно приложению к настоящему извещению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приложением соответствующего акта обследования (осмотра) территории муниципального образования или иного документа, подтверждающего его проведение (для муниципальных образований, выполняющих работы по борьбе с борщевиком Сосновского химическим методом);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информация об отсутствии результатов ранее проведенного обследования территории муниципального образования на засоренность борщевиком Сосновского согласно приложению к настоящему извещению (для муниципальных образований, выполняющих обследование на засоренность борщевиком Сосновского).</w:t>
            </w:r>
          </w:p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Заявка и прилагаемые документы должны быть подписаны (заверены) главой администрации муниципального образования или уполномоченным лицом в установленном порядке.</w:t>
            </w:r>
          </w:p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Гарантийные и информационные письма в обязательном порядке предоставляются на бланках администрации муниципального образования с угловым расположением реквизитов.</w:t>
            </w: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путем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направления в комитет соответствующего письма. 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6BAF" w:rsidTr="00EF6BAF">
        <w:trPr>
          <w:trHeight w:val="33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муниципальным образованием документов, прилагаемых к заявке, не в полном объеме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или) несоответствие таких документов требованиям, установленным к их оформлению.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 в срок, не превышающий двух рабочих дней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отклонения.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      </w: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Pr="00405FE4" w:rsidRDefault="0040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Ильина Екатерина Васильевна, </w:t>
            </w:r>
            <w:proofErr w:type="spellStart"/>
            <w:r>
              <w:rPr>
                <w:rFonts w:ascii="Times New Roman" w:hAnsi="Times New Roman" w:cs="Times New Roman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  <w:r w:rsidR="00EF6BAF">
              <w:rPr>
                <w:rFonts w:ascii="Times New Roman" w:hAnsi="Times New Roman" w:cs="Times New Roman"/>
              </w:rPr>
              <w:t>, 8-812-539-4</w:t>
            </w:r>
            <w:r w:rsidR="00387390" w:rsidRPr="00387390">
              <w:rPr>
                <w:rFonts w:ascii="Times New Roman" w:hAnsi="Times New Roman" w:cs="Times New Roman"/>
              </w:rPr>
              <w:t>8</w:t>
            </w:r>
            <w:r w:rsidR="00EF6BAF">
              <w:rPr>
                <w:rFonts w:ascii="Times New Roman" w:hAnsi="Times New Roman" w:cs="Times New Roman"/>
              </w:rPr>
              <w:t>-</w:t>
            </w:r>
            <w:r w:rsidR="00387390" w:rsidRPr="00387390">
              <w:rPr>
                <w:rFonts w:ascii="Times New Roman" w:hAnsi="Times New Roman" w:cs="Times New Roman"/>
              </w:rPr>
              <w:t>82</w:t>
            </w:r>
            <w:bookmarkStart w:id="0" w:name="_GoBack"/>
            <w:bookmarkEnd w:id="0"/>
            <w:r w:rsidR="00EF6BAF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EF6BAF" w:rsidRPr="001767B8">
                <w:rPr>
                  <w:rStyle w:val="a3"/>
                  <w:rFonts w:ascii="Times New Roman" w:hAnsi="Times New Roman" w:cs="Times New Roman"/>
                </w:rPr>
                <w:t>e</w:t>
              </w:r>
              <w:r w:rsidR="00EF6BAF" w:rsidRPr="001767B8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="00EF6BAF" w:rsidRPr="001767B8">
                <w:rPr>
                  <w:rStyle w:val="a3"/>
                  <w:rFonts w:ascii="Times New Roman" w:hAnsi="Times New Roman" w:cs="Times New Roman"/>
                </w:rPr>
                <w:t>_</w:t>
              </w:r>
              <w:r w:rsidR="00EF6BAF" w:rsidRPr="001767B8">
                <w:rPr>
                  <w:rStyle w:val="a3"/>
                  <w:rFonts w:ascii="Times New Roman" w:hAnsi="Times New Roman" w:cs="Times New Roman"/>
                  <w:lang w:val="en-US"/>
                </w:rPr>
                <w:t>ilina</w:t>
              </w:r>
              <w:r w:rsidR="00EF6BAF" w:rsidRPr="001767B8">
                <w:rPr>
                  <w:rStyle w:val="a3"/>
                  <w:rFonts w:ascii="Times New Roman" w:hAnsi="Times New Roman" w:cs="Times New Roman"/>
                </w:rPr>
                <w:t>@lenreg.ru</w:t>
              </w:r>
            </w:hyperlink>
            <w:r>
              <w:rPr>
                <w:rStyle w:val="a3"/>
                <w:rFonts w:ascii="Times New Roman" w:hAnsi="Times New Roman" w:cs="Times New Roman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t>da</w:t>
            </w:r>
            <w:r w:rsidRPr="00405FE4">
              <w:rPr>
                <w:rStyle w:val="a3"/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brazhnikova</w:t>
            </w:r>
            <w:proofErr w:type="spellEnd"/>
            <w:r w:rsidRPr="00405FE4">
              <w:rPr>
                <w:rStyle w:val="a3"/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lenreg</w:t>
            </w:r>
            <w:proofErr w:type="spellEnd"/>
            <w:r w:rsidRPr="00405FE4"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F6BAF" w:rsidRPr="005F3E0B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BAF" w:rsidRDefault="00EF6BAF" w:rsidP="00EF6BAF">
      <w:pPr>
        <w:pStyle w:val="ConsPlusNormal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F6BAF" w:rsidRDefault="00EF6BAF" w:rsidP="00EF6BAF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F6BAF" w:rsidRDefault="00EF6BAF" w:rsidP="00EF6BAF">
      <w:pPr>
        <w:pStyle w:val="ConsPlusNormal0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ab/>
      </w:r>
      <w:r>
        <w:rPr>
          <w:rFonts w:ascii="Times New Roman" w:hAnsi="Times New Roman" w:cs="Times New Roman"/>
          <w:color w:val="000000" w:themeColor="text1"/>
          <w:szCs w:val="22"/>
        </w:rPr>
        <w:br w:type="page"/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отборе для предоставления и распределения субсидии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бюджетам муниципальных районов (городского округа),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сельских (городских) поселений Ленинградской области на реализацию комплекса мероприятий по борьбе с борщевиком Сосновского </w:t>
      </w:r>
      <w:r>
        <w:rPr>
          <w:rFonts w:ascii="Times New Roman" w:hAnsi="Times New Roman" w:cs="Times New Roman"/>
          <w:b/>
          <w:sz w:val="28"/>
          <w:szCs w:val="28"/>
        </w:rPr>
        <w:br/>
        <w:t>на территориях муниципальных образований 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заявку на участие в отборе для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_________ год и на плановый период ________ годов.</w:t>
      </w:r>
    </w:p>
    <w:p w:rsidR="00EF6BAF" w:rsidRDefault="00EF6BAF" w:rsidP="00EF6B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реализации комплекса мероприятий по борьбе с борщевиком Сосновского приведены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4512"/>
        <w:gridCol w:w="1509"/>
        <w:gridCol w:w="1508"/>
        <w:gridCol w:w="1481"/>
      </w:tblGrid>
      <w:tr w:rsidR="00EF6BAF" w:rsidTr="00EF6BAF">
        <w:trPr>
          <w:trHeight w:val="11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____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____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____ года</w:t>
            </w:r>
          </w:p>
        </w:tc>
      </w:tr>
      <w:tr w:rsidR="00EF6BAF" w:rsidTr="00EF6BAF">
        <w:trPr>
          <w:trHeight w:val="42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борьбе с борщевиком Сосновского химическим методом</w:t>
            </w:r>
          </w:p>
        </w:tc>
      </w:tr>
      <w:tr w:rsidR="00EF6BAF" w:rsidTr="00EF6BAF">
        <w:trPr>
          <w:trHeight w:val="1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на которой планируется выполнение работ по борьбе с борщевиком Сосновского химическим методом,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на территории которых планируется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борьбе с борщевиком Сосновского химическим методом, ед.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9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обследования на засоренность борщевиком Сосновского на заявленной площади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борьбы с борщевиком Сосновского на заявленной площади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14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выполнения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с борщевиком Сосновского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заявленной площади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муниципальной программой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17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на выполнение работ по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борщевиком Сосновского, предусмотренный муниципальной программой, 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округлением до целых сотен 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55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проведению обследования на засоренность борщевиком Сосновского</w:t>
            </w:r>
          </w:p>
        </w:tc>
      </w:tr>
      <w:tr w:rsidR="00EF6BAF" w:rsidTr="00EF6BAF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планируется проведение обследования на засоренность борщевиком Сосновского,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1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 w:rsidP="007F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</w:t>
            </w:r>
            <w:r w:rsidR="007F02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проведение обследования на засоренность борщевиком Сосновского, предусмотренный муниципальной программой, тыс. руб.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округлением до целых сотен 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BAF" w:rsidRDefault="00EF6BAF" w:rsidP="00EF6B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Перечень прилагаемых документов: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3) …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МП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(дата)</w:t>
      </w:r>
    </w:p>
    <w:p w:rsidR="00EF6BAF" w:rsidRDefault="00EF6BAF" w:rsidP="00EF6BAF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Контактная информация: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исполнитель (ФИО полностью):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телефон (с кодом):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e-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mail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: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приказом комитета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4"/>
        </w:rPr>
      </w:pP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Заместителю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6BA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EF6BAF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(ФИО)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соблюдении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____________________________________________________________,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установленного распоряжением Правительства 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__________________________________________ гарантирует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(наименование муниципального образования)</w:t>
      </w:r>
    </w:p>
    <w:p w:rsidR="00EF6BAF" w:rsidRDefault="00EF6BAF" w:rsidP="00EF6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ассигнования в соответствии с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________________________________________________ из областного бюджета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______ год и на плановый период _________ годов, установленного распоряжением Правительства Ленинградской области от _____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 "____________________________________________________"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отношении субсидии, предоставляемой и распределяемой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области.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BAF">
        <w:rPr>
          <w:rFonts w:ascii="Times New Roman" w:hAnsi="Times New Roman" w:cs="Times New Roman"/>
          <w:sz w:val="16"/>
          <w:szCs w:val="16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МП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BAF"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  <w:r w:rsidRPr="00EF6BAF">
        <w:rPr>
          <w:rFonts w:ascii="Times New Roman" w:hAnsi="Times New Roman" w:cs="Times New Roman"/>
          <w:sz w:val="16"/>
          <w:szCs w:val="16"/>
        </w:rPr>
        <w:br w:type="page"/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EF6BAF" w:rsidRDefault="00EF6BAF" w:rsidP="00EF6BA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Заместителю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6BA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EF6BAF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(ФИО)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результатов обследования территории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 подтверждает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результатов обследование территории ________________________________ 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(наименование муниципального образования)</w:t>
      </w:r>
    </w:p>
    <w:p w:rsidR="00EF6BAF" w:rsidRPr="007F02D5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засоренность борщевиком Сосновского на заявленных площадях в соответствии с прилагаемым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): _______</w:t>
      </w:r>
      <w:r w:rsidR="007F02D5">
        <w:rPr>
          <w:rFonts w:ascii="Times New Roman" w:hAnsi="Times New Roman" w:cs="Times New Roman"/>
          <w:sz w:val="28"/>
          <w:szCs w:val="28"/>
        </w:rPr>
        <w:t xml:space="preserve">_____________________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(наименование, дата и </w:t>
      </w:r>
      <w:r>
        <w:rPr>
          <w:rFonts w:ascii="Times New Roman" w:hAnsi="Times New Roman" w:cs="Times New Roman"/>
          <w:sz w:val="20"/>
          <w:szCs w:val="28"/>
          <w:lang w:val="en-US"/>
        </w:rPr>
        <w:t>N</w:t>
      </w:r>
      <w:r w:rsidRPr="00EF6BAF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документа (-</w:t>
      </w:r>
      <w:proofErr w:type="spellStart"/>
      <w:r>
        <w:rPr>
          <w:rFonts w:ascii="Times New Roman" w:hAnsi="Times New Roman" w:cs="Times New Roman"/>
          <w:sz w:val="20"/>
          <w:szCs w:val="28"/>
        </w:rPr>
        <w:t>ов</w:t>
      </w:r>
      <w:proofErr w:type="spellEnd"/>
      <w:r>
        <w:rPr>
          <w:rFonts w:ascii="Times New Roman" w:hAnsi="Times New Roman" w:cs="Times New Roman"/>
          <w:sz w:val="20"/>
          <w:szCs w:val="28"/>
        </w:rPr>
        <w:t>))</w:t>
      </w:r>
    </w:p>
    <w:p w:rsidR="00EF6BAF" w:rsidRDefault="00EF6BAF" w:rsidP="00EF6BA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BAF"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приказом комитета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EF6BAF" w:rsidRDefault="00EF6BAF" w:rsidP="00EF6BA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Заместителю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6BA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EF6BAF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(ФИО)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отсутствии результатов ранее проведенного обследования территории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 подтверждает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результатов ранее проведенного обследования территории ________________________________________ на засоренность борщевиком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на заявленных площадях.</w:t>
      </w:r>
    </w:p>
    <w:p w:rsidR="00EF6BAF" w:rsidRDefault="00EF6BAF" w:rsidP="00EF6B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(дата)</w:t>
      </w:r>
    </w:p>
    <w:p w:rsidR="00EF6BAF" w:rsidRDefault="00EF6BAF" w:rsidP="00EF6BAF">
      <w:pPr>
        <w:pStyle w:val="ConsPlusNormal0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BA5BAF" w:rsidRDefault="00BA5BAF"/>
    <w:sectPr w:rsidR="00BA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29C"/>
    <w:multiLevelType w:val="hybridMultilevel"/>
    <w:tmpl w:val="BE16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94"/>
    <w:rsid w:val="00031DE7"/>
    <w:rsid w:val="00074DC5"/>
    <w:rsid w:val="002134D5"/>
    <w:rsid w:val="00310818"/>
    <w:rsid w:val="00387390"/>
    <w:rsid w:val="003D29B2"/>
    <w:rsid w:val="00405FE4"/>
    <w:rsid w:val="004101F2"/>
    <w:rsid w:val="005F3E0B"/>
    <w:rsid w:val="006E5299"/>
    <w:rsid w:val="007400AB"/>
    <w:rsid w:val="00765ABF"/>
    <w:rsid w:val="007F02D5"/>
    <w:rsid w:val="0085646E"/>
    <w:rsid w:val="00B20A94"/>
    <w:rsid w:val="00B42ED0"/>
    <w:rsid w:val="00BA5BAF"/>
    <w:rsid w:val="00E7269B"/>
    <w:rsid w:val="00EF6BAF"/>
    <w:rsid w:val="00F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BAF"/>
    <w:rPr>
      <w:color w:val="0000FF"/>
      <w:u w:val="single"/>
    </w:rPr>
  </w:style>
  <w:style w:type="paragraph" w:styleId="a4">
    <w:name w:val="No Spacing"/>
    <w:uiPriority w:val="1"/>
    <w:qFormat/>
    <w:rsid w:val="00EF6BA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EF6B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F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F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F6B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BAF"/>
    <w:rPr>
      <w:color w:val="0000FF"/>
      <w:u w:val="single"/>
    </w:rPr>
  </w:style>
  <w:style w:type="paragraph" w:styleId="a4">
    <w:name w:val="No Spacing"/>
    <w:uiPriority w:val="1"/>
    <w:qFormat/>
    <w:rsid w:val="00EF6BA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EF6B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F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F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F6B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_ilin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Ильина</dc:creator>
  <cp:lastModifiedBy>Михаил Юрьевич Иргалеев</cp:lastModifiedBy>
  <cp:revision>3</cp:revision>
  <cp:lastPrinted>2023-05-22T13:16:00Z</cp:lastPrinted>
  <dcterms:created xsi:type="dcterms:W3CDTF">2023-05-22T13:20:00Z</dcterms:created>
  <dcterms:modified xsi:type="dcterms:W3CDTF">2023-05-23T08:19:00Z</dcterms:modified>
</cp:coreProperties>
</file>