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77" w:rsidRPr="007803AA" w:rsidRDefault="001D7777" w:rsidP="001D77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проведении отбора предложений (заявок)</w:t>
      </w:r>
    </w:p>
    <w:p w:rsidR="00B941D4" w:rsidRPr="007803AA" w:rsidRDefault="001D7777" w:rsidP="002702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предоставления субсидии </w:t>
      </w:r>
      <w:r w:rsidR="0027020D" w:rsidRPr="00780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возмещение производителям зерновых культур части затрат на производство и </w:t>
      </w:r>
      <w:r w:rsidR="0027020D" w:rsidRPr="007803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реализацию зерновых культур</w:t>
      </w:r>
    </w:p>
    <w:p w:rsidR="0027020D" w:rsidRPr="007803AA" w:rsidRDefault="0027020D" w:rsidP="001D777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03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 период с 01.</w:t>
      </w:r>
      <w:r w:rsidR="00594762" w:rsidRPr="007803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08</w:t>
      </w:r>
      <w:r w:rsidRPr="007803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.202</w:t>
      </w:r>
      <w:r w:rsidR="008F7BF6" w:rsidRPr="007803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7803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</w:t>
      </w:r>
      <w:r w:rsidR="00E85EA7" w:rsidRPr="007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7F7B20" w:rsidRPr="0078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F7B20" w:rsidRPr="007803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</w:t>
      </w:r>
      <w:r w:rsidRPr="007803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.2023 включительно</w:t>
      </w:r>
    </w:p>
    <w:tbl>
      <w:tblPr>
        <w:tblStyle w:val="a5"/>
        <w:tblW w:w="10489" w:type="dxa"/>
        <w:tblInd w:w="-459" w:type="dxa"/>
        <w:tblLook w:val="04A0" w:firstRow="1" w:lastRow="0" w:firstColumn="1" w:lastColumn="0" w:noHBand="0" w:noVBand="1"/>
      </w:tblPr>
      <w:tblGrid>
        <w:gridCol w:w="3969"/>
        <w:gridCol w:w="6520"/>
      </w:tblGrid>
      <w:tr w:rsidR="00B941D4" w:rsidRPr="007803AA" w:rsidTr="0027020D">
        <w:trPr>
          <w:trHeight w:val="902"/>
        </w:trPr>
        <w:tc>
          <w:tcPr>
            <w:tcW w:w="3969" w:type="dxa"/>
            <w:vAlign w:val="center"/>
          </w:tcPr>
          <w:p w:rsidR="00B941D4" w:rsidRPr="007803AA" w:rsidRDefault="00B941D4" w:rsidP="005049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</w:t>
            </w:r>
          </w:p>
        </w:tc>
        <w:tc>
          <w:tcPr>
            <w:tcW w:w="6520" w:type="dxa"/>
            <w:vAlign w:val="center"/>
          </w:tcPr>
          <w:p w:rsidR="00B941D4" w:rsidRPr="007803AA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агропромышленному и рыбохозяйственному комплексу Ленинградской области (далее - комитет), сектор развития растениеводства (далее – сектор)</w:t>
            </w:r>
          </w:p>
        </w:tc>
      </w:tr>
      <w:tr w:rsidR="00B941D4" w:rsidRPr="007803AA" w:rsidTr="0027020D">
        <w:trPr>
          <w:trHeight w:val="703"/>
        </w:trPr>
        <w:tc>
          <w:tcPr>
            <w:tcW w:w="3969" w:type="dxa"/>
            <w:vAlign w:val="center"/>
          </w:tcPr>
          <w:p w:rsidR="00B941D4" w:rsidRPr="007803AA" w:rsidRDefault="00B941D4" w:rsidP="0050490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6520" w:type="dxa"/>
            <w:vAlign w:val="center"/>
          </w:tcPr>
          <w:p w:rsidR="00C621B5" w:rsidRPr="007803AA" w:rsidRDefault="00B941D4" w:rsidP="00D12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191311 г. Санкт- Петербург, ул. Смольного, д.3, </w:t>
            </w:r>
          </w:p>
          <w:p w:rsidR="00B941D4" w:rsidRPr="007803AA" w:rsidRDefault="00B941D4" w:rsidP="00D12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3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канцелярия комитета</w:t>
            </w:r>
            <w:r w:rsidR="00C621B5" w:rsidRPr="007803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(кабинет 2 -26)</w:t>
            </w:r>
          </w:p>
        </w:tc>
      </w:tr>
      <w:tr w:rsidR="00B941D4" w:rsidRPr="007803AA" w:rsidTr="00504909">
        <w:trPr>
          <w:trHeight w:val="406"/>
        </w:trPr>
        <w:tc>
          <w:tcPr>
            <w:tcW w:w="3969" w:type="dxa"/>
            <w:vAlign w:val="center"/>
          </w:tcPr>
          <w:p w:rsidR="00B941D4" w:rsidRPr="007803AA" w:rsidRDefault="00B941D4" w:rsidP="0050490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520" w:type="dxa"/>
            <w:vAlign w:val="center"/>
          </w:tcPr>
          <w:p w:rsidR="00B941D4" w:rsidRPr="007803AA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191311 г. Санкт- Петербург, ул. Смольного, д.3</w:t>
            </w:r>
          </w:p>
        </w:tc>
      </w:tr>
      <w:tr w:rsidR="00B941D4" w:rsidRPr="007803AA" w:rsidTr="00504909">
        <w:trPr>
          <w:trHeight w:val="423"/>
        </w:trPr>
        <w:tc>
          <w:tcPr>
            <w:tcW w:w="3969" w:type="dxa"/>
            <w:vAlign w:val="center"/>
          </w:tcPr>
          <w:p w:rsidR="00B941D4" w:rsidRPr="007803AA" w:rsidRDefault="00B941D4" w:rsidP="0050490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520" w:type="dxa"/>
            <w:vAlign w:val="center"/>
          </w:tcPr>
          <w:p w:rsidR="00B941D4" w:rsidRPr="007803AA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03A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kom.agro@lenreg.ru</w:t>
            </w:r>
          </w:p>
        </w:tc>
      </w:tr>
      <w:tr w:rsidR="00B941D4" w:rsidRPr="007803AA" w:rsidTr="00504909">
        <w:tc>
          <w:tcPr>
            <w:tcW w:w="3969" w:type="dxa"/>
            <w:vAlign w:val="center"/>
          </w:tcPr>
          <w:p w:rsidR="00B941D4" w:rsidRPr="007803AA" w:rsidRDefault="00B941D4" w:rsidP="0050490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начала и окончания приема заявок об участии в отборе</w:t>
            </w:r>
          </w:p>
        </w:tc>
        <w:tc>
          <w:tcPr>
            <w:tcW w:w="6520" w:type="dxa"/>
            <w:vAlign w:val="center"/>
          </w:tcPr>
          <w:p w:rsidR="00C03823" w:rsidRPr="007803AA" w:rsidRDefault="00B941D4" w:rsidP="00C0382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03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824943" w:rsidRPr="007803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03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09:00</w:t>
            </w:r>
            <w:r w:rsidR="00C03823" w:rsidRPr="007803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7803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7B20" w:rsidRPr="007803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  <w:r w:rsidR="0027020D" w:rsidRPr="007803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F7B20" w:rsidRPr="007803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декабря</w:t>
            </w:r>
            <w:r w:rsidRPr="007803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03823" w:rsidRPr="007803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</w:t>
            </w:r>
            <w:r w:rsidR="00E77F6D" w:rsidRPr="007803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C03823" w:rsidRPr="007803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B941D4" w:rsidRPr="007803AA" w:rsidRDefault="00B941D4" w:rsidP="007F7B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3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</w:t>
            </w:r>
            <w:r w:rsidR="00C03823" w:rsidRPr="007803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03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D67A4F" w:rsidRPr="007803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7803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:00</w:t>
            </w:r>
            <w:r w:rsidR="00C03823" w:rsidRPr="007803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7803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7B20" w:rsidRPr="007803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594762" w:rsidRPr="007803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F7B20" w:rsidRPr="007803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декабря</w:t>
            </w:r>
            <w:r w:rsidRPr="007803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803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</w:t>
            </w:r>
            <w:r w:rsidR="00E77F6D" w:rsidRPr="007803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7803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="00D67A4F" w:rsidRPr="007803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41D4" w:rsidRPr="007803AA" w:rsidTr="00504909">
        <w:trPr>
          <w:trHeight w:val="523"/>
        </w:trPr>
        <w:tc>
          <w:tcPr>
            <w:tcW w:w="3969" w:type="dxa"/>
            <w:vAlign w:val="center"/>
          </w:tcPr>
          <w:p w:rsidR="00B941D4" w:rsidRPr="007803AA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 отбора</w:t>
            </w:r>
          </w:p>
        </w:tc>
        <w:tc>
          <w:tcPr>
            <w:tcW w:w="6520" w:type="dxa"/>
            <w:vAlign w:val="center"/>
          </w:tcPr>
          <w:p w:rsidR="002D45DA" w:rsidRPr="007803AA" w:rsidRDefault="00504909" w:rsidP="007F7B20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D67A4F" w:rsidRPr="00780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F7B20" w:rsidRPr="00780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40166" w:rsidRPr="00780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F7B20" w:rsidRPr="00780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декабря</w:t>
            </w:r>
            <w:r w:rsidR="00E77F6D" w:rsidRPr="00780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2023</w:t>
            </w:r>
            <w:r w:rsidR="002E4486" w:rsidRPr="00780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B941D4" w:rsidRPr="007803AA" w:rsidTr="00504909">
        <w:trPr>
          <w:trHeight w:val="418"/>
        </w:trPr>
        <w:tc>
          <w:tcPr>
            <w:tcW w:w="3969" w:type="dxa"/>
            <w:vAlign w:val="center"/>
          </w:tcPr>
          <w:p w:rsidR="00B941D4" w:rsidRPr="007803AA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 отбора</w:t>
            </w:r>
          </w:p>
        </w:tc>
        <w:tc>
          <w:tcPr>
            <w:tcW w:w="6520" w:type="dxa"/>
            <w:vAlign w:val="center"/>
          </w:tcPr>
          <w:p w:rsidR="00B941D4" w:rsidRPr="007803AA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191311 г. Санкт- Петербург, ул. Смольного, д.3</w:t>
            </w:r>
          </w:p>
        </w:tc>
      </w:tr>
      <w:tr w:rsidR="00B941D4" w:rsidRPr="007803AA" w:rsidTr="00504909">
        <w:tc>
          <w:tcPr>
            <w:tcW w:w="3969" w:type="dxa"/>
            <w:vAlign w:val="center"/>
          </w:tcPr>
          <w:p w:rsidR="00B941D4" w:rsidRPr="007803AA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520" w:type="dxa"/>
            <w:vAlign w:val="center"/>
          </w:tcPr>
          <w:p w:rsidR="00B941D4" w:rsidRPr="007803AA" w:rsidRDefault="0091435A" w:rsidP="00D12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B941D4" w:rsidRPr="007803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="00B941D4" w:rsidRPr="007803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://</w:t>
              </w:r>
              <w:proofErr w:type="spellStart"/>
              <w:r w:rsidR="00B941D4" w:rsidRPr="007803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agroprom</w:t>
              </w:r>
              <w:proofErr w:type="spellEnd"/>
              <w:r w:rsidR="00B941D4" w:rsidRPr="007803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B941D4" w:rsidRPr="007803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lenobl</w:t>
              </w:r>
              <w:proofErr w:type="spellEnd"/>
              <w:r w:rsidR="00B941D4" w:rsidRPr="007803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B941D4" w:rsidRPr="007803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  <w:r w:rsidR="00B941D4" w:rsidRPr="007803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/</w:t>
              </w:r>
              <w:proofErr w:type="spellStart"/>
              <w:r w:rsidR="00B941D4" w:rsidRPr="007803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  <w:r w:rsidR="00B941D4" w:rsidRPr="007803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/</w:t>
              </w:r>
              <w:proofErr w:type="spellStart"/>
              <w:r w:rsidR="00B941D4" w:rsidRPr="007803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inf</w:t>
              </w:r>
              <w:proofErr w:type="spellEnd"/>
              <w:r w:rsidR="00B941D4" w:rsidRPr="007803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/</w:t>
              </w:r>
              <w:proofErr w:type="spellStart"/>
              <w:r w:rsidR="00B941D4" w:rsidRPr="007803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konkursy</w:t>
              </w:r>
              <w:proofErr w:type="spellEnd"/>
              <w:r w:rsidR="00B941D4" w:rsidRPr="007803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proofErr w:type="spellStart"/>
              <w:r w:rsidR="00B941D4" w:rsidRPr="007803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otbor</w:t>
              </w:r>
              <w:proofErr w:type="spellEnd"/>
              <w:r w:rsidR="00B941D4" w:rsidRPr="007803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/</w:t>
              </w:r>
            </w:hyperlink>
          </w:p>
          <w:p w:rsidR="00B941D4" w:rsidRPr="007803AA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41D4" w:rsidRPr="007803AA" w:rsidTr="00504909">
        <w:tc>
          <w:tcPr>
            <w:tcW w:w="3969" w:type="dxa"/>
            <w:vAlign w:val="center"/>
          </w:tcPr>
          <w:p w:rsidR="00B941D4" w:rsidRPr="007803AA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размещения результатов отбора на едином портале бюджетной системы Российской Федерации в информационно-телекоммуникационной сети «Интернет» и на официальном сайте комитета</w:t>
            </w:r>
          </w:p>
        </w:tc>
        <w:tc>
          <w:tcPr>
            <w:tcW w:w="6520" w:type="dxa"/>
            <w:vAlign w:val="center"/>
          </w:tcPr>
          <w:p w:rsidR="00B941D4" w:rsidRPr="007803AA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14-го календарного дня, следующего за днем определения победителей отбора</w:t>
            </w:r>
          </w:p>
        </w:tc>
      </w:tr>
      <w:tr w:rsidR="00B941D4" w:rsidRPr="007803AA" w:rsidTr="0027020D">
        <w:trPr>
          <w:trHeight w:val="1871"/>
        </w:trPr>
        <w:tc>
          <w:tcPr>
            <w:tcW w:w="3969" w:type="dxa"/>
            <w:vAlign w:val="center"/>
          </w:tcPr>
          <w:p w:rsidR="00B941D4" w:rsidRPr="007803AA" w:rsidRDefault="00C36358" w:rsidP="00C36358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 р</w:t>
            </w:r>
            <w:r w:rsidR="00B941D4" w:rsidRPr="0078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езультат предоставления субсидии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27020D" w:rsidRPr="007803AA" w:rsidRDefault="0027020D" w:rsidP="0027020D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3AA">
              <w:rPr>
                <w:rFonts w:ascii="Times New Roman" w:hAnsi="Times New Roman" w:cs="Times New Roman"/>
                <w:sz w:val="24"/>
                <w:szCs w:val="24"/>
              </w:rPr>
              <w:t>Планируемым результатом предоставления субсидии является производство зерновых культур собственного производства.</w:t>
            </w:r>
          </w:p>
          <w:p w:rsidR="00B941D4" w:rsidRPr="007803AA" w:rsidRDefault="0027020D" w:rsidP="0027020D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3AA">
              <w:rPr>
                <w:rFonts w:ascii="Times New Roman" w:hAnsi="Times New Roman" w:cs="Times New Roman"/>
                <w:sz w:val="24"/>
                <w:szCs w:val="24"/>
              </w:rPr>
              <w:t>Показателем, необходимым для достижения результата предоставления субсидии, является объем реализованных зерновых культур собственного производства (тонн).</w:t>
            </w:r>
          </w:p>
        </w:tc>
      </w:tr>
      <w:tr w:rsidR="00B941D4" w:rsidRPr="007803AA" w:rsidTr="0027020D">
        <w:trPr>
          <w:trHeight w:val="1274"/>
        </w:trPr>
        <w:tc>
          <w:tcPr>
            <w:tcW w:w="3969" w:type="dxa"/>
            <w:vAlign w:val="center"/>
          </w:tcPr>
          <w:p w:rsidR="00B941D4" w:rsidRPr="007803AA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Категория заявителей отбора</w:t>
            </w:r>
          </w:p>
        </w:tc>
        <w:tc>
          <w:tcPr>
            <w:tcW w:w="6520" w:type="dxa"/>
            <w:vAlign w:val="center"/>
          </w:tcPr>
          <w:p w:rsidR="00B941D4" w:rsidRPr="007803AA" w:rsidRDefault="00B941D4" w:rsidP="00E77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3AA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товаропроизводители, указанные в части 1 статьи 3 Федерального закона от 29 декабря 2006 года № 264-ФЗ «О</w:t>
            </w:r>
            <w:r w:rsidR="00504909" w:rsidRPr="007803A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развитии сельского хозяйства»,</w:t>
            </w:r>
            <w:r w:rsidRPr="007803AA">
              <w:rPr>
                <w:rFonts w:ascii="Times New Roman" w:hAnsi="Times New Roman" w:cs="Times New Roman"/>
                <w:sz w:val="24"/>
                <w:szCs w:val="24"/>
              </w:rPr>
              <w:t xml:space="preserve"> крестьянские (фермерские) хозяйства</w:t>
            </w:r>
            <w:r w:rsidR="00504909" w:rsidRPr="007803AA">
              <w:rPr>
                <w:rFonts w:ascii="Times New Roman" w:hAnsi="Times New Roman" w:cs="Times New Roman"/>
                <w:sz w:val="24"/>
                <w:szCs w:val="24"/>
              </w:rPr>
              <w:t>, а также научны</w:t>
            </w:r>
            <w:r w:rsidR="00E77F6D" w:rsidRPr="007803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04909" w:rsidRPr="007803AA">
              <w:rPr>
                <w:rFonts w:ascii="Times New Roman" w:hAnsi="Times New Roman" w:cs="Times New Roman"/>
                <w:sz w:val="24"/>
                <w:szCs w:val="24"/>
              </w:rPr>
              <w:t xml:space="preserve"> и образовательны</w:t>
            </w:r>
            <w:r w:rsidR="00E77F6D" w:rsidRPr="007803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04909" w:rsidRPr="007803A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E77F6D" w:rsidRPr="007803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27020D" w:rsidRPr="007803AA" w:rsidTr="0027020D">
        <w:trPr>
          <w:trHeight w:val="1274"/>
        </w:trPr>
        <w:tc>
          <w:tcPr>
            <w:tcW w:w="3969" w:type="dxa"/>
            <w:vAlign w:val="center"/>
          </w:tcPr>
          <w:p w:rsidR="0027020D" w:rsidRPr="007803AA" w:rsidRDefault="0027020D" w:rsidP="00B81FB3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Период, заявленный для предоставления субсидии</w:t>
            </w:r>
          </w:p>
        </w:tc>
        <w:tc>
          <w:tcPr>
            <w:tcW w:w="6520" w:type="dxa"/>
            <w:vAlign w:val="center"/>
          </w:tcPr>
          <w:p w:rsidR="0027020D" w:rsidRPr="007803AA" w:rsidRDefault="0027020D" w:rsidP="00E85EA7">
            <w:pPr>
              <w:pStyle w:val="a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</w:t>
            </w:r>
            <w:r w:rsidR="00340166" w:rsidRPr="00780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Pr="00780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566B6E" w:rsidRPr="00780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80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="00E85EA7" w:rsidRPr="007803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F7B20" w:rsidRPr="007803A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Pr="00780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  включительно</w:t>
            </w:r>
          </w:p>
        </w:tc>
      </w:tr>
      <w:tr w:rsidR="0027020D" w:rsidRPr="007803AA" w:rsidTr="000300D9">
        <w:trPr>
          <w:trHeight w:val="5377"/>
        </w:trPr>
        <w:tc>
          <w:tcPr>
            <w:tcW w:w="3969" w:type="dxa"/>
            <w:vAlign w:val="center"/>
          </w:tcPr>
          <w:p w:rsidR="0027020D" w:rsidRPr="007803AA" w:rsidRDefault="0027020D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Требования к участникам отбора</w:t>
            </w:r>
          </w:p>
        </w:tc>
        <w:tc>
          <w:tcPr>
            <w:tcW w:w="6520" w:type="dxa"/>
            <w:vAlign w:val="center"/>
          </w:tcPr>
          <w:p w:rsidR="0027020D" w:rsidRPr="007803AA" w:rsidRDefault="0027020D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3AA"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 дату не ранее чем за 30 календарных дней до даты подачи заявки:</w:t>
            </w:r>
          </w:p>
          <w:p w:rsidR="0027020D" w:rsidRPr="007803AA" w:rsidRDefault="0027020D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3AA">
              <w:rPr>
                <w:rFonts w:ascii="Times New Roman" w:eastAsia="Calibri" w:hAnsi="Times New Roman" w:cs="Times New Roman"/>
                <w:sz w:val="24"/>
                <w:szCs w:val="24"/>
              </w:rPr>
      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27020D" w:rsidRPr="007803AA" w:rsidRDefault="0027020D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отсутствие просроченной задолженности по возврату в областной бюджет субсидий, бюджетных инвестиций, </w:t>
            </w:r>
            <w:proofErr w:type="gramStart"/>
            <w:r w:rsidRPr="007803A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предоставленных</w:t>
            </w:r>
            <w:proofErr w:type="gramEnd"/>
            <w:r w:rsidRPr="00780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бюджетом;</w:t>
            </w:r>
          </w:p>
          <w:p w:rsidR="0027020D" w:rsidRPr="007803AA" w:rsidRDefault="0027020D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3AA">
              <w:rPr>
                <w:rFonts w:ascii="Times New Roman" w:eastAsia="Calibri" w:hAnsi="Times New Roman" w:cs="Times New Roman"/>
                <w:sz w:val="24"/>
                <w:szCs w:val="24"/>
              </w:rPr>
              <w:t>- отсутствие просроченной задолженности по заработной плате;</w:t>
            </w:r>
          </w:p>
          <w:p w:rsidR="0027020D" w:rsidRPr="007803AA" w:rsidRDefault="0027020D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3AA">
              <w:rPr>
                <w:rFonts w:ascii="Times New Roman" w:eastAsia="Calibri" w:hAnsi="Times New Roman" w:cs="Times New Roman"/>
                <w:sz w:val="24"/>
                <w:szCs w:val="24"/>
              </w:rPr>
      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      </w:r>
          </w:p>
          <w:p w:rsidR="0027020D" w:rsidRPr="007803AA" w:rsidRDefault="0027020D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803AA">
              <w:rPr>
                <w:rFonts w:ascii="Times New Roman" w:eastAsia="Calibri" w:hAnsi="Times New Roman" w:cs="Times New Roman"/>
                <w:sz w:val="24"/>
                <w:szCs w:val="24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участника отбора, являющегося юридическим лицом;</w:t>
            </w:r>
            <w:proofErr w:type="gramEnd"/>
          </w:p>
          <w:p w:rsidR="007F7B20" w:rsidRPr="007803AA" w:rsidRDefault="0027020D" w:rsidP="007F7B2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803AA">
              <w:rPr>
                <w:rFonts w:ascii="Times New Roman" w:eastAsia="Calibri" w:hAnsi="Times New Roman" w:cs="Times New Roman"/>
                <w:sz w:val="24"/>
                <w:szCs w:val="24"/>
              </w:rPr>
              <w:t>-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Минфином России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      </w:r>
            <w:proofErr w:type="gramEnd"/>
            <w:r w:rsidRPr="00780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совокупности превышает 25 процентов (если иное не предусмотрено законодательством Российской Федерации)</w:t>
            </w:r>
            <w:r w:rsidR="007F7B20" w:rsidRPr="00780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При расчете доли участия офшорных компаний в капитале российских юридических лиц не учитывается прямое </w:t>
            </w:r>
            <w:proofErr w:type="gramStart"/>
            <w:r w:rsidR="007F7B20" w:rsidRPr="007803AA">
              <w:rPr>
                <w:rFonts w:ascii="Times New Roman" w:eastAsia="Calibri" w:hAnsi="Times New Roman" w:cs="Times New Roman"/>
                <w:sz w:val="24"/>
                <w:szCs w:val="24"/>
              </w:rPr>
              <w:t>и(</w:t>
            </w:r>
            <w:proofErr w:type="gramEnd"/>
            <w:r w:rsidR="007F7B20" w:rsidRPr="007803AA">
              <w:rPr>
                <w:rFonts w:ascii="Times New Roman" w:eastAsia="Calibri" w:hAnsi="Times New Roman" w:cs="Times New Roman"/>
                <w:sz w:val="24"/>
                <w:szCs w:val="24"/>
              </w:rPr>
              <w:t>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p w:rsidR="0027020D" w:rsidRPr="007803AA" w:rsidRDefault="0027020D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80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участники отбора не должны получать средства из областного бюджета на основании иных нормативных правовых актов Ленинградской области на цели, установленные в приложениях к Порядку предоставления субсидий из областного бюджета Ленинградской области и </w:t>
            </w:r>
            <w:r w:rsidRPr="007803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поступивших в порядке </w:t>
            </w:r>
            <w:proofErr w:type="spellStart"/>
            <w:r w:rsidRPr="007803AA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780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 федерального бюджета в рамках государственной программы Ленинградской области "Развитие сельского хозяйства Ленинградской области", утвержденных постановлением Правительства Ленинградской области от 04.02.2014 N 15 (далее</w:t>
            </w:r>
            <w:proofErr w:type="gramEnd"/>
            <w:r w:rsidRPr="00780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7803AA">
              <w:rPr>
                <w:rFonts w:ascii="Times New Roman" w:eastAsia="Calibri" w:hAnsi="Times New Roman" w:cs="Times New Roman"/>
                <w:sz w:val="24"/>
                <w:szCs w:val="24"/>
              </w:rPr>
              <w:t>Порядок);</w:t>
            </w:r>
            <w:proofErr w:type="gramEnd"/>
          </w:p>
          <w:p w:rsidR="0027020D" w:rsidRPr="007803AA" w:rsidRDefault="0027020D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3AA">
              <w:rPr>
                <w:rFonts w:ascii="Times New Roman" w:eastAsia="Calibri" w:hAnsi="Times New Roman" w:cs="Times New Roman"/>
                <w:sz w:val="24"/>
                <w:szCs w:val="24"/>
              </w:rPr>
              <w:t>- участники отбора не должны быть внесены в реестр недобросовестных поставщиков;</w:t>
            </w:r>
          </w:p>
          <w:p w:rsidR="0027020D" w:rsidRPr="007803AA" w:rsidRDefault="0027020D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3AA">
              <w:rPr>
                <w:rFonts w:ascii="Times New Roman" w:eastAsia="Calibri" w:hAnsi="Times New Roman" w:cs="Times New Roman"/>
                <w:sz w:val="24"/>
                <w:szCs w:val="24"/>
              </w:rPr>
              <w:t>- участники отбора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</w:r>
          </w:p>
          <w:p w:rsidR="0027020D" w:rsidRPr="007803AA" w:rsidRDefault="0027020D" w:rsidP="005049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согласие организации, </w:t>
            </w:r>
            <w:proofErr w:type="gramStart"/>
            <w:r w:rsidRPr="007803AA">
              <w:rPr>
                <w:rFonts w:ascii="Times New Roman" w:eastAsia="Calibri" w:hAnsi="Times New Roman" w:cs="Times New Roman"/>
                <w:sz w:val="24"/>
                <w:szCs w:val="24"/>
              </w:rPr>
              <w:t>К(</w:t>
            </w:r>
            <w:proofErr w:type="gramEnd"/>
            <w:r w:rsidRPr="007803AA">
              <w:rPr>
                <w:rFonts w:ascii="Times New Roman" w:eastAsia="Calibri" w:hAnsi="Times New Roman" w:cs="Times New Roman"/>
                <w:sz w:val="24"/>
                <w:szCs w:val="24"/>
              </w:rPr>
              <w:t>Ф)Х на осуществление в отношении них проверки комитетом соблюдения порядка и условий предоставления субсидии, в том числе в части достижения результатов предоставления субсидии,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а также на включение таких положений в соглашение;</w:t>
            </w:r>
          </w:p>
          <w:p w:rsidR="0027020D" w:rsidRPr="007803AA" w:rsidRDefault="0027020D" w:rsidP="00504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согласие организации, </w:t>
            </w:r>
            <w:proofErr w:type="gramStart"/>
            <w:r w:rsidRPr="007803AA">
              <w:rPr>
                <w:rFonts w:ascii="Times New Roman" w:eastAsia="Calibri" w:hAnsi="Times New Roman" w:cs="Times New Roman"/>
                <w:sz w:val="24"/>
                <w:szCs w:val="24"/>
              </w:rPr>
              <w:t>К(</w:t>
            </w:r>
            <w:proofErr w:type="gramEnd"/>
            <w:r w:rsidRPr="007803AA">
              <w:rPr>
                <w:rFonts w:ascii="Times New Roman" w:eastAsia="Calibri" w:hAnsi="Times New Roman" w:cs="Times New Roman"/>
                <w:sz w:val="24"/>
                <w:szCs w:val="24"/>
              </w:rPr>
              <w:t>Ф)Х на публикацию (размещение) в сети "Интернет" информации об организации, К(Ф)Х, о подаваемом организацией, К(Ф)Х предложении (заявке), иной информации об организации, К(Ф)Х, связанной с соответствующим отбором;</w:t>
            </w:r>
          </w:p>
          <w:p w:rsidR="0027020D" w:rsidRPr="007803AA" w:rsidRDefault="0027020D" w:rsidP="00504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обязательство осуществлять деятельность не менее трех лет </w:t>
            </w:r>
            <w:proofErr w:type="gramStart"/>
            <w:r w:rsidRPr="007803AA">
              <w:rPr>
                <w:rFonts w:ascii="Times New Roman" w:eastAsia="Calibri" w:hAnsi="Times New Roman" w:cs="Times New Roman"/>
                <w:sz w:val="24"/>
                <w:szCs w:val="24"/>
              </w:rPr>
              <w:t>с даты получения</w:t>
            </w:r>
            <w:proofErr w:type="gramEnd"/>
            <w:r w:rsidRPr="00780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 субсидии.</w:t>
            </w:r>
          </w:p>
          <w:p w:rsidR="0027020D" w:rsidRPr="007803AA" w:rsidRDefault="0027020D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3AA">
              <w:rPr>
                <w:rFonts w:ascii="Times New Roman" w:hAnsi="Times New Roman" w:cs="Times New Roman"/>
                <w:sz w:val="24"/>
                <w:szCs w:val="24"/>
              </w:rPr>
              <w:t>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</w:t>
            </w:r>
          </w:p>
        </w:tc>
      </w:tr>
      <w:tr w:rsidR="0027020D" w:rsidRPr="007803AA" w:rsidTr="001967C6">
        <w:trPr>
          <w:trHeight w:val="2259"/>
        </w:trPr>
        <w:tc>
          <w:tcPr>
            <w:tcW w:w="3969" w:type="dxa"/>
            <w:vAlign w:val="center"/>
          </w:tcPr>
          <w:p w:rsidR="0027020D" w:rsidRPr="007803AA" w:rsidRDefault="0027020D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Документы для предоставления субсидии</w:t>
            </w:r>
          </w:p>
        </w:tc>
        <w:tc>
          <w:tcPr>
            <w:tcW w:w="6520" w:type="dxa"/>
            <w:vAlign w:val="center"/>
          </w:tcPr>
          <w:p w:rsidR="0027020D" w:rsidRPr="007803AA" w:rsidRDefault="0027020D" w:rsidP="001D7777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3AA">
              <w:rPr>
                <w:rFonts w:ascii="Times New Roman" w:hAnsi="Times New Roman" w:cs="Times New Roman"/>
                <w:sz w:val="24"/>
                <w:szCs w:val="24"/>
              </w:rPr>
              <w:t>справка-расчет для выплаты субсидии по форме, утвержденной приказом комитета;</w:t>
            </w:r>
          </w:p>
          <w:p w:rsidR="00AE3FF5" w:rsidRPr="007803AA" w:rsidRDefault="00AE3FF5" w:rsidP="00AE3FF5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3AA">
              <w:rPr>
                <w:rFonts w:ascii="Times New Roman" w:hAnsi="Times New Roman" w:cs="Times New Roman"/>
                <w:sz w:val="24"/>
                <w:szCs w:val="24"/>
              </w:rPr>
              <w:t>заявление о предоставлении субсидии по форме, утвержденной приказом комитета;</w:t>
            </w:r>
          </w:p>
          <w:p w:rsidR="00AE3FF5" w:rsidRPr="007803AA" w:rsidRDefault="00AE3FF5" w:rsidP="00AE3FF5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3AA">
              <w:rPr>
                <w:rFonts w:ascii="Times New Roman" w:hAnsi="Times New Roman" w:cs="Times New Roman"/>
                <w:sz w:val="24"/>
                <w:szCs w:val="24"/>
              </w:rPr>
              <w:t>сведения об объемах производства и реализации зерновых культур собственного производства и понесенных затратах на производство и реализацию зерновых культур собственного производства по форме, утвержденной приказом комитета;</w:t>
            </w:r>
          </w:p>
          <w:p w:rsidR="00AE3FF5" w:rsidRPr="007803AA" w:rsidRDefault="00AE3FF5" w:rsidP="00AE3FF5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3AA">
              <w:rPr>
                <w:rFonts w:ascii="Times New Roman" w:hAnsi="Times New Roman" w:cs="Times New Roman"/>
                <w:sz w:val="24"/>
                <w:szCs w:val="24"/>
              </w:rPr>
              <w:t>реестр документов, подтверждающих факт реализации зерновых культур собственного производства, по форме, утвержденной приказом комитета;</w:t>
            </w:r>
          </w:p>
          <w:p w:rsidR="00AE3FF5" w:rsidRPr="007803AA" w:rsidRDefault="00AE3FF5" w:rsidP="00AE3FF5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3AA">
              <w:rPr>
                <w:rFonts w:ascii="Times New Roman" w:hAnsi="Times New Roman" w:cs="Times New Roman"/>
                <w:sz w:val="24"/>
                <w:szCs w:val="24"/>
              </w:rPr>
              <w:t>сведения об объемах производства зерновых культур собственного производства (представляются из Федеральной системы прослеживаемости зерна);</w:t>
            </w:r>
          </w:p>
          <w:p w:rsidR="00AE3FF5" w:rsidRPr="007803AA" w:rsidRDefault="00AE3FF5" w:rsidP="00AE3FF5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03A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факт реализации зерновых культур собственного производства за период, заявленный для предоставления субсидий (заверенные копии товаросопроводительных документов с отметкой о </w:t>
            </w:r>
            <w:r w:rsidRPr="0078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подписании документов электронной подписью), на партию зерна или партию продуктов переработки зерна, оформленные в порядке и по форме в соответствии с </w:t>
            </w:r>
            <w:hyperlink r:id="rId6" w:history="1">
              <w:r w:rsidRPr="007803AA">
                <w:rPr>
                  <w:rFonts w:ascii="Times New Roman" w:hAnsi="Times New Roman" w:cs="Times New Roman"/>
                  <w:sz w:val="24"/>
                  <w:szCs w:val="24"/>
                </w:rPr>
                <w:t>Правилами</w:t>
              </w:r>
            </w:hyperlink>
            <w:r w:rsidRPr="007803AA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оформления товаросопроводительного документа на партию зерна или партию продуктов переработки зерна в Федеральной государственной информационной системе прослеживаемости</w:t>
            </w:r>
            <w:proofErr w:type="gramEnd"/>
            <w:r w:rsidRPr="007803AA">
              <w:rPr>
                <w:rFonts w:ascii="Times New Roman" w:hAnsi="Times New Roman" w:cs="Times New Roman"/>
                <w:sz w:val="24"/>
                <w:szCs w:val="24"/>
              </w:rPr>
              <w:t xml:space="preserve"> зерна и продуктов переработки зерна, </w:t>
            </w:r>
            <w:proofErr w:type="gramStart"/>
            <w:r w:rsidRPr="007803AA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  <w:r w:rsidRPr="007803A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Российской Федерации от 9 октября 2021 года N 1721;</w:t>
            </w:r>
          </w:p>
          <w:p w:rsidR="007F7B20" w:rsidRPr="007803AA" w:rsidRDefault="007F7B20" w:rsidP="007F7B20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3AA">
              <w:rPr>
                <w:rFonts w:ascii="Times New Roman" w:hAnsi="Times New Roman" w:cs="Times New Roman"/>
                <w:sz w:val="24"/>
                <w:szCs w:val="24"/>
              </w:rPr>
              <w:t>копия договора сельскохозяйственного страхования с государственной поддержкой имущественных интересов, связанных с риском утраты (гибели) урожая сельскохозяйственных культур, в отношении конкретной зерновой культуры (в случае если ранее копия указанного договора в комитет не представлялась);</w:t>
            </w:r>
          </w:p>
          <w:p w:rsidR="00AE3FF5" w:rsidRPr="007803AA" w:rsidRDefault="007F7B20" w:rsidP="007F7B2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3AA">
              <w:rPr>
                <w:rFonts w:ascii="Times New Roman" w:hAnsi="Times New Roman" w:cs="Times New Roman"/>
                <w:sz w:val="24"/>
                <w:szCs w:val="24"/>
              </w:rPr>
              <w:t>информация о сельскохозяйственном страховании, осуществленном с государственной поддержкой, в отношении конкретной зерновой культуры по форме, утвержденной приказом комитета;</w:t>
            </w:r>
          </w:p>
          <w:p w:rsidR="0027020D" w:rsidRPr="007803AA" w:rsidRDefault="0027020D" w:rsidP="00AE3FF5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3AA">
              <w:rPr>
                <w:rFonts w:ascii="Times New Roman" w:hAnsi="Times New Roman" w:cs="Times New Roman"/>
                <w:sz w:val="24"/>
                <w:szCs w:val="24"/>
              </w:rPr>
              <w:t>справка о применяемой системе налогообложения по форме, утвержденной приказом комитета, с приложением следующих подтверждающих документов:</w:t>
            </w:r>
          </w:p>
          <w:p w:rsidR="0027020D" w:rsidRPr="007803AA" w:rsidRDefault="0027020D" w:rsidP="001967C6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03AA">
              <w:rPr>
                <w:rFonts w:ascii="Times New Roman" w:hAnsi="Times New Roman" w:cs="Times New Roman"/>
                <w:sz w:val="24"/>
                <w:szCs w:val="24"/>
              </w:rPr>
              <w:t>- копия налоговой декларации по налогу на добавленную стоимость (далее – НДС) с отметкой органа Федеральной налоговой службы (далее также - ФНС России) за последний отчетный период (квартал) (для применяющих общую систему налогообложения или систему налогообложения для сельскохозяйственных товаропроизводителей (единый сельскохозяйственный налог) (далее - единый сельскохозяйственный налог);</w:t>
            </w:r>
            <w:proofErr w:type="gramEnd"/>
          </w:p>
          <w:p w:rsidR="0027020D" w:rsidRPr="007803AA" w:rsidRDefault="0027020D" w:rsidP="001967C6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3AA">
              <w:rPr>
                <w:rFonts w:ascii="Times New Roman" w:hAnsi="Times New Roman" w:cs="Times New Roman"/>
                <w:sz w:val="24"/>
                <w:szCs w:val="24"/>
              </w:rPr>
              <w:t>- копия уведомления об использовании права на освобождение от исполнения обязанностей налогоплательщика, связанных с исчислением и уплатой НДС, с датой отметки ФНС России не ранее чем за 12 месяцев до даты подачи заявки (</w:t>
            </w:r>
            <w:proofErr w:type="gramStart"/>
            <w:r w:rsidRPr="007803A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803AA">
              <w:rPr>
                <w:rFonts w:ascii="Times New Roman" w:hAnsi="Times New Roman" w:cs="Times New Roman"/>
                <w:sz w:val="24"/>
                <w:szCs w:val="24"/>
              </w:rPr>
              <w:t xml:space="preserve"> применяющих единый сельскохозяйственный налог);</w:t>
            </w:r>
          </w:p>
          <w:p w:rsidR="0027020D" w:rsidRPr="007803AA" w:rsidRDefault="0027020D" w:rsidP="007803AA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03AA">
              <w:rPr>
                <w:rFonts w:ascii="Times New Roman" w:hAnsi="Times New Roman" w:cs="Times New Roman"/>
                <w:sz w:val="24"/>
                <w:szCs w:val="24"/>
              </w:rPr>
              <w:t>- копия информационного письма ФНС России, по форме, утвержденной приказом ФНС России от 02 ноября 2012 года №ММВ-7-3/829@ «Об утверждении форм документов для применения упрощенной системы налогообложения», с датой выдачи в текущем финансовом году (для применяющих упрощенную систему налогообложения).</w:t>
            </w:r>
            <w:bookmarkStart w:id="0" w:name="_GoBack"/>
            <w:bookmarkEnd w:id="0"/>
            <w:proofErr w:type="gramEnd"/>
          </w:p>
          <w:p w:rsidR="0027020D" w:rsidRPr="007803AA" w:rsidRDefault="0027020D" w:rsidP="00FF31AF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3AA">
              <w:rPr>
                <w:rFonts w:ascii="Times New Roman" w:hAnsi="Times New Roman" w:cs="Times New Roman"/>
                <w:sz w:val="24"/>
                <w:szCs w:val="24"/>
              </w:rPr>
              <w:t>Копии документов, представляемых для субсидии, должны быть заверены подписью и печатью получателя субсидии (при наличии печати).</w:t>
            </w:r>
          </w:p>
        </w:tc>
      </w:tr>
      <w:tr w:rsidR="0027020D" w:rsidRPr="007803AA" w:rsidTr="00504909">
        <w:trPr>
          <w:cantSplit/>
        </w:trPr>
        <w:tc>
          <w:tcPr>
            <w:tcW w:w="3969" w:type="dxa"/>
            <w:vAlign w:val="center"/>
          </w:tcPr>
          <w:p w:rsidR="0027020D" w:rsidRPr="007803AA" w:rsidRDefault="0027020D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Порядок подачи заявок</w:t>
            </w:r>
          </w:p>
        </w:tc>
        <w:tc>
          <w:tcPr>
            <w:tcW w:w="6520" w:type="dxa"/>
            <w:vAlign w:val="center"/>
          </w:tcPr>
          <w:p w:rsidR="0027020D" w:rsidRPr="007803AA" w:rsidRDefault="0027020D" w:rsidP="00504909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3AA">
              <w:rPr>
                <w:rFonts w:ascii="Times New Roman" w:hAnsi="Times New Roman" w:cs="Times New Roman"/>
                <w:sz w:val="24"/>
                <w:szCs w:val="24"/>
              </w:rPr>
              <w:t>Участник отбора для участия в отборе может подать не более одной заявки, если иное не предусмотрено приложениями к Порядку.</w:t>
            </w:r>
          </w:p>
          <w:p w:rsidR="0027020D" w:rsidRPr="007803AA" w:rsidRDefault="0027020D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отбора вправе отозвать заявку </w:t>
            </w:r>
            <w:r w:rsidR="005231E7" w:rsidRPr="007803AA">
              <w:rPr>
                <w:rFonts w:ascii="Times New Roman" w:eastAsia="Calibri" w:hAnsi="Times New Roman" w:cs="Times New Roman"/>
                <w:sz w:val="24"/>
                <w:szCs w:val="24"/>
              </w:rPr>
              <w:t>до даты окончания срока проведения отбора</w:t>
            </w:r>
            <w:r w:rsidRPr="00780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путем направления в комитет соответствующего письма. Внесение изменений в заявку осуществляется путем отзыва и подачи новой заявки в течение срока приема заявки, если иное не предусмотрено приложениями к Порядку.</w:t>
            </w:r>
          </w:p>
          <w:p w:rsidR="0027020D" w:rsidRPr="007803AA" w:rsidRDefault="0027020D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3AA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отбора несет ответственность за подлинность документов и достоверность представляемых сведений в соответствии с законодательством Российской Федерации.</w:t>
            </w:r>
          </w:p>
          <w:p w:rsidR="0027020D" w:rsidRPr="007803AA" w:rsidRDefault="0027020D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3AA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Требования, предъявляемые к форме и содержанию заявок, устанавливаются в случаях, установленных приложениями к Порядку.</w:t>
            </w:r>
          </w:p>
          <w:p w:rsidR="0027020D" w:rsidRPr="007803AA" w:rsidRDefault="0027020D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Разъяснения положений информации о проведении отбора предоставляются комитетом </w:t>
            </w:r>
            <w:proofErr w:type="gramStart"/>
            <w:r w:rsidRPr="007803A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</w:t>
            </w:r>
            <w:proofErr w:type="gramEnd"/>
            <w:r w:rsidRPr="00780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комитета.</w:t>
            </w:r>
          </w:p>
        </w:tc>
      </w:tr>
      <w:tr w:rsidR="0027020D" w:rsidRPr="007803AA" w:rsidTr="00504909">
        <w:trPr>
          <w:trHeight w:val="5093"/>
        </w:trPr>
        <w:tc>
          <w:tcPr>
            <w:tcW w:w="3969" w:type="dxa"/>
            <w:vAlign w:val="center"/>
          </w:tcPr>
          <w:p w:rsidR="0027020D" w:rsidRPr="007803AA" w:rsidRDefault="0027020D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Основания для отклонения заявок</w:t>
            </w:r>
          </w:p>
        </w:tc>
        <w:tc>
          <w:tcPr>
            <w:tcW w:w="6520" w:type="dxa"/>
            <w:vAlign w:val="center"/>
          </w:tcPr>
          <w:p w:rsidR="0027020D" w:rsidRPr="007803AA" w:rsidRDefault="0027020D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Несоответствие участника отбора категориям, установленным </w:t>
            </w:r>
            <w:hyperlink r:id="rId7" w:history="1">
              <w:r w:rsidRPr="007803A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пунктом 1.6</w:t>
              </w:r>
            </w:hyperlink>
            <w:r w:rsidRPr="00780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требованиям, установленным </w:t>
            </w:r>
            <w:hyperlink r:id="rId8" w:history="1">
              <w:r w:rsidRPr="007803A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пунктом 2.3</w:t>
              </w:r>
            </w:hyperlink>
            <w:r w:rsidRPr="00780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Порядка, а также критериям отбора</w:t>
            </w:r>
            <w:r w:rsidR="00881D32" w:rsidRPr="00780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780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81D32" w:rsidRPr="00780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установленным пунктом 1.7 Порядка</w:t>
            </w:r>
            <w:r w:rsidRPr="00780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27020D" w:rsidRPr="007803AA" w:rsidRDefault="0027020D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несоответствие представленных участником отбора предложений (заявок) и документов требованиям, указанным в объявлении о проведении отбора, а также требованиям к предложениям (заявкам) участников отбора, установленным приложениями к Порядку (при наличии);</w:t>
            </w:r>
          </w:p>
          <w:p w:rsidR="0027020D" w:rsidRPr="007803AA" w:rsidRDefault="0027020D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27020D" w:rsidRPr="007803AA" w:rsidRDefault="0027020D" w:rsidP="00E77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представление участником отбора информации, содержащейся в документах, не в полном объеме;</w:t>
            </w:r>
          </w:p>
          <w:p w:rsidR="00881D32" w:rsidRPr="007803AA" w:rsidRDefault="0027020D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подача участником отбора предложения (заявки) после даты </w:t>
            </w:r>
            <w:proofErr w:type="gramStart"/>
            <w:r w:rsidRPr="00780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и(</w:t>
            </w:r>
            <w:proofErr w:type="gramEnd"/>
            <w:r w:rsidRPr="00780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или) времени, определенных для подачи предложений (заявок)</w:t>
            </w:r>
            <w:r w:rsidR="00881D32" w:rsidRPr="00780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27020D" w:rsidRPr="007803AA" w:rsidRDefault="00881D32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7803A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 комитете отчетности, установленной </w:t>
            </w:r>
            <w:hyperlink r:id="rId9" w:history="1">
              <w:r w:rsidRPr="007803AA">
                <w:rPr>
                  <w:rFonts w:ascii="Times New Roman" w:hAnsi="Times New Roman" w:cs="Times New Roman"/>
                  <w:sz w:val="24"/>
                  <w:szCs w:val="24"/>
                </w:rPr>
                <w:t>разделом 4</w:t>
              </w:r>
            </w:hyperlink>
            <w:r w:rsidRPr="007803AA">
              <w:rPr>
                <w:rFonts w:ascii="Times New Roman" w:hAnsi="Times New Roman" w:cs="Times New Roman"/>
                <w:sz w:val="24"/>
                <w:szCs w:val="24"/>
              </w:rPr>
              <w:t xml:space="preserve"> Порядка, по ранее заключенным соглашениям (при наличии таких соглашений).</w:t>
            </w:r>
          </w:p>
          <w:p w:rsidR="0027020D" w:rsidRPr="007803AA" w:rsidRDefault="0027020D" w:rsidP="00881D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отклонения заявки комитет в срок, не превышающий пяти рабочих дней </w:t>
            </w:r>
            <w:proofErr w:type="gramStart"/>
            <w:r w:rsidRPr="00780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даты принятия</w:t>
            </w:r>
            <w:proofErr w:type="gramEnd"/>
            <w:r w:rsidRPr="00780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данного решения, направляет участнику отбора письмо (уведомление) об отклонении заявки с информацией о причинах отклонения</w:t>
            </w:r>
            <w:r w:rsidR="00881D32" w:rsidRPr="00780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81D32" w:rsidRPr="007803AA" w:rsidRDefault="00881D32" w:rsidP="00881D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Отклонение заявки участника отбора в текущем финансовом году не препятствует повторной подаче заявки после устранения причины отклонения при условии проведения дополнительного отбора в текущем финансовом году.</w:t>
            </w:r>
          </w:p>
        </w:tc>
      </w:tr>
      <w:tr w:rsidR="0027020D" w:rsidRPr="007803AA" w:rsidTr="00FF31AF">
        <w:trPr>
          <w:trHeight w:val="3108"/>
        </w:trPr>
        <w:tc>
          <w:tcPr>
            <w:tcW w:w="3969" w:type="dxa"/>
            <w:vAlign w:val="center"/>
          </w:tcPr>
          <w:p w:rsidR="0027020D" w:rsidRPr="007803AA" w:rsidRDefault="0027020D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Основания для отказа в предоставлении субсидии</w:t>
            </w:r>
          </w:p>
        </w:tc>
        <w:tc>
          <w:tcPr>
            <w:tcW w:w="6520" w:type="dxa"/>
            <w:vAlign w:val="center"/>
          </w:tcPr>
          <w:p w:rsidR="0027020D" w:rsidRPr="007803AA" w:rsidRDefault="00EF60BE" w:rsidP="00FF3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</w:t>
            </w:r>
            <w:r w:rsidR="0027020D" w:rsidRPr="00780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есоответствие представленных документов требованиям, определенным в пункте 2.4 Порядка, или непредставление (представление не в полном объеме) указанных документов;</w:t>
            </w:r>
          </w:p>
          <w:p w:rsidR="0027020D" w:rsidRPr="007803AA" w:rsidRDefault="00EF60BE" w:rsidP="00FF3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</w:t>
            </w:r>
            <w:r w:rsidR="0027020D" w:rsidRPr="00780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есоответствие участника отбора условиям, установленным в приложениях к Порядку;</w:t>
            </w:r>
          </w:p>
          <w:p w:rsidR="0027020D" w:rsidRPr="007803AA" w:rsidRDefault="00EF60BE" w:rsidP="00FF3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</w:t>
            </w:r>
            <w:r w:rsidR="0027020D" w:rsidRPr="00780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становление факта недостоверности представленной получателем субсидии информации, содержащейся в документах;</w:t>
            </w:r>
          </w:p>
          <w:p w:rsidR="0027020D" w:rsidRPr="007803AA" w:rsidRDefault="00EF60BE" w:rsidP="00EF6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</w:t>
            </w:r>
            <w:r w:rsidR="0027020D" w:rsidRPr="00780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тсутствие бюджетных ассигнований по направлениям субсидирования, указанным в пункте 1.3 Порядка, на</w:t>
            </w:r>
            <w:r w:rsidR="00881D32" w:rsidRPr="00780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дату</w:t>
            </w:r>
            <w:r w:rsidR="0027020D" w:rsidRPr="00780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80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окончания срока проведения отбора;</w:t>
            </w:r>
          </w:p>
          <w:p w:rsidR="00EF60BE" w:rsidRPr="007803AA" w:rsidRDefault="00EF60BE" w:rsidP="00881D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представление в ко</w:t>
            </w:r>
            <w:r w:rsidR="00881D32" w:rsidRPr="00780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митет</w:t>
            </w:r>
            <w:r w:rsidRPr="00780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документов для выплаты субсидии после срока,  установленного приложениями к Порядку (если иное не установлено приложениями к Порядку).</w:t>
            </w:r>
          </w:p>
        </w:tc>
      </w:tr>
      <w:tr w:rsidR="0027020D" w:rsidRPr="007803AA" w:rsidTr="00504909">
        <w:tc>
          <w:tcPr>
            <w:tcW w:w="3969" w:type="dxa"/>
            <w:vAlign w:val="center"/>
          </w:tcPr>
          <w:p w:rsidR="0027020D" w:rsidRPr="007803AA" w:rsidRDefault="0027020D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Срок, в течение которого победитель отбора должен подписать соглашение</w:t>
            </w:r>
          </w:p>
        </w:tc>
        <w:tc>
          <w:tcPr>
            <w:tcW w:w="6520" w:type="dxa"/>
            <w:vAlign w:val="center"/>
          </w:tcPr>
          <w:p w:rsidR="0027020D" w:rsidRPr="007803AA" w:rsidRDefault="0027020D" w:rsidP="007803A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30 рабочих дней </w:t>
            </w:r>
            <w:proofErr w:type="gramStart"/>
            <w:r w:rsidRPr="00780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даты опубликования</w:t>
            </w:r>
            <w:proofErr w:type="gramEnd"/>
            <w:r w:rsidRPr="00780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официальном сайте комитета в сети "Интернет"</w:t>
            </w:r>
            <w:r w:rsidRPr="0078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7020D" w:rsidRPr="007803AA" w:rsidRDefault="0027020D" w:rsidP="007803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 если победитель отбора в указанный срок не заключает с комитетом соглашение, он признается уклонившимся от заключения соглашения.</w:t>
            </w:r>
          </w:p>
        </w:tc>
      </w:tr>
      <w:tr w:rsidR="0027020D" w:rsidRPr="007803AA" w:rsidTr="001D7777">
        <w:trPr>
          <w:trHeight w:val="419"/>
        </w:trPr>
        <w:tc>
          <w:tcPr>
            <w:tcW w:w="3969" w:type="dxa"/>
            <w:vAlign w:val="center"/>
          </w:tcPr>
          <w:p w:rsidR="0027020D" w:rsidRPr="007803AA" w:rsidRDefault="0027020D" w:rsidP="001D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3AA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6520" w:type="dxa"/>
            <w:vAlign w:val="center"/>
          </w:tcPr>
          <w:p w:rsidR="00A56493" w:rsidRPr="007803AA" w:rsidRDefault="0027020D" w:rsidP="00FF3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3AA">
              <w:rPr>
                <w:rFonts w:ascii="Times New Roman" w:hAnsi="Times New Roman" w:cs="Times New Roman"/>
                <w:sz w:val="24"/>
                <w:szCs w:val="24"/>
              </w:rPr>
              <w:t xml:space="preserve">+7 (812) 539-48-81 </w:t>
            </w:r>
          </w:p>
          <w:p w:rsidR="00A56493" w:rsidRPr="007803AA" w:rsidRDefault="00A56493" w:rsidP="00FF3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3AA">
              <w:rPr>
                <w:rFonts w:ascii="Times New Roman" w:hAnsi="Times New Roman" w:cs="Times New Roman"/>
                <w:sz w:val="24"/>
                <w:szCs w:val="24"/>
              </w:rPr>
              <w:t>Боярчик Елена Александровна</w:t>
            </w:r>
          </w:p>
        </w:tc>
      </w:tr>
    </w:tbl>
    <w:p w:rsidR="00B941D4" w:rsidRPr="007803AA" w:rsidRDefault="00B941D4" w:rsidP="00B941D4">
      <w:pPr>
        <w:rPr>
          <w:rFonts w:ascii="Times New Roman" w:hAnsi="Times New Roman" w:cs="Times New Roman"/>
          <w:sz w:val="24"/>
          <w:szCs w:val="24"/>
        </w:rPr>
      </w:pPr>
    </w:p>
    <w:p w:rsidR="007041DB" w:rsidRPr="007803AA" w:rsidRDefault="0091435A">
      <w:pPr>
        <w:rPr>
          <w:rFonts w:ascii="Times New Roman" w:hAnsi="Times New Roman" w:cs="Times New Roman"/>
          <w:sz w:val="24"/>
          <w:szCs w:val="24"/>
        </w:rPr>
      </w:pPr>
    </w:p>
    <w:sectPr w:rsidR="007041DB" w:rsidRPr="007803AA" w:rsidSect="0000248B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D4"/>
    <w:rsid w:val="0000248B"/>
    <w:rsid w:val="000300D9"/>
    <w:rsid w:val="0011561A"/>
    <w:rsid w:val="001967C6"/>
    <w:rsid w:val="001D7777"/>
    <w:rsid w:val="0027020D"/>
    <w:rsid w:val="002A47A8"/>
    <w:rsid w:val="002D45DA"/>
    <w:rsid w:val="002E4486"/>
    <w:rsid w:val="00340166"/>
    <w:rsid w:val="00504909"/>
    <w:rsid w:val="005231E7"/>
    <w:rsid w:val="005263CE"/>
    <w:rsid w:val="00566B6E"/>
    <w:rsid w:val="00591658"/>
    <w:rsid w:val="00594762"/>
    <w:rsid w:val="006242EC"/>
    <w:rsid w:val="006B2512"/>
    <w:rsid w:val="006E516C"/>
    <w:rsid w:val="00745838"/>
    <w:rsid w:val="007803AA"/>
    <w:rsid w:val="007F7B20"/>
    <w:rsid w:val="00824943"/>
    <w:rsid w:val="00881D32"/>
    <w:rsid w:val="008F7BF6"/>
    <w:rsid w:val="0091435A"/>
    <w:rsid w:val="009A2E8A"/>
    <w:rsid w:val="009C4CE1"/>
    <w:rsid w:val="00A56493"/>
    <w:rsid w:val="00AC73F1"/>
    <w:rsid w:val="00AE3FF5"/>
    <w:rsid w:val="00B553DF"/>
    <w:rsid w:val="00B60C2F"/>
    <w:rsid w:val="00B941D4"/>
    <w:rsid w:val="00C03823"/>
    <w:rsid w:val="00C1686E"/>
    <w:rsid w:val="00C36358"/>
    <w:rsid w:val="00C55599"/>
    <w:rsid w:val="00C621B5"/>
    <w:rsid w:val="00C63799"/>
    <w:rsid w:val="00CF2576"/>
    <w:rsid w:val="00D125A4"/>
    <w:rsid w:val="00D67A4F"/>
    <w:rsid w:val="00E24C5F"/>
    <w:rsid w:val="00E46489"/>
    <w:rsid w:val="00E77F6D"/>
    <w:rsid w:val="00E85EA7"/>
    <w:rsid w:val="00E92A78"/>
    <w:rsid w:val="00EA34AC"/>
    <w:rsid w:val="00EF60BE"/>
    <w:rsid w:val="00F16314"/>
    <w:rsid w:val="00F8583C"/>
    <w:rsid w:val="00F85C1D"/>
    <w:rsid w:val="00FF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068A32BBA56C56D9FD9D95E7B691CE059A75CFE11483E6B7C683D05CA7D5FBA5E0B5983DA5B16D42F92466BF6CCE11A21B5E75B137A4C2NDG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068A32BBA56C56D9FD9D95E7B691CE059A75CFE11483E6B7C683D05CA7D5FBA5E0B5983DA5B46049F92466BF6CCE11A21B5E75B137A4C2NDG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A476C7505F52C462CC66DC8C943521CD338A9600D4472A39104B38F8A790358EB03D10D2F13E5A6ECA50E83BE080628B56B7A0CB9A0F8AAB1D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groprom.lenobl.ru/ru/inf/konkursy-otbo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0474C9CE86E34877D656033F9C9C998EF29E6893C4D852F5FA5303A11F357D02ACCC3C9D1D75FD3482B6B159B06F2C07327ECE17C95E33mEi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2031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Боярчик</cp:lastModifiedBy>
  <cp:revision>12</cp:revision>
  <cp:lastPrinted>2023-12-01T10:57:00Z</cp:lastPrinted>
  <dcterms:created xsi:type="dcterms:W3CDTF">2023-05-30T10:59:00Z</dcterms:created>
  <dcterms:modified xsi:type="dcterms:W3CDTF">2023-12-01T11:07:00Z</dcterms:modified>
</cp:coreProperties>
</file>