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FA117A" w:rsidRDefault="00FA117A" w:rsidP="00FA117A">
      <w:pPr>
        <w:shd w:val="clear" w:color="auto" w:fill="FFFFFF"/>
        <w:spacing w:line="360" w:lineRule="auto"/>
        <w:jc w:val="right"/>
        <w:rPr>
          <w:bCs/>
          <w:spacing w:val="1"/>
          <w:sz w:val="27"/>
          <w:szCs w:val="27"/>
        </w:rPr>
      </w:pPr>
      <w:r w:rsidRPr="00FA117A">
        <w:rPr>
          <w:bCs/>
          <w:spacing w:val="1"/>
          <w:sz w:val="27"/>
          <w:szCs w:val="27"/>
        </w:rPr>
        <w:t>Проект</w:t>
      </w:r>
    </w:p>
    <w:p w:rsidR="00FA117A" w:rsidRPr="00FA117A" w:rsidRDefault="00FA117A" w:rsidP="00FA117A">
      <w:pPr>
        <w:shd w:val="clear" w:color="auto" w:fill="FFFFFF"/>
        <w:spacing w:line="360" w:lineRule="auto"/>
        <w:jc w:val="right"/>
        <w:rPr>
          <w:bCs/>
          <w:spacing w:val="1"/>
          <w:sz w:val="27"/>
          <w:szCs w:val="27"/>
        </w:rPr>
      </w:pPr>
    </w:p>
    <w:p w:rsidR="00FA117A" w:rsidRPr="00FA117A" w:rsidRDefault="00FA117A" w:rsidP="00FA117A">
      <w:pPr>
        <w:shd w:val="clear" w:color="auto" w:fill="FFFFFF"/>
        <w:spacing w:line="360" w:lineRule="auto"/>
        <w:jc w:val="right"/>
        <w:rPr>
          <w:bCs/>
          <w:spacing w:val="1"/>
          <w:sz w:val="27"/>
          <w:szCs w:val="27"/>
        </w:rPr>
      </w:pPr>
    </w:p>
    <w:p w:rsidR="00FA117A" w:rsidRPr="00FA117A" w:rsidRDefault="00FA117A" w:rsidP="00FA117A">
      <w:pPr>
        <w:shd w:val="clear" w:color="auto" w:fill="FFFFFF"/>
        <w:spacing w:line="360" w:lineRule="auto"/>
        <w:jc w:val="center"/>
        <w:rPr>
          <w:bCs/>
          <w:spacing w:val="1"/>
          <w:sz w:val="27"/>
          <w:szCs w:val="27"/>
        </w:rPr>
      </w:pPr>
      <w:r w:rsidRPr="00FA117A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FA117A" w:rsidRPr="00FA117A" w:rsidRDefault="00FA117A" w:rsidP="00FA117A">
      <w:pPr>
        <w:shd w:val="clear" w:color="auto" w:fill="FFFFFF"/>
        <w:spacing w:line="360" w:lineRule="auto"/>
        <w:jc w:val="center"/>
        <w:rPr>
          <w:sz w:val="27"/>
          <w:szCs w:val="27"/>
        </w:rPr>
      </w:pPr>
      <w:r w:rsidRPr="00FA117A">
        <w:rPr>
          <w:bCs/>
          <w:spacing w:val="62"/>
          <w:sz w:val="27"/>
          <w:szCs w:val="27"/>
        </w:rPr>
        <w:t>ПОСТАНОВЛЕНИЕ</w:t>
      </w:r>
    </w:p>
    <w:p w:rsidR="00FA117A" w:rsidRPr="00FA117A" w:rsidRDefault="00FA117A" w:rsidP="00FA117A">
      <w:pPr>
        <w:shd w:val="clear" w:color="auto" w:fill="FFFFFF"/>
        <w:tabs>
          <w:tab w:val="left" w:leader="underscore" w:pos="3053"/>
          <w:tab w:val="left" w:leader="underscore" w:pos="4166"/>
        </w:tabs>
        <w:spacing w:before="230" w:line="360" w:lineRule="auto"/>
        <w:ind w:left="-142"/>
        <w:jc w:val="center"/>
        <w:rPr>
          <w:bCs/>
          <w:sz w:val="27"/>
          <w:szCs w:val="27"/>
        </w:rPr>
      </w:pPr>
      <w:r w:rsidRPr="00FA117A">
        <w:rPr>
          <w:bCs/>
          <w:spacing w:val="-14"/>
          <w:sz w:val="27"/>
          <w:szCs w:val="27"/>
        </w:rPr>
        <w:t>от</w:t>
      </w:r>
      <w:r w:rsidRPr="00FA117A">
        <w:rPr>
          <w:bCs/>
          <w:sz w:val="27"/>
          <w:szCs w:val="27"/>
        </w:rPr>
        <w:tab/>
        <w:t>№</w:t>
      </w:r>
      <w:r w:rsidRPr="00FA117A">
        <w:rPr>
          <w:bCs/>
          <w:sz w:val="27"/>
          <w:szCs w:val="27"/>
        </w:rPr>
        <w:tab/>
      </w:r>
    </w:p>
    <w:p w:rsidR="00FA117A" w:rsidRPr="00FA117A" w:rsidRDefault="00FA117A" w:rsidP="00FA117A">
      <w:pPr>
        <w:shd w:val="clear" w:color="auto" w:fill="FFFFFF"/>
        <w:jc w:val="center"/>
        <w:rPr>
          <w:b/>
          <w:bCs/>
          <w:spacing w:val="-3"/>
          <w:sz w:val="27"/>
          <w:szCs w:val="27"/>
        </w:rPr>
      </w:pPr>
    </w:p>
    <w:p w:rsidR="00FA117A" w:rsidRPr="00FA117A" w:rsidRDefault="00FA117A" w:rsidP="00FA117A">
      <w:pPr>
        <w:shd w:val="clear" w:color="auto" w:fill="FFFFFF"/>
        <w:jc w:val="center"/>
        <w:rPr>
          <w:b/>
          <w:bCs/>
          <w:spacing w:val="-3"/>
          <w:sz w:val="27"/>
          <w:szCs w:val="27"/>
        </w:rPr>
      </w:pPr>
      <w:r w:rsidRPr="00FA117A">
        <w:rPr>
          <w:b/>
          <w:bCs/>
          <w:spacing w:val="-3"/>
          <w:sz w:val="27"/>
          <w:szCs w:val="27"/>
        </w:rPr>
        <w:t xml:space="preserve">О внесении изменений в постановление Правительства </w:t>
      </w:r>
    </w:p>
    <w:p w:rsidR="00FA117A" w:rsidRPr="00FA117A" w:rsidRDefault="00FA117A" w:rsidP="00FA117A">
      <w:pPr>
        <w:shd w:val="clear" w:color="auto" w:fill="FFFFFF"/>
        <w:jc w:val="center"/>
        <w:rPr>
          <w:b/>
          <w:bCs/>
          <w:sz w:val="27"/>
          <w:szCs w:val="27"/>
        </w:rPr>
      </w:pPr>
      <w:r w:rsidRPr="00FA117A">
        <w:rPr>
          <w:b/>
          <w:bCs/>
          <w:spacing w:val="-3"/>
          <w:sz w:val="27"/>
          <w:szCs w:val="27"/>
        </w:rPr>
        <w:t xml:space="preserve">Ленинградской </w:t>
      </w:r>
      <w:r w:rsidRPr="00FA117A">
        <w:rPr>
          <w:b/>
          <w:bCs/>
          <w:spacing w:val="-1"/>
          <w:sz w:val="27"/>
          <w:szCs w:val="27"/>
        </w:rPr>
        <w:t>области от 4 февраля 2014 года № 15 «</w:t>
      </w:r>
      <w:r w:rsidRPr="00FA117A">
        <w:rPr>
          <w:b/>
          <w:bCs/>
          <w:sz w:val="27"/>
          <w:szCs w:val="27"/>
        </w:rPr>
        <w:t>Об утверждении порядков предоставления субсидий из областного бюджета Ленинградской области  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</w:t>
      </w:r>
    </w:p>
    <w:p w:rsidR="00FA117A" w:rsidRDefault="00FA117A" w:rsidP="00FA117A">
      <w:pPr>
        <w:shd w:val="clear" w:color="auto" w:fill="FFFFFF"/>
        <w:ind w:firstLine="709"/>
        <w:jc w:val="both"/>
        <w:rPr>
          <w:spacing w:val="3"/>
          <w:sz w:val="27"/>
          <w:szCs w:val="27"/>
        </w:rPr>
      </w:pPr>
    </w:p>
    <w:p w:rsidR="00FA117A" w:rsidRPr="00FA117A" w:rsidRDefault="00FA117A" w:rsidP="00FA117A">
      <w:pPr>
        <w:shd w:val="clear" w:color="auto" w:fill="FFFFFF"/>
        <w:ind w:firstLine="709"/>
        <w:jc w:val="both"/>
        <w:rPr>
          <w:spacing w:val="3"/>
          <w:sz w:val="27"/>
          <w:szCs w:val="27"/>
        </w:rPr>
      </w:pPr>
    </w:p>
    <w:p w:rsidR="00FA117A" w:rsidRPr="00FA117A" w:rsidRDefault="00FA117A" w:rsidP="00FA117A">
      <w:pPr>
        <w:shd w:val="clear" w:color="auto" w:fill="FFFFFF"/>
        <w:spacing w:line="264" w:lineRule="auto"/>
        <w:ind w:firstLine="567"/>
        <w:jc w:val="both"/>
        <w:rPr>
          <w:spacing w:val="-1"/>
          <w:sz w:val="27"/>
          <w:szCs w:val="27"/>
        </w:rPr>
      </w:pPr>
      <w:r w:rsidRPr="00FA117A">
        <w:rPr>
          <w:spacing w:val="3"/>
          <w:sz w:val="27"/>
          <w:szCs w:val="27"/>
        </w:rPr>
        <w:t xml:space="preserve">В целях эффективного использования бюджетных средств, </w:t>
      </w:r>
      <w:r w:rsidRPr="00FA117A">
        <w:rPr>
          <w:spacing w:val="-1"/>
          <w:sz w:val="27"/>
          <w:szCs w:val="27"/>
        </w:rPr>
        <w:t xml:space="preserve">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FA117A" w:rsidRDefault="00FA117A" w:rsidP="00FA117A">
      <w:pPr>
        <w:shd w:val="clear" w:color="auto" w:fill="FFFFFF"/>
        <w:spacing w:line="264" w:lineRule="auto"/>
        <w:jc w:val="both"/>
        <w:rPr>
          <w:spacing w:val="-1"/>
          <w:sz w:val="27"/>
          <w:szCs w:val="27"/>
        </w:rPr>
      </w:pPr>
      <w:proofErr w:type="gramStart"/>
      <w:r w:rsidRPr="00FA117A">
        <w:rPr>
          <w:spacing w:val="-1"/>
          <w:sz w:val="27"/>
          <w:szCs w:val="27"/>
        </w:rPr>
        <w:t>п</w:t>
      </w:r>
      <w:proofErr w:type="gramEnd"/>
      <w:r w:rsidRPr="00FA117A">
        <w:rPr>
          <w:spacing w:val="-1"/>
          <w:sz w:val="27"/>
          <w:szCs w:val="27"/>
        </w:rPr>
        <w:t xml:space="preserve"> о с т а н о в л я е т: </w:t>
      </w:r>
    </w:p>
    <w:p w:rsidR="00FA117A" w:rsidRPr="00E45242" w:rsidRDefault="00FA117A" w:rsidP="00FA117A">
      <w:pPr>
        <w:spacing w:line="264" w:lineRule="auto"/>
        <w:ind w:firstLine="567"/>
        <w:jc w:val="both"/>
        <w:rPr>
          <w:bCs/>
          <w:sz w:val="27"/>
          <w:szCs w:val="27"/>
        </w:rPr>
      </w:pPr>
      <w:r w:rsidRPr="00FA117A">
        <w:rPr>
          <w:bCs/>
          <w:spacing w:val="5"/>
          <w:sz w:val="27"/>
          <w:szCs w:val="27"/>
        </w:rPr>
        <w:t xml:space="preserve">1. </w:t>
      </w:r>
      <w:r w:rsidRPr="00FA117A">
        <w:rPr>
          <w:spacing w:val="5"/>
          <w:sz w:val="27"/>
          <w:szCs w:val="27"/>
        </w:rPr>
        <w:t xml:space="preserve">Внести в постановление </w:t>
      </w:r>
      <w:r w:rsidRPr="00E45242">
        <w:rPr>
          <w:spacing w:val="5"/>
          <w:sz w:val="27"/>
          <w:szCs w:val="27"/>
        </w:rPr>
        <w:t xml:space="preserve">Правительства Ленинградской области                   от 4 февраля 2014 года № 15 «Об утверждении порядков  </w:t>
      </w:r>
      <w:r w:rsidRPr="00E45242">
        <w:rPr>
          <w:bCs/>
          <w:spacing w:val="5"/>
          <w:sz w:val="27"/>
          <w:szCs w:val="27"/>
        </w:rPr>
        <w:t xml:space="preserve">предоставления субсидий из  областного бюджета Ленинградской области </w:t>
      </w:r>
      <w:r w:rsidRPr="00E45242">
        <w:rPr>
          <w:bCs/>
          <w:sz w:val="27"/>
          <w:szCs w:val="27"/>
        </w:rPr>
        <w:t>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E45242" w:rsidRDefault="00FA117A" w:rsidP="00FA117A">
      <w:pPr>
        <w:shd w:val="clear" w:color="auto" w:fill="FFFFFF"/>
        <w:spacing w:line="264" w:lineRule="auto"/>
        <w:ind w:firstLine="567"/>
        <w:jc w:val="both"/>
        <w:rPr>
          <w:bCs/>
          <w:spacing w:val="-3"/>
          <w:sz w:val="27"/>
          <w:szCs w:val="27"/>
        </w:rPr>
      </w:pPr>
      <w:r w:rsidRPr="00E45242">
        <w:rPr>
          <w:bCs/>
          <w:spacing w:val="-3"/>
          <w:sz w:val="27"/>
          <w:szCs w:val="27"/>
        </w:rPr>
        <w:t xml:space="preserve">2. Настоящее постановление вступает в силу с даты </w:t>
      </w:r>
      <w:r w:rsidRPr="00E45242">
        <w:rPr>
          <w:sz w:val="27"/>
          <w:szCs w:val="27"/>
        </w:rPr>
        <w:t>подписания.</w:t>
      </w:r>
    </w:p>
    <w:p w:rsidR="00FA117A" w:rsidRPr="00E45242" w:rsidRDefault="00FA117A" w:rsidP="00FA117A">
      <w:pPr>
        <w:adjustRightInd/>
        <w:rPr>
          <w:sz w:val="27"/>
          <w:szCs w:val="27"/>
        </w:rPr>
      </w:pPr>
    </w:p>
    <w:p w:rsidR="00FA117A" w:rsidRPr="00E45242" w:rsidRDefault="00FA117A" w:rsidP="00FA117A">
      <w:pPr>
        <w:adjustRightInd/>
        <w:rPr>
          <w:sz w:val="27"/>
          <w:szCs w:val="27"/>
        </w:rPr>
      </w:pPr>
    </w:p>
    <w:p w:rsidR="00FA117A" w:rsidRPr="00E45242" w:rsidRDefault="00FA117A" w:rsidP="00FA117A">
      <w:pPr>
        <w:adjustRightInd/>
        <w:rPr>
          <w:sz w:val="27"/>
          <w:szCs w:val="27"/>
        </w:rPr>
      </w:pPr>
    </w:p>
    <w:p w:rsidR="00FA117A" w:rsidRPr="00E45242" w:rsidRDefault="00FA117A" w:rsidP="00FA117A">
      <w:pPr>
        <w:adjustRightInd/>
        <w:rPr>
          <w:sz w:val="27"/>
          <w:szCs w:val="27"/>
        </w:rPr>
      </w:pPr>
      <w:r w:rsidRPr="00E45242">
        <w:rPr>
          <w:sz w:val="27"/>
          <w:szCs w:val="27"/>
        </w:rPr>
        <w:t>Губернатор</w:t>
      </w:r>
    </w:p>
    <w:p w:rsidR="00FA117A" w:rsidRPr="00E45242" w:rsidRDefault="00FA117A" w:rsidP="00FA117A">
      <w:pPr>
        <w:adjustRightInd/>
        <w:rPr>
          <w:sz w:val="27"/>
          <w:szCs w:val="27"/>
        </w:rPr>
      </w:pPr>
      <w:r w:rsidRPr="00E45242">
        <w:rPr>
          <w:sz w:val="27"/>
          <w:szCs w:val="27"/>
        </w:rPr>
        <w:t>Ленинградской области                                                                       А.Дрозденко</w:t>
      </w: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FA117A" w:rsidRPr="00E45242" w:rsidRDefault="00FA117A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</w:p>
    <w:p w:rsidR="00004EC4" w:rsidRPr="00E45242" w:rsidRDefault="00004EC4" w:rsidP="00FA117A">
      <w:pPr>
        <w:shd w:val="clear" w:color="auto" w:fill="FFFFFF" w:themeFill="background1"/>
        <w:tabs>
          <w:tab w:val="left" w:pos="9356"/>
        </w:tabs>
        <w:ind w:left="5529" w:firstLine="851"/>
        <w:rPr>
          <w:sz w:val="27"/>
          <w:szCs w:val="27"/>
        </w:rPr>
      </w:pPr>
    </w:p>
    <w:p w:rsidR="00004EC4" w:rsidRPr="00E45242" w:rsidRDefault="00004EC4" w:rsidP="00FA117A">
      <w:pPr>
        <w:shd w:val="clear" w:color="auto" w:fill="FFFFFF" w:themeFill="background1"/>
        <w:tabs>
          <w:tab w:val="left" w:pos="9356"/>
        </w:tabs>
        <w:ind w:left="5529" w:firstLine="851"/>
        <w:rPr>
          <w:sz w:val="27"/>
          <w:szCs w:val="27"/>
        </w:rPr>
      </w:pPr>
    </w:p>
    <w:p w:rsidR="001C4450" w:rsidRPr="00E45242" w:rsidRDefault="001C4450" w:rsidP="00FA117A">
      <w:pPr>
        <w:shd w:val="clear" w:color="auto" w:fill="FFFFFF" w:themeFill="background1"/>
        <w:tabs>
          <w:tab w:val="left" w:pos="9356"/>
        </w:tabs>
        <w:ind w:left="5529" w:firstLine="851"/>
        <w:rPr>
          <w:sz w:val="27"/>
          <w:szCs w:val="27"/>
        </w:rPr>
      </w:pPr>
      <w:r w:rsidRPr="00E45242">
        <w:rPr>
          <w:sz w:val="27"/>
          <w:szCs w:val="27"/>
        </w:rPr>
        <w:lastRenderedPageBreak/>
        <w:t>Приложение</w:t>
      </w:r>
    </w:p>
    <w:p w:rsidR="001C4450" w:rsidRPr="00E45242" w:rsidRDefault="001C4450" w:rsidP="00FA117A">
      <w:pPr>
        <w:shd w:val="clear" w:color="auto" w:fill="FFFFFF" w:themeFill="background1"/>
        <w:ind w:left="5529"/>
        <w:rPr>
          <w:sz w:val="27"/>
          <w:szCs w:val="27"/>
        </w:rPr>
      </w:pPr>
      <w:r w:rsidRPr="00E45242">
        <w:rPr>
          <w:sz w:val="27"/>
          <w:szCs w:val="27"/>
        </w:rPr>
        <w:t xml:space="preserve">к постановлению Правительства </w:t>
      </w:r>
    </w:p>
    <w:p w:rsidR="001C4450" w:rsidRPr="00E45242" w:rsidRDefault="001C4450" w:rsidP="00FA117A">
      <w:pPr>
        <w:shd w:val="clear" w:color="auto" w:fill="FFFFFF" w:themeFill="background1"/>
        <w:ind w:left="5529"/>
        <w:rPr>
          <w:sz w:val="27"/>
          <w:szCs w:val="27"/>
        </w:rPr>
      </w:pPr>
      <w:r w:rsidRPr="00E45242">
        <w:rPr>
          <w:sz w:val="27"/>
          <w:szCs w:val="27"/>
        </w:rPr>
        <w:t>Ленинградской области</w:t>
      </w:r>
    </w:p>
    <w:p w:rsidR="006350B4" w:rsidRPr="00E45242" w:rsidRDefault="006350B4" w:rsidP="00A34145">
      <w:pPr>
        <w:shd w:val="clear" w:color="auto" w:fill="FFFFFF" w:themeFill="background1"/>
        <w:ind w:left="5103"/>
        <w:jc w:val="right"/>
        <w:rPr>
          <w:sz w:val="27"/>
          <w:szCs w:val="27"/>
        </w:rPr>
      </w:pPr>
    </w:p>
    <w:p w:rsidR="006350B4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</w:p>
    <w:p w:rsidR="006350B4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 xml:space="preserve">ИЗМЕНЕНИЯ,      </w:t>
      </w:r>
    </w:p>
    <w:p w:rsidR="00A34145" w:rsidRPr="00E45242" w:rsidRDefault="006350B4" w:rsidP="00A34145">
      <w:pPr>
        <w:shd w:val="clear" w:color="auto" w:fill="FFFFFF" w:themeFill="background1"/>
        <w:jc w:val="center"/>
        <w:rPr>
          <w:sz w:val="27"/>
          <w:szCs w:val="27"/>
        </w:rPr>
      </w:pPr>
      <w:r w:rsidRPr="00E45242">
        <w:rPr>
          <w:bCs/>
          <w:sz w:val="27"/>
          <w:szCs w:val="27"/>
        </w:rPr>
        <w:t xml:space="preserve">которые вносятся в </w:t>
      </w:r>
      <w:r w:rsidR="001C4450" w:rsidRPr="00E45242">
        <w:rPr>
          <w:sz w:val="27"/>
          <w:szCs w:val="27"/>
        </w:rPr>
        <w:t xml:space="preserve">Порядок предоставления субсидий на </w:t>
      </w:r>
      <w:proofErr w:type="gramStart"/>
      <w:r w:rsidR="001C4450" w:rsidRPr="00E45242">
        <w:rPr>
          <w:sz w:val="27"/>
          <w:szCs w:val="27"/>
        </w:rPr>
        <w:t>государственную</w:t>
      </w:r>
      <w:proofErr w:type="gramEnd"/>
      <w:r w:rsidR="001C4450" w:rsidRPr="00E45242">
        <w:rPr>
          <w:sz w:val="27"/>
          <w:szCs w:val="27"/>
        </w:rPr>
        <w:t xml:space="preserve"> </w:t>
      </w:r>
    </w:p>
    <w:p w:rsidR="00243039" w:rsidRPr="00E45242" w:rsidRDefault="001C4450" w:rsidP="00A34145">
      <w:pPr>
        <w:shd w:val="clear" w:color="auto" w:fill="FFFFFF" w:themeFill="background1"/>
        <w:jc w:val="center"/>
        <w:rPr>
          <w:sz w:val="27"/>
          <w:szCs w:val="27"/>
        </w:rPr>
      </w:pPr>
      <w:r w:rsidRPr="00E45242">
        <w:rPr>
          <w:sz w:val="27"/>
          <w:szCs w:val="27"/>
        </w:rPr>
        <w:t xml:space="preserve">поддержку агропромышленного и рыбохозяйственного комплекса, </w:t>
      </w:r>
    </w:p>
    <w:p w:rsidR="00243039" w:rsidRPr="00E45242" w:rsidRDefault="001C4450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proofErr w:type="gramStart"/>
      <w:r w:rsidRPr="00E45242">
        <w:rPr>
          <w:sz w:val="27"/>
          <w:szCs w:val="27"/>
        </w:rPr>
        <w:t>утвержденный</w:t>
      </w:r>
      <w:proofErr w:type="gramEnd"/>
      <w:r w:rsidRPr="00E45242">
        <w:rPr>
          <w:sz w:val="27"/>
          <w:szCs w:val="27"/>
        </w:rPr>
        <w:t xml:space="preserve"> </w:t>
      </w:r>
      <w:r w:rsidR="006350B4" w:rsidRPr="00E45242">
        <w:rPr>
          <w:bCs/>
          <w:sz w:val="27"/>
          <w:szCs w:val="27"/>
        </w:rPr>
        <w:t>постановление</w:t>
      </w:r>
      <w:r w:rsidRPr="00E45242">
        <w:rPr>
          <w:bCs/>
          <w:sz w:val="27"/>
          <w:szCs w:val="27"/>
        </w:rPr>
        <w:t>м</w:t>
      </w:r>
      <w:r w:rsidR="006350B4" w:rsidRPr="00E45242">
        <w:rPr>
          <w:bCs/>
          <w:sz w:val="27"/>
          <w:szCs w:val="27"/>
        </w:rPr>
        <w:t xml:space="preserve"> Правительства Ленинградской области </w:t>
      </w:r>
    </w:p>
    <w:p w:rsidR="00243039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>от 4</w:t>
      </w:r>
      <w:r w:rsidR="00B97333" w:rsidRPr="00E45242">
        <w:rPr>
          <w:bCs/>
          <w:sz w:val="27"/>
          <w:szCs w:val="27"/>
        </w:rPr>
        <w:t xml:space="preserve"> февраля 2014</w:t>
      </w:r>
      <w:r w:rsidRPr="00E45242">
        <w:rPr>
          <w:bCs/>
          <w:sz w:val="27"/>
          <w:szCs w:val="27"/>
        </w:rPr>
        <w:t xml:space="preserve"> года № 15 </w:t>
      </w:r>
      <w:r w:rsidR="005F4D85" w:rsidRPr="00E45242">
        <w:rPr>
          <w:bCs/>
          <w:sz w:val="27"/>
          <w:szCs w:val="27"/>
        </w:rPr>
        <w:t>«</w:t>
      </w:r>
      <w:r w:rsidRPr="00E45242">
        <w:rPr>
          <w:bCs/>
          <w:sz w:val="27"/>
          <w:szCs w:val="27"/>
        </w:rPr>
        <w:t xml:space="preserve">Об утверждении порядков предоставления </w:t>
      </w:r>
    </w:p>
    <w:p w:rsidR="006350B4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 xml:space="preserve">субсидий из областного бюджета Ленинградской области и поступивших </w:t>
      </w:r>
    </w:p>
    <w:p w:rsidR="006350B4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 xml:space="preserve">в порядке софинансирования средств  федерального бюджета </w:t>
      </w:r>
    </w:p>
    <w:p w:rsidR="006350B4" w:rsidRPr="00E45242" w:rsidRDefault="006350B4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 xml:space="preserve">в рамках государственной программы  Ленинградской области </w:t>
      </w:r>
    </w:p>
    <w:p w:rsidR="006350B4" w:rsidRPr="00E45242" w:rsidRDefault="005F4D85" w:rsidP="00A34145">
      <w:pPr>
        <w:shd w:val="clear" w:color="auto" w:fill="FFFFFF" w:themeFill="background1"/>
        <w:jc w:val="center"/>
        <w:rPr>
          <w:bCs/>
          <w:sz w:val="27"/>
          <w:szCs w:val="27"/>
        </w:rPr>
      </w:pPr>
      <w:r w:rsidRPr="00E45242">
        <w:rPr>
          <w:bCs/>
          <w:sz w:val="27"/>
          <w:szCs w:val="27"/>
        </w:rPr>
        <w:t>«</w:t>
      </w:r>
      <w:r w:rsidR="006350B4" w:rsidRPr="00E45242">
        <w:rPr>
          <w:bCs/>
          <w:sz w:val="27"/>
          <w:szCs w:val="27"/>
        </w:rPr>
        <w:t>Развитие сельского хозяйства Ленинградской области</w:t>
      </w:r>
      <w:r w:rsidRPr="00E45242">
        <w:rPr>
          <w:bCs/>
          <w:sz w:val="27"/>
          <w:szCs w:val="27"/>
        </w:rPr>
        <w:t>»</w:t>
      </w:r>
    </w:p>
    <w:p w:rsidR="00D733C4" w:rsidRPr="00E45242" w:rsidRDefault="00D733C4" w:rsidP="00A34145">
      <w:pPr>
        <w:pStyle w:val="ConsPlusNormal"/>
        <w:shd w:val="clear" w:color="auto" w:fill="FFFFFF" w:themeFill="background1"/>
        <w:jc w:val="center"/>
        <w:outlineLvl w:val="1"/>
        <w:rPr>
          <w:sz w:val="27"/>
          <w:szCs w:val="27"/>
        </w:rPr>
      </w:pPr>
    </w:p>
    <w:p w:rsidR="00004EC4" w:rsidRPr="00E45242" w:rsidRDefault="00004EC4" w:rsidP="00A34145">
      <w:pPr>
        <w:pStyle w:val="ConsPlusNormal"/>
        <w:shd w:val="clear" w:color="auto" w:fill="FFFFFF" w:themeFill="background1"/>
        <w:jc w:val="center"/>
        <w:outlineLvl w:val="1"/>
        <w:rPr>
          <w:sz w:val="27"/>
          <w:szCs w:val="27"/>
        </w:rPr>
      </w:pPr>
    </w:p>
    <w:p w:rsidR="00825461" w:rsidRPr="00E45242" w:rsidRDefault="00996954" w:rsidP="00A34145">
      <w:pPr>
        <w:shd w:val="clear" w:color="auto" w:fill="FFFFFF" w:themeFill="background1"/>
        <w:ind w:firstLine="567"/>
        <w:jc w:val="both"/>
        <w:rPr>
          <w:bCs/>
          <w:sz w:val="27"/>
          <w:szCs w:val="27"/>
        </w:rPr>
      </w:pPr>
      <w:r w:rsidRPr="00E45242">
        <w:rPr>
          <w:b/>
          <w:sz w:val="27"/>
          <w:szCs w:val="27"/>
        </w:rPr>
        <w:t xml:space="preserve">1. </w:t>
      </w:r>
      <w:r w:rsidR="005F4D85" w:rsidRPr="00E45242">
        <w:rPr>
          <w:b/>
          <w:sz w:val="27"/>
          <w:szCs w:val="27"/>
        </w:rPr>
        <w:t>В Приложении 5</w:t>
      </w:r>
      <w:r w:rsidR="00E87B86" w:rsidRPr="00E45242">
        <w:rPr>
          <w:b/>
          <w:sz w:val="27"/>
          <w:szCs w:val="27"/>
        </w:rPr>
        <w:t xml:space="preserve"> к постановлению</w:t>
      </w:r>
      <w:r w:rsidR="005F4D85" w:rsidRPr="00E45242">
        <w:rPr>
          <w:sz w:val="27"/>
          <w:szCs w:val="27"/>
        </w:rPr>
        <w:t xml:space="preserve"> (Порядок предоставления субсидий бюджетам муниципальных образований Ленинградской области на проектирование, строительство и реконструкцию объектов в целях обустройства сельских населенных пунктов)</w:t>
      </w:r>
      <w:r w:rsidR="00DE3389" w:rsidRPr="00E45242">
        <w:rPr>
          <w:sz w:val="27"/>
          <w:szCs w:val="27"/>
        </w:rPr>
        <w:t>:</w:t>
      </w:r>
      <w:r w:rsidR="00825461" w:rsidRPr="00E45242">
        <w:rPr>
          <w:sz w:val="27"/>
          <w:szCs w:val="27"/>
        </w:rPr>
        <w:t xml:space="preserve"> </w:t>
      </w:r>
    </w:p>
    <w:p w:rsidR="00C977E3" w:rsidRPr="00E45242" w:rsidRDefault="00996954" w:rsidP="00A34145">
      <w:pPr>
        <w:pStyle w:val="ConsPlusTitle"/>
        <w:shd w:val="clear" w:color="auto" w:fill="FFFFFF" w:themeFill="background1"/>
        <w:ind w:firstLine="567"/>
        <w:jc w:val="both"/>
        <w:outlineLvl w:val="1"/>
        <w:rPr>
          <w:b w:val="0"/>
          <w:sz w:val="27"/>
          <w:szCs w:val="27"/>
        </w:rPr>
      </w:pPr>
      <w:r w:rsidRPr="00E45242">
        <w:rPr>
          <w:b w:val="0"/>
          <w:sz w:val="27"/>
          <w:szCs w:val="27"/>
        </w:rPr>
        <w:t>1.1. в</w:t>
      </w:r>
      <w:r w:rsidR="00C977E3" w:rsidRPr="00E45242">
        <w:rPr>
          <w:b w:val="0"/>
          <w:sz w:val="27"/>
          <w:szCs w:val="27"/>
        </w:rPr>
        <w:t xml:space="preserve">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разделе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2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(Цели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и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условия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предоставления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субсидий,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критерии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>отбора</w:t>
      </w:r>
      <w:r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 xml:space="preserve">муниципальных </w:t>
      </w:r>
      <w:r w:rsidR="001A204B" w:rsidRPr="00E45242">
        <w:rPr>
          <w:b w:val="0"/>
          <w:sz w:val="27"/>
          <w:szCs w:val="27"/>
        </w:rPr>
        <w:t xml:space="preserve"> </w:t>
      </w:r>
      <w:r w:rsidR="00C977E3" w:rsidRPr="00E45242">
        <w:rPr>
          <w:b w:val="0"/>
          <w:sz w:val="27"/>
          <w:szCs w:val="27"/>
        </w:rPr>
        <w:t>образований)</w:t>
      </w:r>
      <w:r w:rsidR="001A204B" w:rsidRPr="00E45242">
        <w:rPr>
          <w:b w:val="0"/>
          <w:sz w:val="27"/>
          <w:szCs w:val="27"/>
        </w:rPr>
        <w:t>:</w:t>
      </w:r>
    </w:p>
    <w:p w:rsidR="005F4D85" w:rsidRPr="00E45242" w:rsidRDefault="00993AB6" w:rsidP="00A34145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45242">
        <w:rPr>
          <w:sz w:val="27"/>
          <w:szCs w:val="27"/>
        </w:rPr>
        <w:t xml:space="preserve">- </w:t>
      </w:r>
      <w:r w:rsidR="005F4D85" w:rsidRPr="00E45242">
        <w:rPr>
          <w:sz w:val="27"/>
          <w:szCs w:val="27"/>
        </w:rPr>
        <w:t xml:space="preserve">в абзаце третьем </w:t>
      </w:r>
      <w:r w:rsidR="00662267" w:rsidRPr="00E45242">
        <w:rPr>
          <w:sz w:val="27"/>
          <w:szCs w:val="27"/>
        </w:rPr>
        <w:t>под</w:t>
      </w:r>
      <w:r w:rsidR="005F4D85" w:rsidRPr="00E45242">
        <w:rPr>
          <w:sz w:val="27"/>
          <w:szCs w:val="27"/>
        </w:rPr>
        <w:t xml:space="preserve">пункта 2.2. </w:t>
      </w:r>
      <w:r w:rsidR="00662267" w:rsidRPr="00E45242">
        <w:rPr>
          <w:sz w:val="27"/>
          <w:szCs w:val="27"/>
        </w:rPr>
        <w:t xml:space="preserve">пункта 2. </w:t>
      </w:r>
      <w:r w:rsidR="005F4D85" w:rsidRPr="00E45242">
        <w:rPr>
          <w:sz w:val="27"/>
          <w:szCs w:val="27"/>
        </w:rPr>
        <w:t>слова «Процент строительной готовности (для объектов строительства)» заменить словами «</w:t>
      </w:r>
      <w:r w:rsidR="00636707" w:rsidRPr="00E45242">
        <w:rPr>
          <w:sz w:val="27"/>
          <w:szCs w:val="27"/>
        </w:rPr>
        <w:t>Процент строительной готовности и (или) в</w:t>
      </w:r>
      <w:r w:rsidR="005F4D85" w:rsidRPr="00E45242">
        <w:rPr>
          <w:sz w:val="27"/>
          <w:szCs w:val="27"/>
        </w:rPr>
        <w:t xml:space="preserve">вод в эксплуатацию (завершение работ </w:t>
      </w:r>
      <w:r w:rsidR="00E6506D" w:rsidRPr="00E45242">
        <w:rPr>
          <w:sz w:val="27"/>
          <w:szCs w:val="27"/>
        </w:rPr>
        <w:t xml:space="preserve"> </w:t>
      </w:r>
      <w:r w:rsidR="005F4D85" w:rsidRPr="00E45242">
        <w:rPr>
          <w:sz w:val="27"/>
          <w:szCs w:val="27"/>
        </w:rPr>
        <w:t>по строительству, реконструкции) учреждений культурно-досугового типа</w:t>
      </w:r>
      <w:r w:rsidR="00636707" w:rsidRPr="00E45242">
        <w:rPr>
          <w:sz w:val="27"/>
          <w:szCs w:val="27"/>
        </w:rPr>
        <w:t xml:space="preserve"> (для объектов строительства)</w:t>
      </w:r>
      <w:r w:rsidR="005F4D85" w:rsidRPr="00E45242">
        <w:rPr>
          <w:sz w:val="27"/>
          <w:szCs w:val="27"/>
        </w:rPr>
        <w:t>»;</w:t>
      </w:r>
    </w:p>
    <w:p w:rsidR="005F4D85" w:rsidRPr="00E45242" w:rsidRDefault="00993AB6" w:rsidP="00A34145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45242">
        <w:rPr>
          <w:sz w:val="27"/>
          <w:szCs w:val="27"/>
        </w:rPr>
        <w:t xml:space="preserve">- </w:t>
      </w:r>
      <w:r w:rsidR="005F4D85" w:rsidRPr="00E45242">
        <w:rPr>
          <w:sz w:val="27"/>
          <w:szCs w:val="27"/>
        </w:rPr>
        <w:t xml:space="preserve">в абзаце втором </w:t>
      </w:r>
      <w:r w:rsidR="00052A7E" w:rsidRPr="00E45242">
        <w:rPr>
          <w:sz w:val="27"/>
          <w:szCs w:val="27"/>
        </w:rPr>
        <w:t>под</w:t>
      </w:r>
      <w:r w:rsidR="005F4D85" w:rsidRPr="00E45242">
        <w:rPr>
          <w:sz w:val="27"/>
          <w:szCs w:val="27"/>
        </w:rPr>
        <w:t xml:space="preserve">пункта 2.3.1. </w:t>
      </w:r>
      <w:r w:rsidR="00052A7E" w:rsidRPr="00E45242">
        <w:rPr>
          <w:sz w:val="27"/>
          <w:szCs w:val="27"/>
        </w:rPr>
        <w:t xml:space="preserve">пункта 2. </w:t>
      </w:r>
      <w:r w:rsidR="005F4D85" w:rsidRPr="00E45242">
        <w:rPr>
          <w:sz w:val="27"/>
          <w:szCs w:val="27"/>
        </w:rPr>
        <w:t>слова «в комитет» заменить словами «главному распорядителю бюджетных средств»</w:t>
      </w:r>
      <w:r w:rsidR="00624C1F" w:rsidRPr="00E45242">
        <w:rPr>
          <w:sz w:val="27"/>
          <w:szCs w:val="27"/>
        </w:rPr>
        <w:t>.</w:t>
      </w:r>
    </w:p>
    <w:p w:rsidR="005F4D85" w:rsidRPr="00E45242" w:rsidRDefault="007701F8" w:rsidP="007835F2">
      <w:pPr>
        <w:pStyle w:val="ConsPlusTitle"/>
        <w:shd w:val="clear" w:color="auto" w:fill="FFFFFF" w:themeFill="background1"/>
        <w:ind w:firstLine="567"/>
        <w:jc w:val="both"/>
        <w:outlineLvl w:val="1"/>
        <w:rPr>
          <w:b w:val="0"/>
          <w:sz w:val="27"/>
          <w:szCs w:val="27"/>
        </w:rPr>
      </w:pPr>
      <w:r w:rsidRPr="00E45242">
        <w:rPr>
          <w:b w:val="0"/>
          <w:sz w:val="27"/>
          <w:szCs w:val="27"/>
        </w:rPr>
        <w:t>1.2. в  разделе  3 (Порядок проведения конкурсного отбора)</w:t>
      </w:r>
      <w:r w:rsidR="007835F2" w:rsidRPr="00E45242">
        <w:rPr>
          <w:b w:val="0"/>
          <w:sz w:val="27"/>
          <w:szCs w:val="27"/>
        </w:rPr>
        <w:t>:</w:t>
      </w:r>
      <w:r w:rsidR="002C6AFA" w:rsidRPr="00E45242">
        <w:rPr>
          <w:b w:val="0"/>
          <w:sz w:val="27"/>
          <w:szCs w:val="27"/>
        </w:rPr>
        <w:t xml:space="preserve"> </w:t>
      </w:r>
      <w:r w:rsidR="005F4D85" w:rsidRPr="00E45242">
        <w:rPr>
          <w:b w:val="0"/>
          <w:sz w:val="27"/>
          <w:szCs w:val="27"/>
        </w:rPr>
        <w:t xml:space="preserve">в </w:t>
      </w:r>
      <w:r w:rsidR="00316E2B" w:rsidRPr="00E45242">
        <w:rPr>
          <w:b w:val="0"/>
          <w:sz w:val="27"/>
          <w:szCs w:val="27"/>
        </w:rPr>
        <w:t>под</w:t>
      </w:r>
      <w:r w:rsidR="005F4D85" w:rsidRPr="00E45242">
        <w:rPr>
          <w:b w:val="0"/>
          <w:sz w:val="27"/>
          <w:szCs w:val="27"/>
        </w:rPr>
        <w:t xml:space="preserve">пункте 3.1. </w:t>
      </w:r>
      <w:r w:rsidR="00316E2B" w:rsidRPr="00E45242">
        <w:rPr>
          <w:b w:val="0"/>
          <w:sz w:val="27"/>
          <w:szCs w:val="27"/>
        </w:rPr>
        <w:t>пункта 3</w:t>
      </w:r>
      <w:r w:rsidR="00370349" w:rsidRPr="00E45242">
        <w:rPr>
          <w:b w:val="0"/>
          <w:sz w:val="27"/>
          <w:szCs w:val="27"/>
        </w:rPr>
        <w:t>.</w:t>
      </w:r>
      <w:r w:rsidR="00316E2B" w:rsidRPr="00E45242">
        <w:rPr>
          <w:b w:val="0"/>
          <w:sz w:val="27"/>
          <w:szCs w:val="27"/>
        </w:rPr>
        <w:t xml:space="preserve"> </w:t>
      </w:r>
      <w:r w:rsidR="005F4D85" w:rsidRPr="00E45242">
        <w:rPr>
          <w:b w:val="0"/>
          <w:sz w:val="27"/>
          <w:szCs w:val="27"/>
        </w:rPr>
        <w:t>слово «комитета» заменить словами «комитета по агропромышленному и рыбохозяйственному комплексу Ленинградской области (далее</w:t>
      </w:r>
      <w:r w:rsidR="00232E6E" w:rsidRPr="00E45242">
        <w:rPr>
          <w:b w:val="0"/>
          <w:sz w:val="27"/>
          <w:szCs w:val="27"/>
        </w:rPr>
        <w:t xml:space="preserve"> </w:t>
      </w:r>
      <w:r w:rsidR="005F4D85" w:rsidRPr="00E45242">
        <w:rPr>
          <w:b w:val="0"/>
          <w:sz w:val="27"/>
          <w:szCs w:val="27"/>
        </w:rPr>
        <w:t>-</w:t>
      </w:r>
      <w:r w:rsidR="00232E6E" w:rsidRPr="00E45242">
        <w:rPr>
          <w:b w:val="0"/>
          <w:sz w:val="27"/>
          <w:szCs w:val="27"/>
        </w:rPr>
        <w:t xml:space="preserve"> </w:t>
      </w:r>
      <w:r w:rsidR="005F4D85" w:rsidRPr="00E45242">
        <w:rPr>
          <w:b w:val="0"/>
          <w:sz w:val="27"/>
          <w:szCs w:val="27"/>
        </w:rPr>
        <w:t>комитет)»;</w:t>
      </w:r>
    </w:p>
    <w:p w:rsidR="005F4D85" w:rsidRPr="00E45242" w:rsidRDefault="0041105F" w:rsidP="007835F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45242">
        <w:rPr>
          <w:sz w:val="27"/>
          <w:szCs w:val="27"/>
        </w:rPr>
        <w:t>1.3. в  разделе  4</w:t>
      </w:r>
      <w:r w:rsidRPr="00E45242">
        <w:rPr>
          <w:b/>
          <w:sz w:val="27"/>
          <w:szCs w:val="27"/>
        </w:rPr>
        <w:t xml:space="preserve"> (</w:t>
      </w:r>
      <w:r w:rsidR="00AB55E4" w:rsidRPr="00E45242">
        <w:rPr>
          <w:sz w:val="27"/>
          <w:szCs w:val="27"/>
        </w:rPr>
        <w:t>Порядок перечисления и расходования субсидий):</w:t>
      </w:r>
      <w:r w:rsidR="007835F2" w:rsidRPr="00E45242">
        <w:rPr>
          <w:sz w:val="27"/>
          <w:szCs w:val="27"/>
        </w:rPr>
        <w:t xml:space="preserve"> </w:t>
      </w:r>
      <w:r w:rsidR="005F4D85" w:rsidRPr="00E45242">
        <w:rPr>
          <w:sz w:val="27"/>
          <w:szCs w:val="27"/>
        </w:rPr>
        <w:t xml:space="preserve">в абзаце втором и четвертом </w:t>
      </w:r>
      <w:r w:rsidR="00AB55E4" w:rsidRPr="00E45242">
        <w:rPr>
          <w:sz w:val="27"/>
          <w:szCs w:val="27"/>
        </w:rPr>
        <w:t>под</w:t>
      </w:r>
      <w:r w:rsidR="005F4D85" w:rsidRPr="00E45242">
        <w:rPr>
          <w:sz w:val="27"/>
          <w:szCs w:val="27"/>
        </w:rPr>
        <w:t xml:space="preserve">пункта 4.1. </w:t>
      </w:r>
      <w:r w:rsidR="00AB55E4" w:rsidRPr="00E45242">
        <w:rPr>
          <w:sz w:val="27"/>
          <w:szCs w:val="27"/>
        </w:rPr>
        <w:t xml:space="preserve">пункта 4. </w:t>
      </w:r>
      <w:r w:rsidR="005F4D85" w:rsidRPr="00E45242">
        <w:rPr>
          <w:sz w:val="27"/>
          <w:szCs w:val="27"/>
        </w:rPr>
        <w:t>слова «в комитет» заменить словами «главному распорядителю бюджетных средств».</w:t>
      </w:r>
    </w:p>
    <w:p w:rsidR="005F4D85" w:rsidRPr="00E45242" w:rsidRDefault="005F4D85" w:rsidP="00A34145">
      <w:pPr>
        <w:pStyle w:val="aa"/>
        <w:shd w:val="clear" w:color="auto" w:fill="FFFFFF" w:themeFill="background1"/>
        <w:tabs>
          <w:tab w:val="left" w:pos="567"/>
        </w:tabs>
        <w:spacing w:before="0" w:beforeAutospacing="0" w:after="0" w:afterAutospacing="0"/>
        <w:jc w:val="both"/>
        <w:rPr>
          <w:sz w:val="27"/>
          <w:szCs w:val="27"/>
        </w:rPr>
      </w:pPr>
      <w:r w:rsidRPr="00E45242">
        <w:rPr>
          <w:sz w:val="27"/>
          <w:szCs w:val="27"/>
        </w:rPr>
        <w:t>      </w:t>
      </w:r>
      <w:r w:rsidR="00F4531E" w:rsidRPr="00E45242">
        <w:rPr>
          <w:sz w:val="27"/>
          <w:szCs w:val="27"/>
        </w:rPr>
        <w:tab/>
      </w:r>
      <w:r w:rsidRPr="00E45242">
        <w:rPr>
          <w:b/>
          <w:sz w:val="27"/>
          <w:szCs w:val="27"/>
        </w:rPr>
        <w:t xml:space="preserve">2. В Приложении 6 </w:t>
      </w:r>
      <w:r w:rsidR="00F4531E" w:rsidRPr="00E45242">
        <w:rPr>
          <w:b/>
          <w:sz w:val="27"/>
          <w:szCs w:val="27"/>
        </w:rPr>
        <w:t>к постановлению</w:t>
      </w:r>
      <w:r w:rsidR="00F4531E" w:rsidRPr="00E45242">
        <w:rPr>
          <w:sz w:val="27"/>
          <w:szCs w:val="27"/>
        </w:rPr>
        <w:t xml:space="preserve"> </w:t>
      </w:r>
      <w:r w:rsidRPr="00E45242">
        <w:rPr>
          <w:sz w:val="27"/>
          <w:szCs w:val="27"/>
        </w:rPr>
        <w:t>(Порядок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территорий):</w:t>
      </w:r>
    </w:p>
    <w:p w:rsidR="005F4D85" w:rsidRPr="00E45242" w:rsidRDefault="00F4531E" w:rsidP="007835F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45242">
        <w:rPr>
          <w:sz w:val="27"/>
          <w:szCs w:val="27"/>
        </w:rPr>
        <w:t>2.1. в разделе 1 (Общие положения):</w:t>
      </w:r>
      <w:r w:rsidR="007835F2" w:rsidRPr="00E45242">
        <w:rPr>
          <w:sz w:val="27"/>
          <w:szCs w:val="27"/>
        </w:rPr>
        <w:t xml:space="preserve"> </w:t>
      </w:r>
      <w:r w:rsidR="005F4D85" w:rsidRPr="00E45242">
        <w:rPr>
          <w:sz w:val="27"/>
          <w:szCs w:val="27"/>
        </w:rPr>
        <w:t xml:space="preserve">в </w:t>
      </w:r>
      <w:r w:rsidRPr="00E45242">
        <w:rPr>
          <w:sz w:val="27"/>
          <w:szCs w:val="27"/>
        </w:rPr>
        <w:t>под</w:t>
      </w:r>
      <w:r w:rsidR="005F4D85" w:rsidRPr="00E45242">
        <w:rPr>
          <w:sz w:val="27"/>
          <w:szCs w:val="27"/>
        </w:rPr>
        <w:t>пункте 1.3.</w:t>
      </w:r>
      <w:r w:rsidRPr="00E45242">
        <w:rPr>
          <w:sz w:val="27"/>
          <w:szCs w:val="27"/>
        </w:rPr>
        <w:t xml:space="preserve"> пункта 1</w:t>
      </w:r>
      <w:r w:rsidR="005F4D85" w:rsidRPr="00E45242">
        <w:rPr>
          <w:sz w:val="27"/>
          <w:szCs w:val="27"/>
        </w:rPr>
        <w:t xml:space="preserve"> слова «далее - комитет» заменить словами «далее -</w:t>
      </w:r>
      <w:r w:rsidR="00A34145" w:rsidRPr="00E45242">
        <w:rPr>
          <w:sz w:val="27"/>
          <w:szCs w:val="27"/>
        </w:rPr>
        <w:t xml:space="preserve"> </w:t>
      </w:r>
      <w:r w:rsidR="005F4D85" w:rsidRPr="00E45242">
        <w:rPr>
          <w:sz w:val="27"/>
          <w:szCs w:val="27"/>
        </w:rPr>
        <w:t>главный распорядитель бюджетных средств»;</w:t>
      </w:r>
    </w:p>
    <w:p w:rsidR="005F4D85" w:rsidRPr="00E45242" w:rsidRDefault="00500430" w:rsidP="007835F2">
      <w:pPr>
        <w:pStyle w:val="ConsPlusTitle"/>
        <w:shd w:val="clear" w:color="auto" w:fill="FFFFFF" w:themeFill="background1"/>
        <w:ind w:firstLine="567"/>
        <w:jc w:val="both"/>
        <w:outlineLvl w:val="1"/>
        <w:rPr>
          <w:sz w:val="27"/>
          <w:szCs w:val="27"/>
        </w:rPr>
      </w:pPr>
      <w:r w:rsidRPr="00E45242">
        <w:rPr>
          <w:b w:val="0"/>
          <w:sz w:val="27"/>
          <w:szCs w:val="27"/>
        </w:rPr>
        <w:t>2.2.</w:t>
      </w:r>
      <w:r w:rsidRPr="00E45242">
        <w:rPr>
          <w:sz w:val="27"/>
          <w:szCs w:val="27"/>
        </w:rPr>
        <w:t xml:space="preserve"> </w:t>
      </w:r>
      <w:r w:rsidRPr="00E45242">
        <w:rPr>
          <w:b w:val="0"/>
          <w:sz w:val="27"/>
          <w:szCs w:val="27"/>
        </w:rPr>
        <w:t>в разделе 2</w:t>
      </w:r>
      <w:r w:rsidRPr="00E45242">
        <w:rPr>
          <w:sz w:val="27"/>
          <w:szCs w:val="27"/>
        </w:rPr>
        <w:t xml:space="preserve"> </w:t>
      </w:r>
      <w:r w:rsidR="00534F7E" w:rsidRPr="00E45242">
        <w:rPr>
          <w:b w:val="0"/>
          <w:sz w:val="27"/>
          <w:szCs w:val="27"/>
        </w:rPr>
        <w:t>(Цели  и  условия  предоставления  субсидий,  критерии  отбора муниципальных  образований):</w:t>
      </w:r>
      <w:r w:rsidR="007835F2" w:rsidRPr="00E45242">
        <w:rPr>
          <w:b w:val="0"/>
          <w:sz w:val="27"/>
          <w:szCs w:val="27"/>
        </w:rPr>
        <w:t xml:space="preserve"> </w:t>
      </w:r>
      <w:r w:rsidR="005F4D85" w:rsidRPr="00E45242">
        <w:rPr>
          <w:b w:val="0"/>
          <w:sz w:val="27"/>
          <w:szCs w:val="27"/>
        </w:rPr>
        <w:t xml:space="preserve">в абзаце втором </w:t>
      </w:r>
      <w:r w:rsidR="00632407" w:rsidRPr="00E45242">
        <w:rPr>
          <w:b w:val="0"/>
          <w:sz w:val="27"/>
          <w:szCs w:val="27"/>
        </w:rPr>
        <w:t>под</w:t>
      </w:r>
      <w:r w:rsidR="005F4D85" w:rsidRPr="00E45242">
        <w:rPr>
          <w:b w:val="0"/>
          <w:sz w:val="27"/>
          <w:szCs w:val="27"/>
        </w:rPr>
        <w:t xml:space="preserve">пункта 2.3.1. </w:t>
      </w:r>
      <w:r w:rsidR="00632407" w:rsidRPr="00E45242">
        <w:rPr>
          <w:b w:val="0"/>
          <w:sz w:val="27"/>
          <w:szCs w:val="27"/>
        </w:rPr>
        <w:t xml:space="preserve">пункта 2. </w:t>
      </w:r>
      <w:r w:rsidR="005F4D85" w:rsidRPr="00E45242">
        <w:rPr>
          <w:b w:val="0"/>
          <w:sz w:val="27"/>
          <w:szCs w:val="27"/>
        </w:rPr>
        <w:t>слова «в комитет» заменить словами «главному распорядителю бюджетных средств»;</w:t>
      </w:r>
    </w:p>
    <w:p w:rsidR="005F4D85" w:rsidRPr="00E45242" w:rsidRDefault="000540D0" w:rsidP="007835F2">
      <w:pPr>
        <w:pStyle w:val="ConsPlusTitle"/>
        <w:shd w:val="clear" w:color="auto" w:fill="FFFFFF" w:themeFill="background1"/>
        <w:ind w:firstLine="567"/>
        <w:jc w:val="both"/>
        <w:outlineLvl w:val="1"/>
        <w:rPr>
          <w:sz w:val="27"/>
          <w:szCs w:val="27"/>
        </w:rPr>
      </w:pPr>
      <w:r w:rsidRPr="00E45242">
        <w:rPr>
          <w:b w:val="0"/>
          <w:sz w:val="27"/>
          <w:szCs w:val="27"/>
        </w:rPr>
        <w:t xml:space="preserve">2.3. в  разделе  3 (Порядок проведения конкурсного отбора): </w:t>
      </w:r>
      <w:r w:rsidR="005F4D85" w:rsidRPr="00E45242">
        <w:rPr>
          <w:b w:val="0"/>
          <w:sz w:val="27"/>
          <w:szCs w:val="27"/>
        </w:rPr>
        <w:t xml:space="preserve">в </w:t>
      </w:r>
      <w:r w:rsidRPr="00E45242">
        <w:rPr>
          <w:b w:val="0"/>
          <w:sz w:val="27"/>
          <w:szCs w:val="27"/>
        </w:rPr>
        <w:t>под</w:t>
      </w:r>
      <w:r w:rsidR="005F4D85" w:rsidRPr="00E45242">
        <w:rPr>
          <w:b w:val="0"/>
          <w:sz w:val="27"/>
          <w:szCs w:val="27"/>
        </w:rPr>
        <w:t xml:space="preserve">пункте 3.1. </w:t>
      </w:r>
      <w:r w:rsidRPr="00E45242">
        <w:rPr>
          <w:b w:val="0"/>
          <w:sz w:val="27"/>
          <w:szCs w:val="27"/>
        </w:rPr>
        <w:t xml:space="preserve">пункта 3. </w:t>
      </w:r>
      <w:r w:rsidR="005F4D85" w:rsidRPr="00E45242">
        <w:rPr>
          <w:b w:val="0"/>
          <w:sz w:val="27"/>
          <w:szCs w:val="27"/>
        </w:rPr>
        <w:t>слово «комитета» заменить словами «комитета по агропромышленному и рыбохозяйственному комплексу Ленинградской области (далее - комитет)»;</w:t>
      </w:r>
    </w:p>
    <w:p w:rsidR="00E45242" w:rsidRPr="00E45242" w:rsidRDefault="00D73B3D" w:rsidP="00A34145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45242">
        <w:rPr>
          <w:sz w:val="27"/>
          <w:szCs w:val="27"/>
        </w:rPr>
        <w:t>2.4. в  разделе  4</w:t>
      </w:r>
      <w:r w:rsidRPr="00E45242">
        <w:rPr>
          <w:b/>
          <w:sz w:val="27"/>
          <w:szCs w:val="27"/>
        </w:rPr>
        <w:t xml:space="preserve"> (</w:t>
      </w:r>
      <w:r w:rsidRPr="00E45242">
        <w:rPr>
          <w:sz w:val="27"/>
          <w:szCs w:val="27"/>
        </w:rPr>
        <w:t>Порядок перечисления и расходования субсидий):</w:t>
      </w:r>
      <w:r w:rsidR="007835F2" w:rsidRPr="00E45242">
        <w:rPr>
          <w:sz w:val="27"/>
          <w:szCs w:val="27"/>
        </w:rPr>
        <w:t xml:space="preserve"> </w:t>
      </w:r>
      <w:r w:rsidR="005F4D85" w:rsidRPr="00E45242">
        <w:rPr>
          <w:sz w:val="27"/>
          <w:szCs w:val="27"/>
        </w:rPr>
        <w:t xml:space="preserve">в абзаце втором и четвертом </w:t>
      </w:r>
      <w:r w:rsidRPr="00E45242">
        <w:rPr>
          <w:sz w:val="27"/>
          <w:szCs w:val="27"/>
        </w:rPr>
        <w:t>под</w:t>
      </w:r>
      <w:r w:rsidR="005F4D85" w:rsidRPr="00E45242">
        <w:rPr>
          <w:sz w:val="27"/>
          <w:szCs w:val="27"/>
        </w:rPr>
        <w:t xml:space="preserve">пункта 4.1. </w:t>
      </w:r>
      <w:r w:rsidRPr="00E45242">
        <w:rPr>
          <w:sz w:val="27"/>
          <w:szCs w:val="27"/>
        </w:rPr>
        <w:t xml:space="preserve">пункта 4. </w:t>
      </w:r>
      <w:r w:rsidR="005F4D85" w:rsidRPr="00E45242">
        <w:rPr>
          <w:sz w:val="27"/>
          <w:szCs w:val="27"/>
        </w:rPr>
        <w:t>слова «в комитет» заменить словами «главному распорядителю бюджетных средств».</w:t>
      </w:r>
    </w:p>
    <w:p w:rsidR="00C72509" w:rsidRDefault="00E45242" w:rsidP="00E4524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C72509" w:rsidRDefault="00C72509" w:rsidP="00E4524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7"/>
          <w:szCs w:val="27"/>
        </w:rPr>
      </w:pPr>
    </w:p>
    <w:p w:rsidR="00E45242" w:rsidRPr="00E45242" w:rsidRDefault="00E45242" w:rsidP="00E45242">
      <w:pPr>
        <w:widowControl/>
        <w:autoSpaceDE/>
        <w:autoSpaceDN/>
        <w:adjustRightInd/>
        <w:spacing w:after="200" w:line="276" w:lineRule="auto"/>
        <w:jc w:val="center"/>
        <w:rPr>
          <w:rStyle w:val="1"/>
          <w:b w:val="0"/>
          <w:bCs w:val="0"/>
          <w:sz w:val="27"/>
          <w:szCs w:val="27"/>
        </w:rPr>
      </w:pPr>
      <w:r w:rsidRPr="00E45242">
        <w:rPr>
          <w:rStyle w:val="1"/>
          <w:b w:val="0"/>
          <w:bCs w:val="0"/>
          <w:sz w:val="27"/>
          <w:szCs w:val="27"/>
        </w:rPr>
        <w:t>ПОЯСНИТЕЛЬНАЯ ЗАПИСКА</w:t>
      </w:r>
    </w:p>
    <w:p w:rsidR="00E45242" w:rsidRPr="00E45242" w:rsidRDefault="00E45242" w:rsidP="00E45242">
      <w:pPr>
        <w:pStyle w:val="ac"/>
        <w:shd w:val="clear" w:color="auto" w:fill="auto"/>
        <w:spacing w:before="0" w:after="0" w:line="264" w:lineRule="auto"/>
        <w:ind w:left="220"/>
        <w:rPr>
          <w:rFonts w:ascii="Times New Roman" w:hAnsi="Times New Roman" w:cs="Times New Roman"/>
          <w:sz w:val="27"/>
          <w:szCs w:val="27"/>
        </w:rPr>
      </w:pPr>
      <w:r w:rsidRPr="00E45242">
        <w:rPr>
          <w:rStyle w:val="ab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E45242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45242" w:rsidRPr="00E45242" w:rsidRDefault="00E45242" w:rsidP="00E45242">
      <w:pPr>
        <w:pStyle w:val="ac"/>
        <w:shd w:val="clear" w:color="auto" w:fill="auto"/>
        <w:spacing w:before="0" w:after="0" w:line="264" w:lineRule="auto"/>
        <w:ind w:left="220"/>
        <w:rPr>
          <w:rStyle w:val="ab"/>
          <w:rFonts w:ascii="Times New Roman" w:hAnsi="Times New Roman" w:cs="Times New Roman"/>
          <w:sz w:val="27"/>
          <w:szCs w:val="27"/>
        </w:rPr>
      </w:pPr>
      <w:r w:rsidRPr="00E45242">
        <w:rPr>
          <w:rStyle w:val="ab"/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от 4 февраля 2014 года № 15 «Об утверждении Порядка предоставления субсидий из областного бюджета Ленинградской области </w:t>
      </w:r>
    </w:p>
    <w:p w:rsidR="00E45242" w:rsidRPr="00E45242" w:rsidRDefault="00E45242" w:rsidP="00E45242">
      <w:pPr>
        <w:pStyle w:val="ac"/>
        <w:shd w:val="clear" w:color="auto" w:fill="auto"/>
        <w:spacing w:before="0" w:after="0" w:line="264" w:lineRule="auto"/>
        <w:ind w:left="220"/>
        <w:rPr>
          <w:rStyle w:val="ab"/>
          <w:rFonts w:ascii="Times New Roman" w:hAnsi="Times New Roman" w:cs="Times New Roman"/>
          <w:sz w:val="27"/>
          <w:szCs w:val="27"/>
        </w:rPr>
      </w:pPr>
      <w:r w:rsidRPr="00E45242">
        <w:rPr>
          <w:rStyle w:val="ab"/>
          <w:rFonts w:ascii="Times New Roman" w:hAnsi="Times New Roman" w:cs="Times New Roman"/>
          <w:sz w:val="27"/>
          <w:szCs w:val="27"/>
        </w:rPr>
        <w:t xml:space="preserve">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 Ленинградской области» </w:t>
      </w:r>
    </w:p>
    <w:p w:rsidR="00E45242" w:rsidRPr="00E45242" w:rsidRDefault="00E45242" w:rsidP="00E45242">
      <w:pPr>
        <w:pStyle w:val="ad"/>
        <w:ind w:firstLine="708"/>
        <w:jc w:val="both"/>
        <w:rPr>
          <w:rStyle w:val="ab"/>
          <w:sz w:val="27"/>
          <w:szCs w:val="27"/>
        </w:rPr>
      </w:pPr>
    </w:p>
    <w:p w:rsidR="00E45242" w:rsidRPr="00E45242" w:rsidRDefault="00E45242" w:rsidP="00E45242">
      <w:pPr>
        <w:pStyle w:val="ad"/>
        <w:ind w:firstLine="708"/>
        <w:jc w:val="both"/>
        <w:rPr>
          <w:rStyle w:val="ab"/>
          <w:sz w:val="27"/>
          <w:szCs w:val="27"/>
        </w:rPr>
      </w:pPr>
    </w:p>
    <w:p w:rsidR="00E45242" w:rsidRPr="00E45242" w:rsidRDefault="00E45242" w:rsidP="00E45242">
      <w:pPr>
        <w:pStyle w:val="ad"/>
        <w:spacing w:line="288" w:lineRule="auto"/>
        <w:ind w:firstLine="567"/>
        <w:jc w:val="both"/>
        <w:rPr>
          <w:rStyle w:val="ab"/>
          <w:sz w:val="27"/>
          <w:szCs w:val="27"/>
        </w:rPr>
      </w:pPr>
      <w:r w:rsidRPr="00E45242">
        <w:rPr>
          <w:rStyle w:val="ab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</w:t>
      </w:r>
      <w:r w:rsidRPr="00E45242">
        <w:rPr>
          <w:bCs/>
          <w:spacing w:val="-3"/>
          <w:sz w:val="27"/>
          <w:szCs w:val="27"/>
        </w:rPr>
        <w:t>в целях приведения постановления в соответствие с действующим законодательством.</w:t>
      </w:r>
      <w:r w:rsidRPr="00E45242">
        <w:rPr>
          <w:rStyle w:val="ab"/>
          <w:sz w:val="27"/>
          <w:szCs w:val="27"/>
        </w:rPr>
        <w:t xml:space="preserve"> </w:t>
      </w:r>
    </w:p>
    <w:p w:rsidR="00E45242" w:rsidRPr="00E45242" w:rsidRDefault="00E45242" w:rsidP="00E45242">
      <w:pPr>
        <w:pStyle w:val="ad"/>
        <w:spacing w:line="288" w:lineRule="auto"/>
        <w:ind w:firstLine="567"/>
        <w:jc w:val="both"/>
        <w:rPr>
          <w:rStyle w:val="ab"/>
          <w:sz w:val="27"/>
          <w:szCs w:val="27"/>
        </w:rPr>
      </w:pPr>
      <w:proofErr w:type="gramStart"/>
      <w:r w:rsidRPr="00E45242">
        <w:rPr>
          <w:rStyle w:val="ab"/>
          <w:sz w:val="27"/>
          <w:szCs w:val="27"/>
        </w:rPr>
        <w:t>Изменения в приложении 5 (</w:t>
      </w:r>
      <w:r w:rsidRPr="00E45242">
        <w:rPr>
          <w:sz w:val="27"/>
          <w:szCs w:val="27"/>
        </w:rPr>
        <w:t>Порядок предоставления субсидий бюджетам муниципальных образований Ленинградской области на проектирование, строительство и реконструкцию объектов в целях обустройства сельских населенных пунктов), за исключением абзаца третьего подпункта 2.2. пункта 2.,</w:t>
      </w:r>
      <w:r w:rsidRPr="00E45242">
        <w:rPr>
          <w:rStyle w:val="ab"/>
          <w:sz w:val="27"/>
          <w:szCs w:val="27"/>
        </w:rPr>
        <w:t xml:space="preserve"> и приложении 6 (</w:t>
      </w:r>
      <w:r w:rsidRPr="00E45242">
        <w:rPr>
          <w:sz w:val="27"/>
          <w:szCs w:val="27"/>
        </w:rPr>
        <w:t>Порядок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территорий)</w:t>
      </w:r>
      <w:r w:rsidRPr="00E45242">
        <w:rPr>
          <w:rStyle w:val="ab"/>
          <w:sz w:val="27"/>
          <w:szCs w:val="27"/>
        </w:rPr>
        <w:t xml:space="preserve"> к постановлению внесены в целях устранения технических</w:t>
      </w:r>
      <w:proofErr w:type="gramEnd"/>
      <w:r w:rsidRPr="00E45242">
        <w:rPr>
          <w:rStyle w:val="ab"/>
          <w:sz w:val="27"/>
          <w:szCs w:val="27"/>
        </w:rPr>
        <w:t xml:space="preserve"> ошибок.</w:t>
      </w:r>
    </w:p>
    <w:p w:rsidR="00E45242" w:rsidRPr="00E45242" w:rsidRDefault="00E45242" w:rsidP="00E45242">
      <w:pPr>
        <w:pStyle w:val="ad"/>
        <w:spacing w:line="288" w:lineRule="auto"/>
        <w:ind w:firstLine="567"/>
        <w:jc w:val="both"/>
        <w:rPr>
          <w:spacing w:val="5"/>
          <w:sz w:val="27"/>
          <w:szCs w:val="27"/>
          <w:shd w:val="clear" w:color="auto" w:fill="FFFFFF"/>
        </w:rPr>
      </w:pPr>
      <w:proofErr w:type="gramStart"/>
      <w:r w:rsidRPr="00E45242">
        <w:rPr>
          <w:rStyle w:val="ab"/>
          <w:sz w:val="27"/>
          <w:szCs w:val="27"/>
        </w:rPr>
        <w:t xml:space="preserve">Изменения в </w:t>
      </w:r>
      <w:r w:rsidRPr="00E45242">
        <w:rPr>
          <w:sz w:val="27"/>
          <w:szCs w:val="27"/>
        </w:rPr>
        <w:t>абзац третий подпункта 2.2. пункта 2. внесены в соответствии с обращением комитета по строительству Ленинградской области в целях приведения  наименования целевого показателя «Процент строительной готовности (для объектов строительства)» в соответствие проекту распоряжения Правительства Ленинградской области «Об утверждении Перечня расходных обязательств муниципальных образований на 2018-2020 годы, возникающих при выполнении полномочий органов местного самоуправления по вопросам местного значения, в целях</w:t>
      </w:r>
      <w:proofErr w:type="gramEnd"/>
      <w:r w:rsidRPr="00E45242">
        <w:rPr>
          <w:sz w:val="27"/>
          <w:szCs w:val="27"/>
        </w:rPr>
        <w:t xml:space="preserve"> софинансирования которых предоставляются субсидии из областного бюджета Ленинградской области, целевых показателей результативности предоставления субсидий и их значений».</w:t>
      </w:r>
    </w:p>
    <w:p w:rsidR="00E45242" w:rsidRPr="00E45242" w:rsidRDefault="00E45242" w:rsidP="00E45242">
      <w:pPr>
        <w:pStyle w:val="ad"/>
        <w:spacing w:line="288" w:lineRule="auto"/>
        <w:ind w:firstLine="567"/>
        <w:jc w:val="both"/>
        <w:rPr>
          <w:rStyle w:val="ab"/>
          <w:sz w:val="27"/>
          <w:szCs w:val="27"/>
        </w:rPr>
      </w:pPr>
      <w:r w:rsidRPr="00E45242">
        <w:rPr>
          <w:rStyle w:val="ab"/>
          <w:sz w:val="27"/>
          <w:szCs w:val="27"/>
        </w:rPr>
        <w:t>Средства для выплаты субсидий предусмотрены областным законом Ленинградской области от 21 декабря 2017 года № 82-оз "Об областном бюджете Ленинградской области на 2018 год и на плановый период 2019 и 2020 годов" в полном объеме.</w:t>
      </w:r>
    </w:p>
    <w:p w:rsidR="00E45242" w:rsidRPr="00E45242" w:rsidRDefault="00E45242" w:rsidP="00E45242">
      <w:pPr>
        <w:pStyle w:val="21"/>
        <w:shd w:val="clear" w:color="auto" w:fill="FFFFFF" w:themeFill="background1"/>
        <w:spacing w:line="288" w:lineRule="auto"/>
        <w:ind w:firstLine="567"/>
        <w:jc w:val="both"/>
        <w:rPr>
          <w:sz w:val="27"/>
          <w:szCs w:val="27"/>
        </w:rPr>
      </w:pPr>
      <w:proofErr w:type="gramStart"/>
      <w:r w:rsidRPr="00E45242">
        <w:rPr>
          <w:sz w:val="27"/>
          <w:szCs w:val="27"/>
        </w:rPr>
        <w:t>В соответствии с Порядком, утвержденным постановлением Правительства Ленинградской области от 23.04.2015 года № 124, проект не подлежит процедуре оценки регулирующего воздействия, поскольку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</w:t>
      </w:r>
      <w:proofErr w:type="gramEnd"/>
      <w:r w:rsidRPr="00E45242">
        <w:rPr>
          <w:sz w:val="27"/>
          <w:szCs w:val="27"/>
        </w:rPr>
        <w:t xml:space="preserve">, </w:t>
      </w:r>
      <w:proofErr w:type="gramStart"/>
      <w:r w:rsidRPr="00E45242">
        <w:rPr>
          <w:sz w:val="27"/>
          <w:szCs w:val="27"/>
        </w:rPr>
        <w:lastRenderedPageBreak/>
        <w:t>затрагивающих</w:t>
      </w:r>
      <w:proofErr w:type="gramEnd"/>
      <w:r w:rsidRPr="00E45242">
        <w:rPr>
          <w:sz w:val="27"/>
          <w:szCs w:val="27"/>
        </w:rPr>
        <w:t xml:space="preserve"> вопросы осуществления предпринимательской и инвестиционной деятельности.</w:t>
      </w:r>
    </w:p>
    <w:p w:rsidR="00E45242" w:rsidRPr="00E45242" w:rsidRDefault="00E45242" w:rsidP="00E45242">
      <w:pPr>
        <w:pStyle w:val="ad"/>
        <w:spacing w:line="288" w:lineRule="auto"/>
        <w:ind w:firstLine="567"/>
        <w:jc w:val="both"/>
        <w:rPr>
          <w:rStyle w:val="ab"/>
          <w:sz w:val="27"/>
          <w:szCs w:val="27"/>
        </w:rPr>
      </w:pPr>
      <w:r w:rsidRPr="00E45242">
        <w:rPr>
          <w:rStyle w:val="ab"/>
          <w:sz w:val="27"/>
          <w:szCs w:val="27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E45242" w:rsidRPr="00E45242" w:rsidRDefault="00E45242" w:rsidP="00E45242">
      <w:pPr>
        <w:rPr>
          <w:sz w:val="27"/>
          <w:szCs w:val="27"/>
        </w:rPr>
      </w:pPr>
    </w:p>
    <w:p w:rsidR="00E45242" w:rsidRPr="00E45242" w:rsidRDefault="00E45242" w:rsidP="00E45242">
      <w:pPr>
        <w:rPr>
          <w:sz w:val="27"/>
          <w:szCs w:val="27"/>
        </w:rPr>
      </w:pPr>
    </w:p>
    <w:p w:rsidR="00E45242" w:rsidRPr="00E45242" w:rsidRDefault="00E45242" w:rsidP="00E45242">
      <w:pPr>
        <w:rPr>
          <w:sz w:val="27"/>
          <w:szCs w:val="27"/>
        </w:rPr>
      </w:pPr>
    </w:p>
    <w:p w:rsidR="00E45242" w:rsidRPr="00E45242" w:rsidRDefault="00E45242" w:rsidP="00E45242">
      <w:pPr>
        <w:rPr>
          <w:sz w:val="27"/>
          <w:szCs w:val="27"/>
        </w:rPr>
      </w:pPr>
      <w:r w:rsidRPr="00E45242">
        <w:rPr>
          <w:sz w:val="27"/>
          <w:szCs w:val="27"/>
        </w:rPr>
        <w:t>Заместитель Председателя Правительства</w:t>
      </w:r>
    </w:p>
    <w:p w:rsidR="00E45242" w:rsidRPr="00E45242" w:rsidRDefault="00E45242" w:rsidP="00E45242">
      <w:pPr>
        <w:rPr>
          <w:sz w:val="27"/>
          <w:szCs w:val="27"/>
        </w:rPr>
      </w:pPr>
      <w:r w:rsidRPr="00E45242">
        <w:rPr>
          <w:sz w:val="27"/>
          <w:szCs w:val="27"/>
        </w:rPr>
        <w:t>Ленинградской области -</w:t>
      </w:r>
    </w:p>
    <w:p w:rsidR="00E45242" w:rsidRPr="00E45242" w:rsidRDefault="00E45242" w:rsidP="00E45242">
      <w:pPr>
        <w:rPr>
          <w:sz w:val="27"/>
          <w:szCs w:val="27"/>
        </w:rPr>
      </w:pPr>
      <w:r w:rsidRPr="00E45242">
        <w:rPr>
          <w:sz w:val="27"/>
          <w:szCs w:val="27"/>
        </w:rPr>
        <w:t xml:space="preserve">председатель комитета </w:t>
      </w:r>
    </w:p>
    <w:p w:rsidR="00E45242" w:rsidRPr="00E45242" w:rsidRDefault="00E45242" w:rsidP="00E45242">
      <w:pPr>
        <w:rPr>
          <w:sz w:val="27"/>
          <w:szCs w:val="27"/>
        </w:rPr>
      </w:pPr>
      <w:r w:rsidRPr="00E45242">
        <w:rPr>
          <w:sz w:val="27"/>
          <w:szCs w:val="27"/>
        </w:rPr>
        <w:t>по агропромышленному</w:t>
      </w:r>
    </w:p>
    <w:p w:rsidR="00E45242" w:rsidRPr="00E45242" w:rsidRDefault="00E45242" w:rsidP="00E45242">
      <w:pPr>
        <w:rPr>
          <w:sz w:val="27"/>
          <w:szCs w:val="27"/>
        </w:rPr>
      </w:pPr>
      <w:r w:rsidRPr="00E45242">
        <w:rPr>
          <w:sz w:val="27"/>
          <w:szCs w:val="27"/>
        </w:rPr>
        <w:t>и рыбохозяйственному комплексу                                                     О.М. Малащенко</w:t>
      </w:r>
    </w:p>
    <w:p w:rsidR="00C72509" w:rsidRDefault="00C72509">
      <w:pPr>
        <w:widowControl/>
        <w:autoSpaceDE/>
        <w:autoSpaceDN/>
        <w:adjustRightInd/>
        <w:spacing w:after="200" w:line="276" w:lineRule="auto"/>
        <w:rPr>
          <w:rFonts w:eastAsia="Calibri"/>
          <w:sz w:val="27"/>
          <w:szCs w:val="27"/>
        </w:rPr>
      </w:pPr>
      <w:r>
        <w:rPr>
          <w:sz w:val="27"/>
          <w:szCs w:val="27"/>
        </w:rPr>
        <w:br w:type="page"/>
      </w:r>
    </w:p>
    <w:p w:rsidR="00C72509" w:rsidRPr="00C861A7" w:rsidRDefault="00C72509" w:rsidP="00C72509">
      <w:pPr>
        <w:ind w:left="540"/>
        <w:jc w:val="center"/>
        <w:rPr>
          <w:rStyle w:val="2"/>
          <w:bCs w:val="0"/>
          <w:sz w:val="28"/>
          <w:szCs w:val="28"/>
        </w:rPr>
      </w:pPr>
      <w:r w:rsidRPr="00C861A7">
        <w:rPr>
          <w:rStyle w:val="2"/>
          <w:sz w:val="28"/>
          <w:szCs w:val="28"/>
        </w:rPr>
        <w:lastRenderedPageBreak/>
        <w:t>ТЕХНИКО-ЭКОНОМИЧЕСКОЕ ОБОСНОВАНИЕ</w:t>
      </w:r>
    </w:p>
    <w:p w:rsidR="00C72509" w:rsidRDefault="00C72509" w:rsidP="00C72509">
      <w:pPr>
        <w:pStyle w:val="ad"/>
        <w:jc w:val="center"/>
        <w:rPr>
          <w:rStyle w:val="ab"/>
          <w:sz w:val="28"/>
          <w:szCs w:val="28"/>
        </w:rPr>
      </w:pPr>
      <w:r w:rsidRPr="00AA0242">
        <w:rPr>
          <w:rStyle w:val="ab"/>
          <w:sz w:val="28"/>
          <w:szCs w:val="28"/>
        </w:rPr>
        <w:t>к проекту постановления Правительства Ленинградской области</w:t>
      </w:r>
    </w:p>
    <w:p w:rsidR="00C72509" w:rsidRDefault="00C72509" w:rsidP="00C7250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32499">
        <w:rPr>
          <w:sz w:val="28"/>
          <w:szCs w:val="28"/>
        </w:rPr>
        <w:t xml:space="preserve">О внесении изменений в постановление Правительства Ленинградской области от 4 февраля 2014 года № 15 «Об утверждении порядков предоставления </w:t>
      </w:r>
      <w:r>
        <w:rPr>
          <w:sz w:val="28"/>
          <w:szCs w:val="28"/>
        </w:rPr>
        <w:t>с</w:t>
      </w:r>
      <w:r w:rsidRPr="00732499">
        <w:rPr>
          <w:sz w:val="28"/>
          <w:szCs w:val="28"/>
        </w:rPr>
        <w:t xml:space="preserve">убсидий из областного бюджета Ленинградской области  и поступивших в порядке софинансирования средств федерального бюджета в рамках государственной программы  Ленинградской области </w:t>
      </w:r>
      <w:r>
        <w:rPr>
          <w:sz w:val="28"/>
          <w:szCs w:val="28"/>
        </w:rPr>
        <w:t xml:space="preserve">                       </w:t>
      </w:r>
      <w:r w:rsidRPr="00732499">
        <w:rPr>
          <w:sz w:val="28"/>
          <w:szCs w:val="28"/>
        </w:rPr>
        <w:t>«Развитие сельского хозяйства Ленинградской области»</w:t>
      </w:r>
    </w:p>
    <w:p w:rsidR="00C72509" w:rsidRDefault="00C72509" w:rsidP="00C72509">
      <w:pPr>
        <w:pStyle w:val="ad"/>
        <w:jc w:val="center"/>
        <w:rPr>
          <w:sz w:val="28"/>
          <w:szCs w:val="28"/>
        </w:rPr>
      </w:pPr>
    </w:p>
    <w:p w:rsidR="00C72509" w:rsidRPr="00732499" w:rsidRDefault="00C72509" w:rsidP="00C72509">
      <w:pPr>
        <w:pStyle w:val="ad"/>
        <w:jc w:val="center"/>
        <w:rPr>
          <w:sz w:val="28"/>
          <w:szCs w:val="28"/>
        </w:rPr>
      </w:pPr>
    </w:p>
    <w:p w:rsidR="00C72509" w:rsidRPr="0097461D" w:rsidRDefault="00C72509" w:rsidP="00C72509">
      <w:pPr>
        <w:pStyle w:val="ad"/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97461D">
        <w:rPr>
          <w:sz w:val="28"/>
          <w:szCs w:val="28"/>
        </w:rPr>
        <w:t>Подготовка проекта Постановления Прав</w:t>
      </w:r>
      <w:r>
        <w:rPr>
          <w:sz w:val="28"/>
          <w:szCs w:val="28"/>
        </w:rPr>
        <w:t xml:space="preserve">ительства Ленинградской области </w:t>
      </w:r>
      <w:r w:rsidRPr="00DE5739">
        <w:rPr>
          <w:sz w:val="28"/>
          <w:szCs w:val="28"/>
        </w:rPr>
        <w:t>«О внесении изменений в постановление Правительства Ленинградской области от 4 февраля 2014 года № 15 «Об утверждении порядков предоставления субсидий из областного бюджета Ленинградской области  и поступивших в порядке софинансирования средств федерального бюджета в ра</w:t>
      </w:r>
      <w:r>
        <w:rPr>
          <w:sz w:val="28"/>
          <w:szCs w:val="28"/>
        </w:rPr>
        <w:t xml:space="preserve">мках государственной программы </w:t>
      </w:r>
      <w:r w:rsidRPr="00DE5739">
        <w:rPr>
          <w:sz w:val="28"/>
          <w:szCs w:val="28"/>
        </w:rPr>
        <w:t>Ленинградской области «Развитие сельского хозяйства Ленинградской области»</w:t>
      </w:r>
      <w:r>
        <w:rPr>
          <w:sz w:val="28"/>
          <w:szCs w:val="28"/>
        </w:rPr>
        <w:t xml:space="preserve"> </w:t>
      </w:r>
      <w:r w:rsidRPr="0097461D">
        <w:rPr>
          <w:sz w:val="28"/>
          <w:szCs w:val="28"/>
        </w:rPr>
        <w:t>не повлечет за собой увеличения расходной части областного бюджета Ленинградской области</w:t>
      </w:r>
      <w:proofErr w:type="gramEnd"/>
      <w:r w:rsidRPr="0097461D">
        <w:rPr>
          <w:sz w:val="28"/>
          <w:szCs w:val="28"/>
        </w:rPr>
        <w:t xml:space="preserve"> </w:t>
      </w:r>
      <w:proofErr w:type="gramStart"/>
      <w:r w:rsidRPr="0097461D">
        <w:rPr>
          <w:sz w:val="28"/>
          <w:szCs w:val="28"/>
        </w:rPr>
        <w:t xml:space="preserve">в связи с тем, что в соответствии со статьей 6 </w:t>
      </w:r>
      <w:r>
        <w:rPr>
          <w:sz w:val="28"/>
          <w:szCs w:val="28"/>
        </w:rPr>
        <w:t>областного закона</w:t>
      </w:r>
      <w:r w:rsidRPr="003E0A76">
        <w:rPr>
          <w:sz w:val="28"/>
          <w:szCs w:val="28"/>
        </w:rPr>
        <w:t xml:space="preserve"> Ленинградской области от 21 декабря 2017 года № 82-оз </w:t>
      </w:r>
      <w:r>
        <w:rPr>
          <w:sz w:val="28"/>
          <w:szCs w:val="28"/>
        </w:rPr>
        <w:t>«</w:t>
      </w:r>
      <w:r w:rsidRPr="003E0A76">
        <w:rPr>
          <w:sz w:val="28"/>
          <w:szCs w:val="28"/>
        </w:rPr>
        <w:t>Об областном бюджете Ленинградской области на 2018 год и на плановый период 2019 и 2020 годов</w:t>
      </w:r>
      <w:r>
        <w:rPr>
          <w:sz w:val="28"/>
          <w:szCs w:val="28"/>
        </w:rPr>
        <w:t>»</w:t>
      </w:r>
      <w:r w:rsidRPr="003E0A76">
        <w:rPr>
          <w:sz w:val="28"/>
          <w:szCs w:val="28"/>
        </w:rPr>
        <w:t xml:space="preserve"> </w:t>
      </w:r>
      <w:r w:rsidRPr="0097461D">
        <w:rPr>
          <w:sz w:val="28"/>
          <w:szCs w:val="28"/>
        </w:rPr>
        <w:t xml:space="preserve">средства областного бюджета Ленинградской области на выплату вышеперечисленных субсидий </w:t>
      </w:r>
      <w:r w:rsidRPr="0097461D">
        <w:rPr>
          <w:sz w:val="28"/>
          <w:szCs w:val="28"/>
          <w:shd w:val="clear" w:color="auto" w:fill="FFFFFF"/>
        </w:rPr>
        <w:t>включены в ведомственную структуру расходов областного бюджета по главному распорядителю бюджетных средств «075 - комитет по</w:t>
      </w:r>
      <w:proofErr w:type="gramEnd"/>
      <w:r w:rsidRPr="0097461D">
        <w:rPr>
          <w:sz w:val="28"/>
          <w:szCs w:val="28"/>
          <w:shd w:val="clear" w:color="auto" w:fill="FFFFFF"/>
        </w:rPr>
        <w:t xml:space="preserve"> агропромышленному и рыбохозяйственному комплексу Ленинградской области».</w:t>
      </w:r>
    </w:p>
    <w:p w:rsidR="00C72509" w:rsidRPr="0097461D" w:rsidRDefault="00C72509" w:rsidP="00C72509">
      <w:pPr>
        <w:spacing w:line="264" w:lineRule="auto"/>
        <w:ind w:firstLine="567"/>
        <w:jc w:val="both"/>
        <w:rPr>
          <w:sz w:val="28"/>
          <w:szCs w:val="28"/>
        </w:rPr>
      </w:pPr>
      <w:r w:rsidRPr="0097461D">
        <w:rPr>
          <w:sz w:val="28"/>
          <w:szCs w:val="28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C72509" w:rsidRPr="0097461D" w:rsidRDefault="00C72509" w:rsidP="00C72509">
      <w:pPr>
        <w:pStyle w:val="ac"/>
        <w:shd w:val="clear" w:color="auto" w:fill="auto"/>
        <w:spacing w:before="0" w:after="0" w:line="480" w:lineRule="exact"/>
        <w:ind w:left="20" w:right="40" w:firstLine="560"/>
        <w:jc w:val="both"/>
        <w:rPr>
          <w:rStyle w:val="ab"/>
          <w:sz w:val="28"/>
          <w:szCs w:val="28"/>
        </w:rPr>
      </w:pPr>
    </w:p>
    <w:p w:rsidR="00C72509" w:rsidRPr="0097461D" w:rsidRDefault="00C72509" w:rsidP="00C72509"/>
    <w:p w:rsidR="00C72509" w:rsidRPr="00F1107B" w:rsidRDefault="00C72509" w:rsidP="00C72509">
      <w:pPr>
        <w:jc w:val="both"/>
        <w:rPr>
          <w:rStyle w:val="ab"/>
          <w:sz w:val="28"/>
          <w:szCs w:val="28"/>
        </w:rPr>
      </w:pPr>
      <w:r w:rsidRPr="00F1107B">
        <w:rPr>
          <w:rStyle w:val="ab"/>
          <w:sz w:val="28"/>
          <w:szCs w:val="28"/>
        </w:rPr>
        <w:t>Заместитель Председателя Правительства</w:t>
      </w:r>
    </w:p>
    <w:p w:rsidR="00C72509" w:rsidRPr="00F1107B" w:rsidRDefault="00C72509" w:rsidP="00C72509">
      <w:pPr>
        <w:jc w:val="both"/>
        <w:rPr>
          <w:rStyle w:val="ab"/>
          <w:sz w:val="28"/>
          <w:szCs w:val="28"/>
        </w:rPr>
      </w:pPr>
      <w:r w:rsidRPr="00F1107B">
        <w:rPr>
          <w:rStyle w:val="ab"/>
          <w:sz w:val="28"/>
          <w:szCs w:val="28"/>
        </w:rPr>
        <w:t>Ленинградской области -</w:t>
      </w:r>
    </w:p>
    <w:p w:rsidR="00C72509" w:rsidRPr="00F1107B" w:rsidRDefault="00C72509" w:rsidP="00C72509">
      <w:pPr>
        <w:jc w:val="both"/>
        <w:rPr>
          <w:rStyle w:val="ab"/>
          <w:sz w:val="28"/>
          <w:szCs w:val="28"/>
        </w:rPr>
      </w:pPr>
      <w:r w:rsidRPr="00F1107B">
        <w:rPr>
          <w:rStyle w:val="ab"/>
          <w:sz w:val="28"/>
          <w:szCs w:val="28"/>
        </w:rPr>
        <w:t xml:space="preserve">председатель комитета </w:t>
      </w:r>
    </w:p>
    <w:p w:rsidR="00C72509" w:rsidRPr="00F1107B" w:rsidRDefault="00C72509" w:rsidP="00C72509">
      <w:pPr>
        <w:jc w:val="both"/>
        <w:rPr>
          <w:rStyle w:val="ab"/>
          <w:sz w:val="28"/>
          <w:szCs w:val="28"/>
        </w:rPr>
      </w:pPr>
      <w:r w:rsidRPr="00F1107B">
        <w:rPr>
          <w:rStyle w:val="ab"/>
          <w:sz w:val="28"/>
          <w:szCs w:val="28"/>
        </w:rPr>
        <w:t>по агропромышленному</w:t>
      </w:r>
    </w:p>
    <w:p w:rsidR="00C72509" w:rsidRDefault="00C72509" w:rsidP="00C72509">
      <w:pPr>
        <w:rPr>
          <w:rStyle w:val="ab"/>
          <w:sz w:val="28"/>
          <w:szCs w:val="28"/>
        </w:rPr>
      </w:pPr>
      <w:r w:rsidRPr="00F1107B">
        <w:rPr>
          <w:rStyle w:val="ab"/>
          <w:sz w:val="28"/>
          <w:szCs w:val="28"/>
        </w:rPr>
        <w:t xml:space="preserve">и рыбохозяйственному комплексу                </w:t>
      </w:r>
      <w:r>
        <w:rPr>
          <w:rStyle w:val="ab"/>
          <w:sz w:val="28"/>
          <w:szCs w:val="28"/>
        </w:rPr>
        <w:t xml:space="preserve">                       О.М. Малащенко</w:t>
      </w:r>
    </w:p>
    <w:p w:rsidR="005F4D85" w:rsidRPr="00E45242" w:rsidRDefault="005F4D85" w:rsidP="00A34145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0" w:name="_GoBack"/>
      <w:bookmarkEnd w:id="0"/>
    </w:p>
    <w:sectPr w:rsidR="005F4D85" w:rsidRPr="00E45242" w:rsidSect="00004EC4">
      <w:headerReference w:type="default" r:id="rId8"/>
      <w:pgSz w:w="11907" w:h="16840"/>
      <w:pgMar w:top="709" w:right="708" w:bottom="426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01" w:rsidRDefault="00AC6901" w:rsidP="00341B13">
      <w:r>
        <w:separator/>
      </w:r>
    </w:p>
  </w:endnote>
  <w:endnote w:type="continuationSeparator" w:id="0">
    <w:p w:rsidR="00AC6901" w:rsidRDefault="00AC6901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01" w:rsidRDefault="00AC6901" w:rsidP="00341B13">
      <w:r>
        <w:separator/>
      </w:r>
    </w:p>
  </w:footnote>
  <w:footnote w:type="continuationSeparator" w:id="0">
    <w:p w:rsidR="00AC6901" w:rsidRDefault="00AC6901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1B13" w:rsidRDefault="00341B13">
        <w:pPr>
          <w:pStyle w:val="a6"/>
          <w:jc w:val="center"/>
        </w:pPr>
      </w:p>
      <w:p w:rsidR="00341B13" w:rsidRPr="001459B8" w:rsidRDefault="00341B13">
        <w:pPr>
          <w:pStyle w:val="a6"/>
          <w:jc w:val="center"/>
          <w:rPr>
            <w:sz w:val="24"/>
            <w:szCs w:val="24"/>
          </w:rPr>
        </w:pPr>
        <w:r w:rsidRPr="001459B8">
          <w:rPr>
            <w:sz w:val="24"/>
            <w:szCs w:val="24"/>
          </w:rPr>
          <w:fldChar w:fldCharType="begin"/>
        </w:r>
        <w:r w:rsidRPr="001459B8">
          <w:rPr>
            <w:sz w:val="24"/>
            <w:szCs w:val="24"/>
          </w:rPr>
          <w:instrText>PAGE   \* MERGEFORMAT</w:instrText>
        </w:r>
        <w:r w:rsidRPr="001459B8">
          <w:rPr>
            <w:sz w:val="24"/>
            <w:szCs w:val="24"/>
          </w:rPr>
          <w:fldChar w:fldCharType="separate"/>
        </w:r>
        <w:r w:rsidR="00C72509">
          <w:rPr>
            <w:noProof/>
            <w:sz w:val="24"/>
            <w:szCs w:val="24"/>
          </w:rPr>
          <w:t>2</w:t>
        </w:r>
        <w:r w:rsidRPr="001459B8">
          <w:rPr>
            <w:sz w:val="24"/>
            <w:szCs w:val="24"/>
          </w:rPr>
          <w:fldChar w:fldCharType="end"/>
        </w:r>
      </w:p>
    </w:sdtContent>
  </w:sdt>
  <w:p w:rsidR="00341B13" w:rsidRDefault="00341B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4EC4"/>
    <w:rsid w:val="000231F9"/>
    <w:rsid w:val="00052A7E"/>
    <w:rsid w:val="000540D0"/>
    <w:rsid w:val="00057EF5"/>
    <w:rsid w:val="000629C4"/>
    <w:rsid w:val="000D77A3"/>
    <w:rsid w:val="000E7BDE"/>
    <w:rsid w:val="00104C15"/>
    <w:rsid w:val="001054AA"/>
    <w:rsid w:val="001459B8"/>
    <w:rsid w:val="00183A5C"/>
    <w:rsid w:val="001A204B"/>
    <w:rsid w:val="001B7ED2"/>
    <w:rsid w:val="001C4450"/>
    <w:rsid w:val="00232E6E"/>
    <w:rsid w:val="00243039"/>
    <w:rsid w:val="002C6AFA"/>
    <w:rsid w:val="002F21D8"/>
    <w:rsid w:val="00316E2B"/>
    <w:rsid w:val="00320959"/>
    <w:rsid w:val="00341B13"/>
    <w:rsid w:val="00344A90"/>
    <w:rsid w:val="00370349"/>
    <w:rsid w:val="003E0FCD"/>
    <w:rsid w:val="0041105F"/>
    <w:rsid w:val="00435BD9"/>
    <w:rsid w:val="004D58BD"/>
    <w:rsid w:val="004E0F9C"/>
    <w:rsid w:val="004E32B6"/>
    <w:rsid w:val="00500430"/>
    <w:rsid w:val="0052239B"/>
    <w:rsid w:val="00534F7E"/>
    <w:rsid w:val="00592658"/>
    <w:rsid w:val="005F4D85"/>
    <w:rsid w:val="00624C1F"/>
    <w:rsid w:val="00632407"/>
    <w:rsid w:val="006350B4"/>
    <w:rsid w:val="00636707"/>
    <w:rsid w:val="00662267"/>
    <w:rsid w:val="00672641"/>
    <w:rsid w:val="006B5676"/>
    <w:rsid w:val="006C2C8A"/>
    <w:rsid w:val="006C77F7"/>
    <w:rsid w:val="006F6CA5"/>
    <w:rsid w:val="007701F8"/>
    <w:rsid w:val="007835F2"/>
    <w:rsid w:val="007B58AD"/>
    <w:rsid w:val="00812CD4"/>
    <w:rsid w:val="008210CD"/>
    <w:rsid w:val="00825461"/>
    <w:rsid w:val="0083723A"/>
    <w:rsid w:val="00882544"/>
    <w:rsid w:val="00883196"/>
    <w:rsid w:val="00895E10"/>
    <w:rsid w:val="008C34BA"/>
    <w:rsid w:val="008C3B2C"/>
    <w:rsid w:val="008E3D74"/>
    <w:rsid w:val="008E7D68"/>
    <w:rsid w:val="008F0DC9"/>
    <w:rsid w:val="00937F93"/>
    <w:rsid w:val="00993AB6"/>
    <w:rsid w:val="00996954"/>
    <w:rsid w:val="009B196C"/>
    <w:rsid w:val="009B2EEC"/>
    <w:rsid w:val="009F40A6"/>
    <w:rsid w:val="00A015CF"/>
    <w:rsid w:val="00A34145"/>
    <w:rsid w:val="00A47208"/>
    <w:rsid w:val="00A802BC"/>
    <w:rsid w:val="00A813F5"/>
    <w:rsid w:val="00AB4532"/>
    <w:rsid w:val="00AB55E4"/>
    <w:rsid w:val="00AC6901"/>
    <w:rsid w:val="00AE2228"/>
    <w:rsid w:val="00B83131"/>
    <w:rsid w:val="00B97333"/>
    <w:rsid w:val="00BA265B"/>
    <w:rsid w:val="00BB63F9"/>
    <w:rsid w:val="00C72509"/>
    <w:rsid w:val="00C752C9"/>
    <w:rsid w:val="00C977E3"/>
    <w:rsid w:val="00CA3B36"/>
    <w:rsid w:val="00CC04E5"/>
    <w:rsid w:val="00CD13FB"/>
    <w:rsid w:val="00D12CE9"/>
    <w:rsid w:val="00D137F6"/>
    <w:rsid w:val="00D1723A"/>
    <w:rsid w:val="00D24FF5"/>
    <w:rsid w:val="00D70AFD"/>
    <w:rsid w:val="00D733C4"/>
    <w:rsid w:val="00D73B3D"/>
    <w:rsid w:val="00DB03AB"/>
    <w:rsid w:val="00DD1212"/>
    <w:rsid w:val="00DD189D"/>
    <w:rsid w:val="00DE3389"/>
    <w:rsid w:val="00DE35A1"/>
    <w:rsid w:val="00E45242"/>
    <w:rsid w:val="00E6311C"/>
    <w:rsid w:val="00E6506D"/>
    <w:rsid w:val="00E75A93"/>
    <w:rsid w:val="00E87B86"/>
    <w:rsid w:val="00EA050B"/>
    <w:rsid w:val="00ED3998"/>
    <w:rsid w:val="00EE075B"/>
    <w:rsid w:val="00F222F9"/>
    <w:rsid w:val="00F22C0E"/>
    <w:rsid w:val="00F43213"/>
    <w:rsid w:val="00F4531E"/>
    <w:rsid w:val="00F65614"/>
    <w:rsid w:val="00F67DC8"/>
    <w:rsid w:val="00F9414A"/>
    <w:rsid w:val="00FA117A"/>
    <w:rsid w:val="00FA161C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rsid w:val="00E45242"/>
    <w:rPr>
      <w:b/>
      <w:bCs/>
      <w:spacing w:val="3"/>
      <w:shd w:val="clear" w:color="auto" w:fill="FFFFFF"/>
    </w:rPr>
  </w:style>
  <w:style w:type="character" w:customStyle="1" w:styleId="ab">
    <w:name w:val="Основной текст Знак"/>
    <w:link w:val="ac"/>
    <w:rsid w:val="00E45242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45242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c">
    <w:name w:val="Body Text"/>
    <w:basedOn w:val="a"/>
    <w:link w:val="ab"/>
    <w:rsid w:val="00E45242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4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452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Средняя сетка 21"/>
    <w:uiPriority w:val="1"/>
    <w:qFormat/>
    <w:rsid w:val="00E452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link w:val="20"/>
    <w:rsid w:val="00C72509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509"/>
    <w:pPr>
      <w:shd w:val="clear" w:color="auto" w:fill="FFFFFF"/>
      <w:autoSpaceDE/>
      <w:autoSpaceDN/>
      <w:adjustRightInd/>
      <w:spacing w:after="84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rsid w:val="00E45242"/>
    <w:rPr>
      <w:b/>
      <w:bCs/>
      <w:spacing w:val="3"/>
      <w:shd w:val="clear" w:color="auto" w:fill="FFFFFF"/>
    </w:rPr>
  </w:style>
  <w:style w:type="character" w:customStyle="1" w:styleId="ab">
    <w:name w:val="Основной текст Знак"/>
    <w:link w:val="ac"/>
    <w:rsid w:val="00E45242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45242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c">
    <w:name w:val="Body Text"/>
    <w:basedOn w:val="a"/>
    <w:link w:val="ab"/>
    <w:rsid w:val="00E45242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45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452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Средняя сетка 21"/>
    <w:uiPriority w:val="1"/>
    <w:qFormat/>
    <w:rsid w:val="00E452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link w:val="20"/>
    <w:rsid w:val="00C72509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509"/>
    <w:pPr>
      <w:shd w:val="clear" w:color="auto" w:fill="FFFFFF"/>
      <w:autoSpaceDE/>
      <w:autoSpaceDN/>
      <w:adjustRightInd/>
      <w:spacing w:after="84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Денис Валентинович Боярчик</cp:lastModifiedBy>
  <cp:revision>99</cp:revision>
  <cp:lastPrinted>2018-12-21T11:45:00Z</cp:lastPrinted>
  <dcterms:created xsi:type="dcterms:W3CDTF">2018-01-17T11:34:00Z</dcterms:created>
  <dcterms:modified xsi:type="dcterms:W3CDTF">2018-12-27T12:59:00Z</dcterms:modified>
</cp:coreProperties>
</file>