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6E" w:rsidRPr="00ED7502" w:rsidRDefault="004E266E" w:rsidP="00C37AA0">
      <w:pPr>
        <w:tabs>
          <w:tab w:val="left" w:pos="5812"/>
          <w:tab w:val="left" w:pos="6105"/>
        </w:tabs>
        <w:spacing w:line="276" w:lineRule="auto"/>
        <w:ind w:firstLine="5387"/>
        <w:jc w:val="center"/>
        <w:rPr>
          <w:sz w:val="28"/>
          <w:szCs w:val="28"/>
        </w:rPr>
      </w:pPr>
      <w:r w:rsidRPr="00ED7502">
        <w:rPr>
          <w:sz w:val="28"/>
          <w:szCs w:val="28"/>
        </w:rPr>
        <w:t>«Веерное согласование»</w:t>
      </w:r>
    </w:p>
    <w:p w:rsidR="004E266E" w:rsidRDefault="004E266E" w:rsidP="00C37AA0">
      <w:pPr>
        <w:tabs>
          <w:tab w:val="left" w:pos="5812"/>
          <w:tab w:val="left" w:pos="6105"/>
        </w:tabs>
        <w:spacing w:line="276" w:lineRule="auto"/>
        <w:ind w:firstLine="5387"/>
        <w:jc w:val="center"/>
        <w:rPr>
          <w:sz w:val="28"/>
          <w:szCs w:val="28"/>
        </w:rPr>
      </w:pPr>
      <w:r w:rsidRPr="00ED7502">
        <w:rPr>
          <w:sz w:val="28"/>
          <w:szCs w:val="28"/>
        </w:rPr>
        <w:t>Заместитель</w:t>
      </w:r>
      <w:r>
        <w:rPr>
          <w:sz w:val="28"/>
          <w:szCs w:val="28"/>
        </w:rPr>
        <w:t xml:space="preserve"> </w:t>
      </w:r>
      <w:r w:rsidRPr="00ED7502">
        <w:rPr>
          <w:sz w:val="28"/>
          <w:szCs w:val="28"/>
        </w:rPr>
        <w:t>Председателя</w:t>
      </w:r>
    </w:p>
    <w:p w:rsidR="004E266E" w:rsidRPr="00ED7502" w:rsidRDefault="004E266E" w:rsidP="00C37AA0">
      <w:pPr>
        <w:tabs>
          <w:tab w:val="left" w:pos="5812"/>
          <w:tab w:val="left" w:pos="6105"/>
        </w:tabs>
        <w:spacing w:line="276" w:lineRule="auto"/>
        <w:ind w:left="4956" w:firstLine="431"/>
        <w:jc w:val="center"/>
        <w:rPr>
          <w:sz w:val="28"/>
          <w:szCs w:val="28"/>
        </w:rPr>
      </w:pPr>
      <w:r w:rsidRPr="00ED7502">
        <w:rPr>
          <w:sz w:val="28"/>
          <w:szCs w:val="28"/>
        </w:rPr>
        <w:t>Прав</w:t>
      </w:r>
      <w:r w:rsidR="00376DCD">
        <w:rPr>
          <w:sz w:val="28"/>
          <w:szCs w:val="28"/>
        </w:rPr>
        <w:t xml:space="preserve">ительства </w:t>
      </w:r>
      <w:proofErr w:type="gramStart"/>
      <w:r w:rsidR="00376DCD">
        <w:rPr>
          <w:sz w:val="28"/>
          <w:szCs w:val="28"/>
        </w:rPr>
        <w:t>Ленинградской</w:t>
      </w:r>
      <w:proofErr w:type="gramEnd"/>
      <w:r w:rsidR="00376DCD">
        <w:rPr>
          <w:sz w:val="28"/>
          <w:szCs w:val="28"/>
        </w:rPr>
        <w:t xml:space="preserve"> области</w:t>
      </w:r>
      <w:r w:rsidRPr="00ED7502">
        <w:rPr>
          <w:sz w:val="28"/>
          <w:szCs w:val="28"/>
        </w:rPr>
        <w:t>–председатель комитета по</w:t>
      </w:r>
    </w:p>
    <w:p w:rsidR="004E266E" w:rsidRPr="00ED7502" w:rsidRDefault="004E266E" w:rsidP="00C37AA0">
      <w:pPr>
        <w:tabs>
          <w:tab w:val="left" w:pos="5812"/>
          <w:tab w:val="left" w:pos="6105"/>
        </w:tabs>
        <w:spacing w:line="276" w:lineRule="auto"/>
        <w:ind w:firstLine="5387"/>
        <w:jc w:val="center"/>
        <w:rPr>
          <w:sz w:val="28"/>
          <w:szCs w:val="28"/>
        </w:rPr>
      </w:pPr>
      <w:r w:rsidRPr="00ED7502">
        <w:rPr>
          <w:sz w:val="28"/>
          <w:szCs w:val="28"/>
        </w:rPr>
        <w:t>агропромышленному и</w:t>
      </w:r>
    </w:p>
    <w:p w:rsidR="004E266E" w:rsidRPr="00ED7502" w:rsidRDefault="004E266E" w:rsidP="00C37AA0">
      <w:pPr>
        <w:tabs>
          <w:tab w:val="left" w:pos="5812"/>
          <w:tab w:val="left" w:pos="6105"/>
        </w:tabs>
        <w:spacing w:line="276" w:lineRule="auto"/>
        <w:ind w:firstLine="5387"/>
        <w:jc w:val="center"/>
        <w:rPr>
          <w:sz w:val="28"/>
          <w:szCs w:val="28"/>
        </w:rPr>
      </w:pPr>
      <w:r w:rsidRPr="00ED7502">
        <w:rPr>
          <w:sz w:val="28"/>
          <w:szCs w:val="28"/>
        </w:rPr>
        <w:t>рыбохозяйственному комплексу</w:t>
      </w:r>
    </w:p>
    <w:p w:rsidR="000F538C" w:rsidRDefault="000F538C" w:rsidP="00C37AA0">
      <w:pPr>
        <w:tabs>
          <w:tab w:val="left" w:pos="5812"/>
          <w:tab w:val="left" w:pos="6105"/>
        </w:tabs>
        <w:spacing w:line="276" w:lineRule="auto"/>
        <w:ind w:firstLine="5387"/>
        <w:jc w:val="center"/>
        <w:rPr>
          <w:sz w:val="28"/>
          <w:szCs w:val="28"/>
        </w:rPr>
      </w:pPr>
    </w:p>
    <w:p w:rsidR="000F538C" w:rsidRPr="00ED7502" w:rsidRDefault="000F538C" w:rsidP="004E266E">
      <w:pPr>
        <w:tabs>
          <w:tab w:val="left" w:pos="5812"/>
          <w:tab w:val="left" w:pos="6105"/>
        </w:tabs>
        <w:ind w:firstLine="5387"/>
        <w:jc w:val="center"/>
        <w:rPr>
          <w:sz w:val="28"/>
          <w:szCs w:val="28"/>
        </w:rPr>
      </w:pPr>
    </w:p>
    <w:p w:rsidR="004E266E" w:rsidRPr="00A60E9E" w:rsidRDefault="004E266E" w:rsidP="004E266E">
      <w:pPr>
        <w:tabs>
          <w:tab w:val="left" w:pos="5812"/>
          <w:tab w:val="left" w:pos="6105"/>
        </w:tabs>
        <w:rPr>
          <w:sz w:val="28"/>
          <w:szCs w:val="28"/>
        </w:rPr>
      </w:pPr>
      <w:r>
        <w:rPr>
          <w:sz w:val="28"/>
          <w:szCs w:val="28"/>
        </w:rPr>
        <w:t xml:space="preserve">                                                                    </w:t>
      </w:r>
      <w:r w:rsidRPr="00ED7502">
        <w:rPr>
          <w:sz w:val="28"/>
          <w:szCs w:val="28"/>
        </w:rPr>
        <w:t>__________________</w:t>
      </w:r>
      <w:r>
        <w:rPr>
          <w:sz w:val="28"/>
          <w:szCs w:val="28"/>
        </w:rPr>
        <w:t>О.М.</w:t>
      </w:r>
      <w:r w:rsidR="00A93DB0">
        <w:rPr>
          <w:sz w:val="28"/>
          <w:szCs w:val="28"/>
        </w:rPr>
        <w:t xml:space="preserve"> </w:t>
      </w:r>
      <w:bookmarkStart w:id="0" w:name="_GoBack"/>
      <w:bookmarkEnd w:id="0"/>
      <w:r>
        <w:rPr>
          <w:sz w:val="28"/>
          <w:szCs w:val="28"/>
        </w:rPr>
        <w:t>Малащенко</w:t>
      </w:r>
    </w:p>
    <w:p w:rsidR="004E266E" w:rsidRDefault="004E266E" w:rsidP="004E266E">
      <w:pPr>
        <w:tabs>
          <w:tab w:val="left" w:pos="6105"/>
        </w:tabs>
        <w:rPr>
          <w:sz w:val="28"/>
          <w:szCs w:val="28"/>
        </w:rPr>
      </w:pPr>
    </w:p>
    <w:p w:rsidR="00C37AA0" w:rsidRDefault="00C37AA0" w:rsidP="004E266E">
      <w:pPr>
        <w:tabs>
          <w:tab w:val="left" w:pos="6105"/>
        </w:tabs>
        <w:rPr>
          <w:sz w:val="28"/>
          <w:szCs w:val="28"/>
        </w:rPr>
      </w:pPr>
    </w:p>
    <w:p w:rsidR="00C37AA0" w:rsidRPr="00A60E9E" w:rsidRDefault="00C37AA0" w:rsidP="004E266E">
      <w:pPr>
        <w:tabs>
          <w:tab w:val="left" w:pos="6105"/>
        </w:tabs>
        <w:rPr>
          <w:sz w:val="28"/>
          <w:szCs w:val="28"/>
        </w:rPr>
      </w:pPr>
    </w:p>
    <w:p w:rsidR="004E266E" w:rsidRDefault="004E266E" w:rsidP="004E266E">
      <w:pPr>
        <w:jc w:val="right"/>
        <w:rPr>
          <w:sz w:val="28"/>
          <w:szCs w:val="28"/>
        </w:rPr>
      </w:pPr>
      <w:r w:rsidRPr="00A60E9E">
        <w:rPr>
          <w:sz w:val="28"/>
          <w:szCs w:val="28"/>
        </w:rPr>
        <w:t>Проект</w:t>
      </w:r>
    </w:p>
    <w:p w:rsidR="00C37AA0" w:rsidRDefault="00C37AA0" w:rsidP="004E266E">
      <w:pPr>
        <w:jc w:val="right"/>
        <w:rPr>
          <w:sz w:val="28"/>
          <w:szCs w:val="28"/>
        </w:rPr>
      </w:pPr>
    </w:p>
    <w:p w:rsidR="00E93B7C" w:rsidRDefault="00E93B7C" w:rsidP="004E266E">
      <w:pPr>
        <w:jc w:val="right"/>
        <w:rPr>
          <w:sz w:val="28"/>
          <w:szCs w:val="28"/>
        </w:rPr>
      </w:pPr>
    </w:p>
    <w:p w:rsidR="00E93B7C" w:rsidRDefault="00E93B7C" w:rsidP="004E266E">
      <w:pPr>
        <w:jc w:val="right"/>
        <w:rPr>
          <w:sz w:val="28"/>
          <w:szCs w:val="28"/>
        </w:rPr>
      </w:pPr>
    </w:p>
    <w:p w:rsidR="00E93B7C" w:rsidRPr="00A60E9E" w:rsidRDefault="00E93B7C" w:rsidP="004E266E">
      <w:pPr>
        <w:jc w:val="right"/>
        <w:rPr>
          <w:sz w:val="28"/>
          <w:szCs w:val="28"/>
        </w:rPr>
      </w:pPr>
    </w:p>
    <w:p w:rsidR="004E266E" w:rsidRPr="00374487" w:rsidRDefault="004E266E" w:rsidP="004E266E">
      <w:pPr>
        <w:jc w:val="center"/>
        <w:rPr>
          <w:b/>
          <w:sz w:val="26"/>
          <w:szCs w:val="26"/>
        </w:rPr>
      </w:pPr>
      <w:r w:rsidRPr="00374487">
        <w:rPr>
          <w:b/>
          <w:sz w:val="26"/>
          <w:szCs w:val="26"/>
        </w:rPr>
        <w:t>ПРАВИТЕЛЬСТВО ЛЕНИНГРАДСКОЙ ОБЛАСТИ</w:t>
      </w:r>
    </w:p>
    <w:p w:rsidR="004E266E" w:rsidRPr="00374487" w:rsidRDefault="004E266E" w:rsidP="004E266E">
      <w:pPr>
        <w:jc w:val="center"/>
        <w:rPr>
          <w:b/>
          <w:sz w:val="26"/>
          <w:szCs w:val="26"/>
        </w:rPr>
      </w:pPr>
      <w:proofErr w:type="gramStart"/>
      <w:r w:rsidRPr="00374487">
        <w:rPr>
          <w:b/>
          <w:sz w:val="26"/>
          <w:szCs w:val="26"/>
        </w:rPr>
        <w:t>П</w:t>
      </w:r>
      <w:proofErr w:type="gramEnd"/>
      <w:r w:rsidRPr="00374487">
        <w:rPr>
          <w:b/>
          <w:sz w:val="26"/>
          <w:szCs w:val="26"/>
        </w:rPr>
        <w:t xml:space="preserve"> О С Т А Н О В Л Е Н И Е</w:t>
      </w:r>
    </w:p>
    <w:p w:rsidR="004E266E" w:rsidRPr="00374487" w:rsidRDefault="004E266E" w:rsidP="004E266E">
      <w:pPr>
        <w:jc w:val="center"/>
        <w:rPr>
          <w:sz w:val="26"/>
          <w:szCs w:val="26"/>
        </w:rPr>
      </w:pPr>
    </w:p>
    <w:p w:rsidR="004E266E" w:rsidRPr="00374487" w:rsidRDefault="004E266E" w:rsidP="004E266E">
      <w:pPr>
        <w:jc w:val="center"/>
        <w:rPr>
          <w:sz w:val="26"/>
          <w:szCs w:val="26"/>
        </w:rPr>
      </w:pPr>
      <w:r w:rsidRPr="00374487">
        <w:rPr>
          <w:sz w:val="26"/>
          <w:szCs w:val="26"/>
        </w:rPr>
        <w:t>от ____________________ № ______</w:t>
      </w:r>
    </w:p>
    <w:p w:rsidR="004E266E" w:rsidRPr="00374487" w:rsidRDefault="004E266E" w:rsidP="004E266E">
      <w:pPr>
        <w:jc w:val="center"/>
        <w:rPr>
          <w:b/>
          <w:sz w:val="26"/>
          <w:szCs w:val="26"/>
        </w:rPr>
      </w:pPr>
    </w:p>
    <w:p w:rsidR="004E266E" w:rsidRPr="00383CA3" w:rsidRDefault="00143476" w:rsidP="004E266E">
      <w:pPr>
        <w:jc w:val="center"/>
        <w:rPr>
          <w:b/>
          <w:sz w:val="28"/>
          <w:szCs w:val="28"/>
        </w:rPr>
      </w:pPr>
      <w:r>
        <w:rPr>
          <w:b/>
          <w:sz w:val="28"/>
          <w:szCs w:val="28"/>
        </w:rPr>
        <w:t xml:space="preserve">О внесении изменений в </w:t>
      </w:r>
      <w:r w:rsidR="00376DCD">
        <w:rPr>
          <w:b/>
          <w:sz w:val="28"/>
          <w:szCs w:val="28"/>
        </w:rPr>
        <w:t>отдельные постановления Правительства Ленинградской области</w:t>
      </w:r>
    </w:p>
    <w:p w:rsidR="004E266E" w:rsidRPr="00374487" w:rsidRDefault="0078667D" w:rsidP="004E266E">
      <w:pPr>
        <w:pStyle w:val="a3"/>
        <w:jc w:val="both"/>
      </w:pPr>
      <w:r>
        <w:t xml:space="preserve"> </w:t>
      </w:r>
    </w:p>
    <w:p w:rsidR="00143476" w:rsidRDefault="00143476" w:rsidP="004E266E">
      <w:pPr>
        <w:pStyle w:val="a3"/>
        <w:ind w:firstLine="708"/>
        <w:jc w:val="both"/>
        <w:rPr>
          <w:sz w:val="28"/>
          <w:szCs w:val="28"/>
        </w:rPr>
      </w:pPr>
      <w:r w:rsidRPr="00143476">
        <w:rPr>
          <w:sz w:val="28"/>
          <w:szCs w:val="28"/>
        </w:rP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r>
        <w:rPr>
          <w:sz w:val="28"/>
          <w:szCs w:val="28"/>
        </w:rPr>
        <w:t>:</w:t>
      </w:r>
    </w:p>
    <w:p w:rsidR="00376DCD" w:rsidRDefault="00376DCD" w:rsidP="004E266E">
      <w:pPr>
        <w:pStyle w:val="a3"/>
        <w:ind w:firstLine="708"/>
        <w:jc w:val="both"/>
        <w:rPr>
          <w:sz w:val="28"/>
          <w:szCs w:val="28"/>
        </w:rPr>
      </w:pPr>
      <w:r>
        <w:rPr>
          <w:sz w:val="28"/>
          <w:szCs w:val="28"/>
        </w:rPr>
        <w:t>1. Внести в п</w:t>
      </w:r>
      <w:r w:rsidRPr="00376DCD">
        <w:rPr>
          <w:sz w:val="28"/>
          <w:szCs w:val="28"/>
        </w:rPr>
        <w:t>остановление Правительства Ленинградской области от 27</w:t>
      </w:r>
      <w:r>
        <w:rPr>
          <w:sz w:val="28"/>
          <w:szCs w:val="28"/>
        </w:rPr>
        <w:t xml:space="preserve"> декабря </w:t>
      </w:r>
      <w:r w:rsidRPr="00376DCD">
        <w:rPr>
          <w:sz w:val="28"/>
          <w:szCs w:val="28"/>
        </w:rPr>
        <w:t>2019</w:t>
      </w:r>
      <w:r>
        <w:rPr>
          <w:sz w:val="28"/>
          <w:szCs w:val="28"/>
        </w:rPr>
        <w:t xml:space="preserve"> года</w:t>
      </w:r>
      <w:r w:rsidRPr="00376DCD">
        <w:rPr>
          <w:sz w:val="28"/>
          <w:szCs w:val="28"/>
        </w:rPr>
        <w:t xml:space="preserve"> </w:t>
      </w:r>
      <w:r>
        <w:rPr>
          <w:sz w:val="28"/>
          <w:szCs w:val="28"/>
        </w:rPr>
        <w:t>№</w:t>
      </w:r>
      <w:r w:rsidRPr="00376DCD">
        <w:rPr>
          <w:sz w:val="28"/>
          <w:szCs w:val="28"/>
        </w:rPr>
        <w:t xml:space="preserve">636 </w:t>
      </w:r>
      <w:r>
        <w:rPr>
          <w:sz w:val="28"/>
          <w:szCs w:val="28"/>
        </w:rPr>
        <w:t>«</w:t>
      </w:r>
      <w:r w:rsidRPr="00376DCD">
        <w:rPr>
          <w:sz w:val="28"/>
          <w:szCs w:val="28"/>
        </w:rPr>
        <w:t xml:space="preserve">О государственной программе Ленинградской области </w:t>
      </w:r>
      <w:r>
        <w:rPr>
          <w:sz w:val="28"/>
          <w:szCs w:val="28"/>
        </w:rPr>
        <w:t>«</w:t>
      </w:r>
      <w:r w:rsidRPr="00376DCD">
        <w:rPr>
          <w:sz w:val="28"/>
          <w:szCs w:val="28"/>
        </w:rPr>
        <w:t>Комплексное развитие сельских территорий Ленинградской области</w:t>
      </w:r>
      <w:r>
        <w:rPr>
          <w:sz w:val="28"/>
          <w:szCs w:val="28"/>
        </w:rPr>
        <w:t>» изменения согласно приложению 1 к настоящему постановлению.</w:t>
      </w:r>
    </w:p>
    <w:p w:rsidR="004E266E" w:rsidRDefault="00376DCD" w:rsidP="004E266E">
      <w:pPr>
        <w:pStyle w:val="a3"/>
        <w:ind w:firstLine="708"/>
        <w:jc w:val="both"/>
        <w:rPr>
          <w:sz w:val="28"/>
          <w:szCs w:val="28"/>
        </w:rPr>
      </w:pPr>
      <w:r>
        <w:rPr>
          <w:sz w:val="28"/>
          <w:szCs w:val="28"/>
        </w:rPr>
        <w:t>2</w:t>
      </w:r>
      <w:r w:rsidR="00143476">
        <w:rPr>
          <w:sz w:val="28"/>
          <w:szCs w:val="28"/>
        </w:rPr>
        <w:t xml:space="preserve">. Внести в </w:t>
      </w:r>
      <w:r w:rsidR="00143476" w:rsidRPr="00143476">
        <w:rPr>
          <w:sz w:val="28"/>
          <w:szCs w:val="28"/>
        </w:rPr>
        <w:t>постановление Правительства Ленинградской области от 7 февраля 2020 года №44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«Комплексное развитие сельских территорий Ленинградской области»</w:t>
      </w:r>
      <w:r w:rsidR="00143476">
        <w:rPr>
          <w:sz w:val="28"/>
          <w:szCs w:val="28"/>
        </w:rPr>
        <w:t xml:space="preserve"> изменения</w:t>
      </w:r>
      <w:r>
        <w:rPr>
          <w:sz w:val="28"/>
          <w:szCs w:val="28"/>
        </w:rPr>
        <w:t xml:space="preserve"> согласно приложению 2 к настоящему постановлению.</w:t>
      </w:r>
    </w:p>
    <w:p w:rsidR="000F538C" w:rsidRDefault="00412F1F" w:rsidP="008937D9">
      <w:pPr>
        <w:autoSpaceDE w:val="0"/>
        <w:autoSpaceDN w:val="0"/>
        <w:adjustRightInd w:val="0"/>
        <w:ind w:firstLine="708"/>
        <w:jc w:val="both"/>
        <w:rPr>
          <w:sz w:val="28"/>
          <w:szCs w:val="28"/>
        </w:rPr>
      </w:pPr>
      <w:r>
        <w:rPr>
          <w:sz w:val="28"/>
          <w:szCs w:val="28"/>
        </w:rPr>
        <w:t>3</w:t>
      </w:r>
      <w:r w:rsidR="004E266E" w:rsidRPr="0057658E">
        <w:rPr>
          <w:sz w:val="28"/>
          <w:szCs w:val="28"/>
        </w:rPr>
        <w:t>.</w:t>
      </w:r>
      <w:r w:rsidR="000F538C" w:rsidRPr="0057658E">
        <w:rPr>
          <w:spacing w:val="-10"/>
          <w:sz w:val="28"/>
          <w:szCs w:val="28"/>
        </w:rPr>
        <w:t xml:space="preserve"> </w:t>
      </w:r>
      <w:r w:rsidR="008937D9" w:rsidRPr="008937D9">
        <w:rPr>
          <w:rFonts w:eastAsiaTheme="minorHAnsi"/>
          <w:sz w:val="28"/>
          <w:szCs w:val="28"/>
          <w:lang w:eastAsia="en-US"/>
        </w:rPr>
        <w:t>Настоящее постановление вступает в силу с даты подписания.</w:t>
      </w:r>
    </w:p>
    <w:p w:rsidR="00E93B7C" w:rsidRDefault="00E93B7C" w:rsidP="00E93B7C">
      <w:pPr>
        <w:pStyle w:val="a3"/>
        <w:ind w:firstLine="708"/>
        <w:jc w:val="both"/>
        <w:rPr>
          <w:sz w:val="28"/>
          <w:szCs w:val="28"/>
        </w:rPr>
      </w:pPr>
    </w:p>
    <w:p w:rsidR="00E93B7C" w:rsidRDefault="00E93B7C" w:rsidP="00E93B7C">
      <w:pPr>
        <w:pStyle w:val="a3"/>
        <w:ind w:firstLine="708"/>
        <w:jc w:val="both"/>
        <w:rPr>
          <w:sz w:val="28"/>
          <w:szCs w:val="28"/>
        </w:rPr>
      </w:pPr>
    </w:p>
    <w:p w:rsidR="004E266E" w:rsidRPr="00383CA3" w:rsidRDefault="004E266E" w:rsidP="004E266E">
      <w:pPr>
        <w:widowControl w:val="0"/>
        <w:autoSpaceDE w:val="0"/>
        <w:autoSpaceDN w:val="0"/>
        <w:adjustRightInd w:val="0"/>
        <w:jc w:val="both"/>
        <w:rPr>
          <w:sz w:val="28"/>
          <w:szCs w:val="28"/>
        </w:rPr>
      </w:pPr>
      <w:r>
        <w:rPr>
          <w:sz w:val="28"/>
          <w:szCs w:val="28"/>
        </w:rPr>
        <w:t>Г</w:t>
      </w:r>
      <w:r w:rsidRPr="00383CA3">
        <w:rPr>
          <w:sz w:val="28"/>
          <w:szCs w:val="28"/>
        </w:rPr>
        <w:t xml:space="preserve">убернатор </w:t>
      </w:r>
    </w:p>
    <w:p w:rsidR="00F77167" w:rsidRDefault="004E266E" w:rsidP="004E266E">
      <w:pPr>
        <w:widowControl w:val="0"/>
        <w:autoSpaceDE w:val="0"/>
        <w:autoSpaceDN w:val="0"/>
        <w:adjustRightInd w:val="0"/>
        <w:jc w:val="both"/>
        <w:rPr>
          <w:sz w:val="28"/>
          <w:szCs w:val="28"/>
        </w:rPr>
      </w:pPr>
      <w:r w:rsidRPr="00383CA3">
        <w:rPr>
          <w:sz w:val="28"/>
          <w:szCs w:val="28"/>
        </w:rPr>
        <w:t xml:space="preserve">Ленинградской области                </w:t>
      </w:r>
      <w:r>
        <w:rPr>
          <w:sz w:val="28"/>
          <w:szCs w:val="28"/>
        </w:rPr>
        <w:t xml:space="preserve">                               </w:t>
      </w:r>
      <w:r w:rsidRPr="00383CA3">
        <w:rPr>
          <w:sz w:val="28"/>
          <w:szCs w:val="28"/>
        </w:rPr>
        <w:t xml:space="preserve"> </w:t>
      </w:r>
      <w:r>
        <w:rPr>
          <w:sz w:val="28"/>
          <w:szCs w:val="28"/>
        </w:rPr>
        <w:t xml:space="preserve">                </w:t>
      </w:r>
      <w:r w:rsidRPr="00383CA3">
        <w:rPr>
          <w:sz w:val="28"/>
          <w:szCs w:val="28"/>
        </w:rPr>
        <w:t>А.Ю. Дрозденко</w:t>
      </w:r>
    </w:p>
    <w:p w:rsidR="00F77167" w:rsidRDefault="00F77167">
      <w:pPr>
        <w:spacing w:after="200" w:line="276" w:lineRule="auto"/>
        <w:rPr>
          <w:sz w:val="28"/>
          <w:szCs w:val="28"/>
        </w:rPr>
        <w:sectPr w:rsidR="00F77167">
          <w:pgSz w:w="11906" w:h="16838"/>
          <w:pgMar w:top="1134" w:right="850" w:bottom="1134" w:left="1701" w:header="708" w:footer="708" w:gutter="0"/>
          <w:cols w:space="708"/>
          <w:docGrid w:linePitch="360"/>
        </w:sectPr>
      </w:pPr>
    </w:p>
    <w:p w:rsidR="00F77167" w:rsidRDefault="00F77167" w:rsidP="00F77167">
      <w:pPr>
        <w:autoSpaceDE w:val="0"/>
        <w:autoSpaceDN w:val="0"/>
        <w:adjustRightInd w:val="0"/>
        <w:ind w:firstLine="10490"/>
        <w:rPr>
          <w:sz w:val="28"/>
          <w:szCs w:val="28"/>
        </w:rPr>
      </w:pPr>
      <w:r w:rsidRPr="00F138C2">
        <w:rPr>
          <w:sz w:val="28"/>
          <w:szCs w:val="28"/>
        </w:rPr>
        <w:lastRenderedPageBreak/>
        <w:t xml:space="preserve">Приложение </w:t>
      </w:r>
      <w:r>
        <w:rPr>
          <w:sz w:val="28"/>
          <w:szCs w:val="28"/>
        </w:rPr>
        <w:t>1</w:t>
      </w:r>
    </w:p>
    <w:p w:rsidR="00F77167" w:rsidRPr="00F138C2" w:rsidRDefault="00F77167" w:rsidP="00F77167">
      <w:pPr>
        <w:autoSpaceDE w:val="0"/>
        <w:autoSpaceDN w:val="0"/>
        <w:adjustRightInd w:val="0"/>
        <w:ind w:firstLine="10490"/>
        <w:rPr>
          <w:sz w:val="28"/>
          <w:szCs w:val="28"/>
        </w:rPr>
      </w:pPr>
      <w:r w:rsidRPr="00F138C2">
        <w:rPr>
          <w:sz w:val="28"/>
          <w:szCs w:val="28"/>
        </w:rPr>
        <w:t>к постановлению Правительства</w:t>
      </w:r>
    </w:p>
    <w:p w:rsidR="00F77167" w:rsidRPr="00F138C2" w:rsidRDefault="00F77167" w:rsidP="00F77167">
      <w:pPr>
        <w:autoSpaceDE w:val="0"/>
        <w:autoSpaceDN w:val="0"/>
        <w:adjustRightInd w:val="0"/>
        <w:ind w:firstLine="10490"/>
        <w:rPr>
          <w:sz w:val="28"/>
          <w:szCs w:val="28"/>
        </w:rPr>
      </w:pPr>
      <w:r w:rsidRPr="00F138C2">
        <w:rPr>
          <w:sz w:val="28"/>
          <w:szCs w:val="28"/>
        </w:rPr>
        <w:t>Ленинградской области</w:t>
      </w:r>
    </w:p>
    <w:p w:rsidR="00F77167" w:rsidRPr="00F138C2" w:rsidRDefault="00F77167" w:rsidP="00F77167">
      <w:pPr>
        <w:autoSpaceDE w:val="0"/>
        <w:autoSpaceDN w:val="0"/>
        <w:adjustRightInd w:val="0"/>
        <w:ind w:firstLine="10490"/>
        <w:rPr>
          <w:sz w:val="28"/>
          <w:szCs w:val="28"/>
        </w:rPr>
      </w:pPr>
      <w:r w:rsidRPr="00F138C2">
        <w:rPr>
          <w:sz w:val="28"/>
          <w:szCs w:val="28"/>
        </w:rPr>
        <w:t>от __________ года №___</w:t>
      </w:r>
    </w:p>
    <w:p w:rsidR="00F77167" w:rsidRPr="00F138C2" w:rsidRDefault="00F77167" w:rsidP="00F77167">
      <w:pPr>
        <w:autoSpaceDE w:val="0"/>
        <w:autoSpaceDN w:val="0"/>
        <w:adjustRightInd w:val="0"/>
        <w:jc w:val="center"/>
        <w:rPr>
          <w:bCs/>
          <w:sz w:val="28"/>
          <w:szCs w:val="28"/>
        </w:rPr>
      </w:pPr>
    </w:p>
    <w:p w:rsidR="00F77167" w:rsidRPr="00DF0FDA" w:rsidRDefault="00F77167" w:rsidP="00F77167">
      <w:pPr>
        <w:autoSpaceDE w:val="0"/>
        <w:autoSpaceDN w:val="0"/>
        <w:adjustRightInd w:val="0"/>
        <w:jc w:val="center"/>
        <w:rPr>
          <w:bCs/>
          <w:sz w:val="28"/>
          <w:szCs w:val="28"/>
        </w:rPr>
      </w:pPr>
      <w:r w:rsidRPr="00DF0FDA">
        <w:rPr>
          <w:bCs/>
          <w:sz w:val="28"/>
          <w:szCs w:val="28"/>
        </w:rPr>
        <w:t xml:space="preserve">ИЗМЕНЕНИЯ, </w:t>
      </w:r>
    </w:p>
    <w:p w:rsidR="00F77167" w:rsidRPr="00935350" w:rsidRDefault="00F77167" w:rsidP="00F77167">
      <w:pPr>
        <w:autoSpaceDE w:val="0"/>
        <w:autoSpaceDN w:val="0"/>
        <w:adjustRightInd w:val="0"/>
        <w:jc w:val="center"/>
        <w:rPr>
          <w:bCs/>
          <w:sz w:val="28"/>
          <w:szCs w:val="28"/>
        </w:rPr>
      </w:pPr>
      <w:r w:rsidRPr="00DF0FDA">
        <w:rPr>
          <w:bCs/>
          <w:sz w:val="28"/>
          <w:szCs w:val="28"/>
        </w:rPr>
        <w:t xml:space="preserve">которые вносятся в постановление Правительства Ленинградской области </w:t>
      </w:r>
      <w:r w:rsidRPr="00DF0FDA">
        <w:rPr>
          <w:bCs/>
          <w:sz w:val="28"/>
          <w:szCs w:val="28"/>
        </w:rPr>
        <w:br/>
        <w:t xml:space="preserve">от 27 декабря 2019 года № 636 «О государственной программе Ленинградской области «Комплексное развитие сельских территорий </w:t>
      </w:r>
      <w:r w:rsidRPr="00935350">
        <w:rPr>
          <w:bCs/>
          <w:sz w:val="28"/>
          <w:szCs w:val="28"/>
        </w:rPr>
        <w:t>Ленинградской области»</w:t>
      </w:r>
    </w:p>
    <w:p w:rsidR="00F77167" w:rsidRPr="00935350" w:rsidRDefault="00F77167" w:rsidP="00F77167">
      <w:pPr>
        <w:autoSpaceDE w:val="0"/>
        <w:autoSpaceDN w:val="0"/>
        <w:adjustRightInd w:val="0"/>
        <w:outlineLvl w:val="0"/>
        <w:rPr>
          <w:sz w:val="28"/>
          <w:szCs w:val="28"/>
        </w:rPr>
      </w:pPr>
    </w:p>
    <w:p w:rsidR="00F77167" w:rsidRPr="00C1348A" w:rsidRDefault="00F77167" w:rsidP="00F77167">
      <w:pPr>
        <w:autoSpaceDE w:val="0"/>
        <w:autoSpaceDN w:val="0"/>
        <w:adjustRightInd w:val="0"/>
        <w:ind w:firstLine="709"/>
        <w:jc w:val="both"/>
        <w:outlineLvl w:val="0"/>
        <w:rPr>
          <w:sz w:val="28"/>
          <w:szCs w:val="28"/>
        </w:rPr>
      </w:pPr>
      <w:r w:rsidRPr="00C1348A">
        <w:rPr>
          <w:sz w:val="28"/>
          <w:szCs w:val="28"/>
        </w:rPr>
        <w:t xml:space="preserve">1. </w:t>
      </w:r>
      <w:proofErr w:type="gramStart"/>
      <w:r w:rsidRPr="00C1348A">
        <w:rPr>
          <w:sz w:val="28"/>
          <w:szCs w:val="28"/>
        </w:rPr>
        <w:t>В приложении к постановлению (Государственная программа Ленинградской области «Комплексное развитие сельских территорий Ленинградской области» (далее – Государственная программа):</w:t>
      </w:r>
      <w:proofErr w:type="gramEnd"/>
    </w:p>
    <w:p w:rsidR="00F77167" w:rsidRPr="00C1348A" w:rsidRDefault="00F77167" w:rsidP="00F77167">
      <w:pPr>
        <w:autoSpaceDE w:val="0"/>
        <w:autoSpaceDN w:val="0"/>
        <w:adjustRightInd w:val="0"/>
        <w:ind w:firstLine="709"/>
        <w:jc w:val="both"/>
        <w:outlineLvl w:val="0"/>
        <w:rPr>
          <w:sz w:val="28"/>
          <w:szCs w:val="28"/>
        </w:rPr>
      </w:pPr>
      <w:r w:rsidRPr="00C1348A">
        <w:rPr>
          <w:sz w:val="28"/>
          <w:szCs w:val="28"/>
        </w:rPr>
        <w:t>1) в паспорте Государственной программы позицию «Финансовое обеспечение Государственной программы» изложить в следующей редакции:</w:t>
      </w:r>
    </w:p>
    <w:p w:rsidR="00F77167" w:rsidRPr="00C1348A" w:rsidRDefault="00F77167" w:rsidP="00F77167">
      <w:pPr>
        <w:autoSpaceDE w:val="0"/>
        <w:autoSpaceDN w:val="0"/>
        <w:adjustRightInd w:val="0"/>
        <w:ind w:firstLine="709"/>
        <w:jc w:val="both"/>
        <w:outlineLvl w:val="0"/>
        <w:rPr>
          <w:sz w:val="28"/>
          <w:szCs w:val="28"/>
          <w:highlight w:val="yellow"/>
        </w:rPr>
      </w:pPr>
    </w:p>
    <w:tbl>
      <w:tblPr>
        <w:tblStyle w:val="ad"/>
        <w:tblW w:w="0" w:type="auto"/>
        <w:tblLook w:val="04A0" w:firstRow="1" w:lastRow="0" w:firstColumn="1" w:lastColumn="0" w:noHBand="0" w:noVBand="1"/>
      </w:tblPr>
      <w:tblGrid>
        <w:gridCol w:w="392"/>
        <w:gridCol w:w="2282"/>
        <w:gridCol w:w="6488"/>
        <w:gridCol w:w="434"/>
      </w:tblGrid>
      <w:tr w:rsidR="00F77167" w:rsidRPr="00C1348A" w:rsidTr="009C2979">
        <w:tc>
          <w:tcPr>
            <w:tcW w:w="392" w:type="dxa"/>
            <w:tcBorders>
              <w:top w:val="nil"/>
              <w:left w:val="nil"/>
              <w:bottom w:val="nil"/>
              <w:right w:val="single" w:sz="4" w:space="0" w:color="auto"/>
            </w:tcBorders>
          </w:tcPr>
          <w:p w:rsidR="00F77167" w:rsidRPr="00C1348A" w:rsidRDefault="00F77167" w:rsidP="009C2979">
            <w:pPr>
              <w:autoSpaceDE w:val="0"/>
              <w:autoSpaceDN w:val="0"/>
              <w:adjustRightInd w:val="0"/>
              <w:jc w:val="right"/>
              <w:outlineLvl w:val="0"/>
              <w:rPr>
                <w:sz w:val="28"/>
                <w:szCs w:val="28"/>
              </w:rPr>
            </w:pPr>
            <w:r w:rsidRPr="00C1348A">
              <w:rPr>
                <w:sz w:val="28"/>
                <w:szCs w:val="28"/>
              </w:rPr>
              <w:t>«</w:t>
            </w:r>
          </w:p>
        </w:tc>
        <w:tc>
          <w:tcPr>
            <w:tcW w:w="2282" w:type="dxa"/>
            <w:tcBorders>
              <w:left w:val="single" w:sz="4" w:space="0" w:color="auto"/>
            </w:tcBorders>
          </w:tcPr>
          <w:p w:rsidR="00F77167" w:rsidRPr="00C1348A" w:rsidRDefault="00F77167" w:rsidP="009C2979">
            <w:pPr>
              <w:widowControl w:val="0"/>
              <w:autoSpaceDE w:val="0"/>
              <w:autoSpaceDN w:val="0"/>
              <w:rPr>
                <w:sz w:val="28"/>
                <w:szCs w:val="28"/>
              </w:rPr>
            </w:pPr>
            <w:r w:rsidRPr="00C1348A">
              <w:rPr>
                <w:sz w:val="28"/>
                <w:szCs w:val="28"/>
              </w:rPr>
              <w:t xml:space="preserve">Финансовое обеспечение Государственной программы </w:t>
            </w:r>
          </w:p>
        </w:tc>
        <w:tc>
          <w:tcPr>
            <w:tcW w:w="6488" w:type="dxa"/>
            <w:tcBorders>
              <w:right w:val="single" w:sz="4" w:space="0" w:color="auto"/>
            </w:tcBorders>
          </w:tcPr>
          <w:p w:rsidR="00F77167" w:rsidRPr="00C1348A" w:rsidRDefault="00F77167" w:rsidP="009C2979">
            <w:pPr>
              <w:widowControl w:val="0"/>
              <w:autoSpaceDE w:val="0"/>
              <w:autoSpaceDN w:val="0"/>
              <w:jc w:val="both"/>
              <w:rPr>
                <w:sz w:val="28"/>
                <w:szCs w:val="28"/>
              </w:rPr>
            </w:pPr>
            <w:r w:rsidRPr="00C1348A">
              <w:rPr>
                <w:sz w:val="28"/>
                <w:szCs w:val="28"/>
              </w:rPr>
              <w:t xml:space="preserve">Финансовое обеспечение Государственной программы составляет </w:t>
            </w:r>
            <w:r>
              <w:rPr>
                <w:sz w:val="28"/>
                <w:szCs w:val="28"/>
              </w:rPr>
              <w:t>8 705 816,048</w:t>
            </w:r>
            <w:r w:rsidRPr="00C1348A">
              <w:rPr>
                <w:sz w:val="28"/>
                <w:szCs w:val="28"/>
              </w:rPr>
              <w:t xml:space="preserve"> тыс. рублей, </w:t>
            </w:r>
            <w:r w:rsidRPr="00C1348A">
              <w:rPr>
                <w:sz w:val="28"/>
                <w:szCs w:val="28"/>
              </w:rPr>
              <w:br/>
              <w:t>в том числе:</w:t>
            </w:r>
          </w:p>
          <w:p w:rsidR="00F77167" w:rsidRPr="00C1348A" w:rsidRDefault="00F77167" w:rsidP="009C2979">
            <w:pPr>
              <w:widowControl w:val="0"/>
              <w:autoSpaceDE w:val="0"/>
              <w:autoSpaceDN w:val="0"/>
              <w:jc w:val="both"/>
              <w:rPr>
                <w:sz w:val="28"/>
                <w:szCs w:val="28"/>
              </w:rPr>
            </w:pPr>
            <w:r w:rsidRPr="00C1348A">
              <w:rPr>
                <w:sz w:val="28"/>
                <w:szCs w:val="28"/>
              </w:rPr>
              <w:t xml:space="preserve">2020 год – </w:t>
            </w:r>
            <w:r>
              <w:rPr>
                <w:sz w:val="28"/>
                <w:szCs w:val="28"/>
              </w:rPr>
              <w:t xml:space="preserve">2 001 658,842 </w:t>
            </w:r>
            <w:r w:rsidRPr="00C1348A">
              <w:rPr>
                <w:sz w:val="28"/>
                <w:szCs w:val="28"/>
              </w:rPr>
              <w:t>тыс. рублей,</w:t>
            </w:r>
          </w:p>
          <w:p w:rsidR="00F77167" w:rsidRPr="00C1348A" w:rsidRDefault="00F77167" w:rsidP="009C2979">
            <w:pPr>
              <w:widowControl w:val="0"/>
              <w:autoSpaceDE w:val="0"/>
              <w:autoSpaceDN w:val="0"/>
              <w:jc w:val="both"/>
              <w:rPr>
                <w:sz w:val="28"/>
                <w:szCs w:val="28"/>
              </w:rPr>
            </w:pPr>
            <w:r w:rsidRPr="00C1348A">
              <w:rPr>
                <w:sz w:val="28"/>
                <w:szCs w:val="28"/>
              </w:rPr>
              <w:t>2021 год – 2</w:t>
            </w:r>
            <w:r>
              <w:rPr>
                <w:sz w:val="28"/>
                <w:szCs w:val="28"/>
              </w:rPr>
              <w:t> 992 285,543</w:t>
            </w:r>
            <w:r w:rsidRPr="00C1348A">
              <w:rPr>
                <w:sz w:val="28"/>
                <w:szCs w:val="28"/>
              </w:rPr>
              <w:t xml:space="preserve"> тыс. рублей,</w:t>
            </w:r>
          </w:p>
          <w:p w:rsidR="00F77167" w:rsidRPr="00C1348A" w:rsidRDefault="00F77167" w:rsidP="009C2979">
            <w:pPr>
              <w:widowControl w:val="0"/>
              <w:autoSpaceDE w:val="0"/>
              <w:autoSpaceDN w:val="0"/>
              <w:jc w:val="both"/>
              <w:rPr>
                <w:sz w:val="28"/>
                <w:szCs w:val="28"/>
              </w:rPr>
            </w:pPr>
            <w:r w:rsidRPr="00C1348A">
              <w:rPr>
                <w:sz w:val="28"/>
                <w:szCs w:val="28"/>
              </w:rPr>
              <w:t>2022 год – 1</w:t>
            </w:r>
            <w:r>
              <w:rPr>
                <w:sz w:val="28"/>
                <w:szCs w:val="28"/>
              </w:rPr>
              <w:t> 208 997,231</w:t>
            </w:r>
            <w:r w:rsidRPr="00C1348A">
              <w:rPr>
                <w:sz w:val="28"/>
                <w:szCs w:val="28"/>
              </w:rPr>
              <w:t xml:space="preserve"> тыс. рублей,</w:t>
            </w:r>
          </w:p>
          <w:p w:rsidR="00F77167" w:rsidRPr="00C1348A" w:rsidRDefault="00F77167" w:rsidP="009C2979">
            <w:pPr>
              <w:widowControl w:val="0"/>
              <w:autoSpaceDE w:val="0"/>
              <w:autoSpaceDN w:val="0"/>
              <w:jc w:val="both"/>
              <w:rPr>
                <w:sz w:val="28"/>
                <w:szCs w:val="28"/>
              </w:rPr>
            </w:pPr>
            <w:r w:rsidRPr="00C1348A">
              <w:rPr>
                <w:sz w:val="28"/>
                <w:szCs w:val="28"/>
              </w:rPr>
              <w:t>2023 год – 1 310 353,701 тыс. рублей,</w:t>
            </w:r>
          </w:p>
          <w:p w:rsidR="00F77167" w:rsidRPr="00C1348A" w:rsidRDefault="00F77167" w:rsidP="009C2979">
            <w:pPr>
              <w:widowControl w:val="0"/>
              <w:autoSpaceDE w:val="0"/>
              <w:autoSpaceDN w:val="0"/>
              <w:jc w:val="both"/>
              <w:rPr>
                <w:sz w:val="28"/>
                <w:szCs w:val="28"/>
              </w:rPr>
            </w:pPr>
            <w:r w:rsidRPr="00C1348A">
              <w:rPr>
                <w:sz w:val="28"/>
                <w:szCs w:val="28"/>
              </w:rPr>
              <w:t>2024 год – 1 192 520,731 тыс. рублей</w:t>
            </w:r>
          </w:p>
        </w:tc>
        <w:tc>
          <w:tcPr>
            <w:tcW w:w="409" w:type="dxa"/>
            <w:tcBorders>
              <w:top w:val="nil"/>
              <w:left w:val="single" w:sz="4" w:space="0" w:color="auto"/>
              <w:bottom w:val="nil"/>
              <w:right w:val="nil"/>
            </w:tcBorders>
          </w:tcPr>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r w:rsidRPr="00C1348A">
              <w:rPr>
                <w:sz w:val="28"/>
                <w:szCs w:val="28"/>
              </w:rPr>
              <w:t>»;</w:t>
            </w:r>
          </w:p>
        </w:tc>
      </w:tr>
    </w:tbl>
    <w:p w:rsidR="00F77167" w:rsidRPr="00C1348A" w:rsidRDefault="00F77167" w:rsidP="00F77167">
      <w:pPr>
        <w:autoSpaceDE w:val="0"/>
        <w:autoSpaceDN w:val="0"/>
        <w:adjustRightInd w:val="0"/>
        <w:ind w:firstLine="708"/>
        <w:rPr>
          <w:sz w:val="28"/>
          <w:szCs w:val="28"/>
        </w:rPr>
      </w:pPr>
    </w:p>
    <w:p w:rsidR="00F77167" w:rsidRPr="00C1348A" w:rsidRDefault="00F77167" w:rsidP="00F77167">
      <w:pPr>
        <w:autoSpaceDE w:val="0"/>
        <w:autoSpaceDN w:val="0"/>
        <w:adjustRightInd w:val="0"/>
        <w:ind w:firstLine="709"/>
        <w:jc w:val="both"/>
        <w:outlineLvl w:val="0"/>
        <w:rPr>
          <w:sz w:val="28"/>
          <w:szCs w:val="28"/>
        </w:rPr>
      </w:pPr>
      <w:r w:rsidRPr="00C1348A">
        <w:rPr>
          <w:sz w:val="28"/>
          <w:szCs w:val="28"/>
        </w:rPr>
        <w:t>2) в подпрограмме «Создание условий для обеспечения доступным и комфортным жильем сельского населения Ленинградской области»:</w:t>
      </w:r>
    </w:p>
    <w:p w:rsidR="00F77167" w:rsidRPr="00C1348A" w:rsidRDefault="00F77167" w:rsidP="00F77167">
      <w:pPr>
        <w:autoSpaceDE w:val="0"/>
        <w:autoSpaceDN w:val="0"/>
        <w:adjustRightInd w:val="0"/>
        <w:ind w:firstLine="709"/>
        <w:jc w:val="both"/>
        <w:outlineLvl w:val="0"/>
        <w:rPr>
          <w:sz w:val="28"/>
          <w:szCs w:val="28"/>
        </w:rPr>
      </w:pPr>
      <w:r w:rsidRPr="008B3F8F">
        <w:rPr>
          <w:sz w:val="28"/>
          <w:szCs w:val="28"/>
        </w:rPr>
        <w:t>в паспорте подпрограммы позицию «Финансовое обеспечение подпрограммы» изложить в следующей редакции:</w:t>
      </w:r>
    </w:p>
    <w:tbl>
      <w:tblPr>
        <w:tblStyle w:val="ad"/>
        <w:tblW w:w="0" w:type="auto"/>
        <w:tblLook w:val="04A0" w:firstRow="1" w:lastRow="0" w:firstColumn="1" w:lastColumn="0" w:noHBand="0" w:noVBand="1"/>
      </w:tblPr>
      <w:tblGrid>
        <w:gridCol w:w="392"/>
        <w:gridCol w:w="2280"/>
        <w:gridCol w:w="6464"/>
        <w:gridCol w:w="434"/>
      </w:tblGrid>
      <w:tr w:rsidR="00F77167" w:rsidRPr="00C1348A" w:rsidTr="009C2979">
        <w:tc>
          <w:tcPr>
            <w:tcW w:w="392" w:type="dxa"/>
            <w:tcBorders>
              <w:top w:val="nil"/>
              <w:left w:val="nil"/>
              <w:bottom w:val="nil"/>
              <w:right w:val="single" w:sz="4" w:space="0" w:color="auto"/>
            </w:tcBorders>
          </w:tcPr>
          <w:p w:rsidR="00F77167" w:rsidRPr="00C1348A" w:rsidRDefault="00F77167" w:rsidP="009C2979">
            <w:pPr>
              <w:autoSpaceDE w:val="0"/>
              <w:autoSpaceDN w:val="0"/>
              <w:adjustRightInd w:val="0"/>
              <w:jc w:val="right"/>
              <w:outlineLvl w:val="0"/>
              <w:rPr>
                <w:sz w:val="28"/>
                <w:szCs w:val="28"/>
              </w:rPr>
            </w:pPr>
            <w:r w:rsidRPr="00C1348A">
              <w:rPr>
                <w:sz w:val="28"/>
                <w:szCs w:val="28"/>
              </w:rPr>
              <w:t>«</w:t>
            </w:r>
          </w:p>
        </w:tc>
        <w:tc>
          <w:tcPr>
            <w:tcW w:w="2280" w:type="dxa"/>
            <w:tcBorders>
              <w:left w:val="single" w:sz="4" w:space="0" w:color="auto"/>
            </w:tcBorders>
          </w:tcPr>
          <w:p w:rsidR="00F77167" w:rsidRPr="00C1348A" w:rsidRDefault="00F77167" w:rsidP="009C2979">
            <w:pPr>
              <w:widowControl w:val="0"/>
              <w:autoSpaceDE w:val="0"/>
              <w:autoSpaceDN w:val="0"/>
              <w:rPr>
                <w:sz w:val="28"/>
                <w:szCs w:val="28"/>
              </w:rPr>
            </w:pPr>
            <w:r w:rsidRPr="00C1348A">
              <w:rPr>
                <w:sz w:val="28"/>
                <w:szCs w:val="28"/>
              </w:rPr>
              <w:t>Финансовое обеспечение подпрограммы</w:t>
            </w:r>
          </w:p>
        </w:tc>
        <w:tc>
          <w:tcPr>
            <w:tcW w:w="6464" w:type="dxa"/>
            <w:tcBorders>
              <w:right w:val="single" w:sz="4" w:space="0" w:color="auto"/>
            </w:tcBorders>
          </w:tcPr>
          <w:p w:rsidR="00F77167" w:rsidRPr="00C1348A" w:rsidRDefault="00F77167" w:rsidP="009C2979">
            <w:pPr>
              <w:widowControl w:val="0"/>
              <w:autoSpaceDE w:val="0"/>
              <w:autoSpaceDN w:val="0"/>
              <w:jc w:val="both"/>
              <w:rPr>
                <w:sz w:val="28"/>
                <w:szCs w:val="28"/>
              </w:rPr>
            </w:pPr>
            <w:r w:rsidRPr="00C1348A">
              <w:rPr>
                <w:sz w:val="28"/>
                <w:szCs w:val="28"/>
              </w:rPr>
              <w:t xml:space="preserve">Финансовое обеспечение подпрограммы составляет 1 326 561,971 тыс. рублей, </w:t>
            </w:r>
            <w:r w:rsidRPr="00C1348A">
              <w:rPr>
                <w:sz w:val="28"/>
                <w:szCs w:val="28"/>
              </w:rPr>
              <w:br/>
              <w:t>в том числе:</w:t>
            </w:r>
          </w:p>
          <w:p w:rsidR="00F77167" w:rsidRPr="00C1348A" w:rsidRDefault="00F77167" w:rsidP="009C2979">
            <w:pPr>
              <w:widowControl w:val="0"/>
              <w:autoSpaceDE w:val="0"/>
              <w:autoSpaceDN w:val="0"/>
              <w:jc w:val="both"/>
              <w:rPr>
                <w:sz w:val="28"/>
                <w:szCs w:val="28"/>
              </w:rPr>
            </w:pPr>
            <w:r w:rsidRPr="00C1348A">
              <w:rPr>
                <w:sz w:val="28"/>
                <w:szCs w:val="28"/>
              </w:rPr>
              <w:t>2020 год – 234 670,000 тыс. рублей,</w:t>
            </w:r>
          </w:p>
          <w:p w:rsidR="00F77167" w:rsidRPr="00C1348A" w:rsidRDefault="00F77167" w:rsidP="009C2979">
            <w:pPr>
              <w:widowControl w:val="0"/>
              <w:autoSpaceDE w:val="0"/>
              <w:autoSpaceDN w:val="0"/>
              <w:jc w:val="both"/>
              <w:rPr>
                <w:sz w:val="28"/>
                <w:szCs w:val="28"/>
              </w:rPr>
            </w:pPr>
            <w:r w:rsidRPr="00C1348A">
              <w:rPr>
                <w:sz w:val="28"/>
                <w:szCs w:val="28"/>
              </w:rPr>
              <w:t>2021 год – 233 397,276  тыс. рублей,</w:t>
            </w:r>
          </w:p>
          <w:p w:rsidR="00F77167" w:rsidRPr="00C1348A" w:rsidRDefault="00F77167" w:rsidP="009C2979">
            <w:pPr>
              <w:widowControl w:val="0"/>
              <w:autoSpaceDE w:val="0"/>
              <w:autoSpaceDN w:val="0"/>
              <w:jc w:val="both"/>
              <w:rPr>
                <w:sz w:val="28"/>
                <w:szCs w:val="28"/>
              </w:rPr>
            </w:pPr>
            <w:r w:rsidRPr="00C1348A">
              <w:rPr>
                <w:sz w:val="28"/>
                <w:szCs w:val="28"/>
              </w:rPr>
              <w:t>2022 год – 228 783,100 тыс. рублей,</w:t>
            </w:r>
          </w:p>
          <w:p w:rsidR="00F77167" w:rsidRPr="00C1348A" w:rsidRDefault="00F77167" w:rsidP="009C2979">
            <w:pPr>
              <w:widowControl w:val="0"/>
              <w:autoSpaceDE w:val="0"/>
              <w:autoSpaceDN w:val="0"/>
              <w:jc w:val="both"/>
              <w:rPr>
                <w:sz w:val="28"/>
                <w:szCs w:val="28"/>
              </w:rPr>
            </w:pPr>
            <w:r w:rsidRPr="00C1348A">
              <w:rPr>
                <w:sz w:val="28"/>
                <w:szCs w:val="28"/>
              </w:rPr>
              <w:t>2023 год – 230 883,493 тыс. рублей,</w:t>
            </w:r>
          </w:p>
          <w:p w:rsidR="00F77167" w:rsidRPr="00C1348A" w:rsidRDefault="00F77167" w:rsidP="009C2979">
            <w:pPr>
              <w:widowControl w:val="0"/>
              <w:autoSpaceDE w:val="0"/>
              <w:autoSpaceDN w:val="0"/>
              <w:jc w:val="both"/>
              <w:rPr>
                <w:sz w:val="28"/>
                <w:szCs w:val="28"/>
              </w:rPr>
            </w:pPr>
            <w:r w:rsidRPr="00C1348A">
              <w:rPr>
                <w:sz w:val="28"/>
                <w:szCs w:val="28"/>
              </w:rPr>
              <w:t>2024 год – 398 828,102 тыс. рублей</w:t>
            </w:r>
          </w:p>
        </w:tc>
        <w:tc>
          <w:tcPr>
            <w:tcW w:w="434" w:type="dxa"/>
            <w:tcBorders>
              <w:top w:val="nil"/>
              <w:left w:val="single" w:sz="4" w:space="0" w:color="auto"/>
              <w:bottom w:val="nil"/>
              <w:right w:val="nil"/>
            </w:tcBorders>
          </w:tcPr>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r w:rsidRPr="00C1348A">
              <w:rPr>
                <w:sz w:val="28"/>
                <w:szCs w:val="28"/>
              </w:rPr>
              <w:t>»;</w:t>
            </w:r>
          </w:p>
        </w:tc>
      </w:tr>
    </w:tbl>
    <w:p w:rsidR="00F77167" w:rsidRPr="008B3F8F" w:rsidRDefault="00F77167" w:rsidP="00F77167">
      <w:pPr>
        <w:autoSpaceDE w:val="0"/>
        <w:autoSpaceDN w:val="0"/>
        <w:adjustRightInd w:val="0"/>
        <w:jc w:val="both"/>
        <w:outlineLvl w:val="0"/>
        <w:rPr>
          <w:sz w:val="28"/>
          <w:szCs w:val="28"/>
        </w:rPr>
      </w:pPr>
      <w:r w:rsidRPr="008B3F8F">
        <w:rPr>
          <w:sz w:val="28"/>
          <w:szCs w:val="28"/>
        </w:rPr>
        <w:tab/>
        <w:t>3) в подпрограмме «Развитие рынка труда (кадрового потенциала) на сельских территориях Ленинградской области»:</w:t>
      </w:r>
    </w:p>
    <w:p w:rsidR="00F77167" w:rsidRDefault="00F77167" w:rsidP="00F77167">
      <w:pPr>
        <w:autoSpaceDE w:val="0"/>
        <w:autoSpaceDN w:val="0"/>
        <w:adjustRightInd w:val="0"/>
        <w:ind w:firstLine="709"/>
        <w:jc w:val="both"/>
        <w:outlineLvl w:val="0"/>
        <w:rPr>
          <w:sz w:val="28"/>
          <w:szCs w:val="28"/>
        </w:rPr>
      </w:pPr>
      <w:r w:rsidRPr="008B3F8F">
        <w:rPr>
          <w:sz w:val="28"/>
          <w:szCs w:val="28"/>
        </w:rPr>
        <w:t>в паспорте подпрограммы</w:t>
      </w:r>
      <w:r>
        <w:rPr>
          <w:sz w:val="28"/>
          <w:szCs w:val="28"/>
        </w:rPr>
        <w:t>:</w:t>
      </w:r>
    </w:p>
    <w:p w:rsidR="00F77167" w:rsidRPr="008B3F8F" w:rsidRDefault="00F77167" w:rsidP="00F77167">
      <w:pPr>
        <w:autoSpaceDE w:val="0"/>
        <w:autoSpaceDN w:val="0"/>
        <w:adjustRightInd w:val="0"/>
        <w:ind w:firstLine="709"/>
        <w:jc w:val="both"/>
        <w:outlineLvl w:val="0"/>
        <w:rPr>
          <w:sz w:val="28"/>
          <w:szCs w:val="28"/>
        </w:rPr>
      </w:pPr>
      <w:r w:rsidRPr="008B3F8F">
        <w:rPr>
          <w:sz w:val="28"/>
          <w:szCs w:val="28"/>
        </w:rPr>
        <w:t>позицию «Финансовое обеспечение подпрограммы» изложить в следующей редакции:</w:t>
      </w:r>
    </w:p>
    <w:tbl>
      <w:tblPr>
        <w:tblStyle w:val="ad"/>
        <w:tblW w:w="0" w:type="auto"/>
        <w:tblLook w:val="04A0" w:firstRow="1" w:lastRow="0" w:firstColumn="1" w:lastColumn="0" w:noHBand="0" w:noVBand="1"/>
      </w:tblPr>
      <w:tblGrid>
        <w:gridCol w:w="392"/>
        <w:gridCol w:w="2280"/>
        <w:gridCol w:w="6464"/>
        <w:gridCol w:w="434"/>
      </w:tblGrid>
      <w:tr w:rsidR="00F77167" w:rsidRPr="00C1348A" w:rsidTr="009C2979">
        <w:tc>
          <w:tcPr>
            <w:tcW w:w="392" w:type="dxa"/>
            <w:tcBorders>
              <w:top w:val="nil"/>
              <w:left w:val="nil"/>
              <w:bottom w:val="nil"/>
              <w:right w:val="single" w:sz="4" w:space="0" w:color="auto"/>
            </w:tcBorders>
          </w:tcPr>
          <w:p w:rsidR="00F77167" w:rsidRPr="008B3F8F" w:rsidRDefault="00F77167" w:rsidP="009C2979">
            <w:pPr>
              <w:autoSpaceDE w:val="0"/>
              <w:autoSpaceDN w:val="0"/>
              <w:adjustRightInd w:val="0"/>
              <w:jc w:val="right"/>
              <w:outlineLvl w:val="0"/>
              <w:rPr>
                <w:sz w:val="28"/>
                <w:szCs w:val="28"/>
              </w:rPr>
            </w:pPr>
            <w:r w:rsidRPr="008B3F8F">
              <w:rPr>
                <w:sz w:val="28"/>
                <w:szCs w:val="28"/>
              </w:rPr>
              <w:t>«</w:t>
            </w:r>
          </w:p>
        </w:tc>
        <w:tc>
          <w:tcPr>
            <w:tcW w:w="2280" w:type="dxa"/>
            <w:tcBorders>
              <w:left w:val="single" w:sz="4" w:space="0" w:color="auto"/>
            </w:tcBorders>
          </w:tcPr>
          <w:p w:rsidR="00F77167" w:rsidRPr="008B3F8F" w:rsidRDefault="00F77167" w:rsidP="009C2979">
            <w:pPr>
              <w:widowControl w:val="0"/>
              <w:autoSpaceDE w:val="0"/>
              <w:autoSpaceDN w:val="0"/>
              <w:rPr>
                <w:sz w:val="28"/>
                <w:szCs w:val="28"/>
              </w:rPr>
            </w:pPr>
            <w:r w:rsidRPr="008B3F8F">
              <w:rPr>
                <w:sz w:val="28"/>
                <w:szCs w:val="28"/>
              </w:rPr>
              <w:t>Финансовое обеспечение подпрограммы</w:t>
            </w:r>
          </w:p>
        </w:tc>
        <w:tc>
          <w:tcPr>
            <w:tcW w:w="6464" w:type="dxa"/>
            <w:tcBorders>
              <w:right w:val="single" w:sz="4" w:space="0" w:color="auto"/>
            </w:tcBorders>
          </w:tcPr>
          <w:p w:rsidR="00F77167" w:rsidRPr="008B3F8F" w:rsidRDefault="00F77167" w:rsidP="009C2979">
            <w:pPr>
              <w:widowControl w:val="0"/>
              <w:autoSpaceDE w:val="0"/>
              <w:autoSpaceDN w:val="0"/>
              <w:jc w:val="both"/>
              <w:rPr>
                <w:sz w:val="28"/>
                <w:szCs w:val="28"/>
              </w:rPr>
            </w:pPr>
            <w:r w:rsidRPr="008B3F8F">
              <w:rPr>
                <w:sz w:val="28"/>
                <w:szCs w:val="28"/>
              </w:rPr>
              <w:t xml:space="preserve">Финансовое обеспечение подпрограммы составляет 136 001,968 тыс. рублей, </w:t>
            </w:r>
            <w:r w:rsidRPr="008B3F8F">
              <w:rPr>
                <w:sz w:val="28"/>
                <w:szCs w:val="28"/>
              </w:rPr>
              <w:br/>
              <w:t>в том числе:</w:t>
            </w:r>
          </w:p>
          <w:p w:rsidR="00F77167" w:rsidRPr="008B3F8F" w:rsidRDefault="00F77167" w:rsidP="009C2979">
            <w:pPr>
              <w:widowControl w:val="0"/>
              <w:autoSpaceDE w:val="0"/>
              <w:autoSpaceDN w:val="0"/>
              <w:jc w:val="both"/>
              <w:rPr>
                <w:sz w:val="28"/>
                <w:szCs w:val="28"/>
              </w:rPr>
            </w:pPr>
            <w:r w:rsidRPr="008B3F8F">
              <w:rPr>
                <w:sz w:val="28"/>
                <w:szCs w:val="28"/>
              </w:rPr>
              <w:t>2020 год – 8 461,500 тыс. рублей,</w:t>
            </w:r>
          </w:p>
          <w:p w:rsidR="00F77167" w:rsidRPr="008B3F8F" w:rsidRDefault="00F77167" w:rsidP="009C2979">
            <w:pPr>
              <w:widowControl w:val="0"/>
              <w:autoSpaceDE w:val="0"/>
              <w:autoSpaceDN w:val="0"/>
              <w:jc w:val="both"/>
              <w:rPr>
                <w:sz w:val="28"/>
                <w:szCs w:val="28"/>
              </w:rPr>
            </w:pPr>
            <w:r w:rsidRPr="008B3F8F">
              <w:rPr>
                <w:sz w:val="28"/>
                <w:szCs w:val="28"/>
              </w:rPr>
              <w:t>2021 год – 7 896,500  тыс. рублей,</w:t>
            </w:r>
          </w:p>
          <w:p w:rsidR="00F77167" w:rsidRPr="008B3F8F" w:rsidRDefault="00F77167" w:rsidP="009C2979">
            <w:pPr>
              <w:widowControl w:val="0"/>
              <w:autoSpaceDE w:val="0"/>
              <w:autoSpaceDN w:val="0"/>
              <w:jc w:val="both"/>
              <w:rPr>
                <w:sz w:val="28"/>
                <w:szCs w:val="28"/>
              </w:rPr>
            </w:pPr>
            <w:r w:rsidRPr="008B3F8F">
              <w:rPr>
                <w:sz w:val="28"/>
                <w:szCs w:val="28"/>
              </w:rPr>
              <w:t>2022 год – 7 783,500 тыс. рублей,</w:t>
            </w:r>
          </w:p>
          <w:p w:rsidR="00F77167" w:rsidRPr="008B3F8F" w:rsidRDefault="00F77167" w:rsidP="009C2979">
            <w:pPr>
              <w:widowControl w:val="0"/>
              <w:autoSpaceDE w:val="0"/>
              <w:autoSpaceDN w:val="0"/>
              <w:jc w:val="both"/>
              <w:rPr>
                <w:sz w:val="28"/>
                <w:szCs w:val="28"/>
              </w:rPr>
            </w:pPr>
            <w:r w:rsidRPr="008B3F8F">
              <w:rPr>
                <w:sz w:val="28"/>
                <w:szCs w:val="28"/>
              </w:rPr>
              <w:t>2023 год – 10 614,294 тыс. рублей,</w:t>
            </w:r>
          </w:p>
          <w:p w:rsidR="00F77167" w:rsidRPr="008B3F8F" w:rsidRDefault="00F77167" w:rsidP="009C2979">
            <w:pPr>
              <w:widowControl w:val="0"/>
              <w:autoSpaceDE w:val="0"/>
              <w:autoSpaceDN w:val="0"/>
              <w:jc w:val="both"/>
              <w:rPr>
                <w:sz w:val="28"/>
                <w:szCs w:val="28"/>
              </w:rPr>
            </w:pPr>
            <w:r w:rsidRPr="008B3F8F">
              <w:rPr>
                <w:sz w:val="28"/>
                <w:szCs w:val="28"/>
              </w:rPr>
              <w:t>2024 год – 101 246,174 тыс. рублей</w:t>
            </w:r>
          </w:p>
        </w:tc>
        <w:tc>
          <w:tcPr>
            <w:tcW w:w="434" w:type="dxa"/>
            <w:tcBorders>
              <w:top w:val="nil"/>
              <w:left w:val="single" w:sz="4" w:space="0" w:color="auto"/>
              <w:bottom w:val="nil"/>
              <w:right w:val="nil"/>
            </w:tcBorders>
          </w:tcPr>
          <w:p w:rsidR="00F77167" w:rsidRPr="008B3F8F" w:rsidRDefault="00F77167" w:rsidP="009C2979">
            <w:pPr>
              <w:autoSpaceDE w:val="0"/>
              <w:autoSpaceDN w:val="0"/>
              <w:adjustRightInd w:val="0"/>
              <w:jc w:val="both"/>
              <w:outlineLvl w:val="0"/>
              <w:rPr>
                <w:sz w:val="28"/>
                <w:szCs w:val="28"/>
              </w:rPr>
            </w:pPr>
          </w:p>
          <w:p w:rsidR="00F77167" w:rsidRPr="008B3F8F" w:rsidRDefault="00F77167" w:rsidP="009C2979">
            <w:pPr>
              <w:autoSpaceDE w:val="0"/>
              <w:autoSpaceDN w:val="0"/>
              <w:adjustRightInd w:val="0"/>
              <w:jc w:val="both"/>
              <w:outlineLvl w:val="0"/>
              <w:rPr>
                <w:sz w:val="28"/>
                <w:szCs w:val="28"/>
              </w:rPr>
            </w:pPr>
          </w:p>
          <w:p w:rsidR="00F77167" w:rsidRPr="008B3F8F" w:rsidRDefault="00F77167" w:rsidP="009C2979">
            <w:pPr>
              <w:autoSpaceDE w:val="0"/>
              <w:autoSpaceDN w:val="0"/>
              <w:adjustRightInd w:val="0"/>
              <w:jc w:val="both"/>
              <w:outlineLvl w:val="0"/>
              <w:rPr>
                <w:sz w:val="28"/>
                <w:szCs w:val="28"/>
              </w:rPr>
            </w:pPr>
          </w:p>
          <w:p w:rsidR="00F77167" w:rsidRPr="008B3F8F" w:rsidRDefault="00F77167" w:rsidP="009C2979">
            <w:pPr>
              <w:autoSpaceDE w:val="0"/>
              <w:autoSpaceDN w:val="0"/>
              <w:adjustRightInd w:val="0"/>
              <w:jc w:val="both"/>
              <w:outlineLvl w:val="0"/>
              <w:rPr>
                <w:sz w:val="28"/>
                <w:szCs w:val="28"/>
              </w:rPr>
            </w:pPr>
          </w:p>
          <w:p w:rsidR="00F77167" w:rsidRPr="008B3F8F" w:rsidRDefault="00F77167" w:rsidP="009C2979">
            <w:pPr>
              <w:autoSpaceDE w:val="0"/>
              <w:autoSpaceDN w:val="0"/>
              <w:adjustRightInd w:val="0"/>
              <w:jc w:val="both"/>
              <w:outlineLvl w:val="0"/>
              <w:rPr>
                <w:sz w:val="28"/>
                <w:szCs w:val="28"/>
              </w:rPr>
            </w:pPr>
          </w:p>
          <w:p w:rsidR="00F77167" w:rsidRPr="008B3F8F" w:rsidRDefault="00F77167" w:rsidP="009C2979">
            <w:pPr>
              <w:autoSpaceDE w:val="0"/>
              <w:autoSpaceDN w:val="0"/>
              <w:adjustRightInd w:val="0"/>
              <w:jc w:val="both"/>
              <w:outlineLvl w:val="0"/>
              <w:rPr>
                <w:sz w:val="28"/>
                <w:szCs w:val="28"/>
              </w:rPr>
            </w:pPr>
          </w:p>
          <w:p w:rsidR="00F77167" w:rsidRPr="008B3F8F" w:rsidRDefault="00F77167" w:rsidP="009C2979">
            <w:pPr>
              <w:autoSpaceDE w:val="0"/>
              <w:autoSpaceDN w:val="0"/>
              <w:adjustRightInd w:val="0"/>
              <w:jc w:val="both"/>
              <w:outlineLvl w:val="0"/>
              <w:rPr>
                <w:sz w:val="28"/>
                <w:szCs w:val="28"/>
              </w:rPr>
            </w:pPr>
          </w:p>
          <w:p w:rsidR="00F77167" w:rsidRPr="00C1348A" w:rsidRDefault="00F77167" w:rsidP="009C2979">
            <w:pPr>
              <w:autoSpaceDE w:val="0"/>
              <w:autoSpaceDN w:val="0"/>
              <w:adjustRightInd w:val="0"/>
              <w:jc w:val="both"/>
              <w:outlineLvl w:val="0"/>
              <w:rPr>
                <w:sz w:val="28"/>
                <w:szCs w:val="28"/>
              </w:rPr>
            </w:pPr>
            <w:r w:rsidRPr="008B3F8F">
              <w:rPr>
                <w:sz w:val="28"/>
                <w:szCs w:val="28"/>
              </w:rPr>
              <w:t>»;</w:t>
            </w:r>
          </w:p>
        </w:tc>
      </w:tr>
    </w:tbl>
    <w:p w:rsidR="00F77167" w:rsidRPr="00C419FA" w:rsidRDefault="00F77167" w:rsidP="00F77167">
      <w:pPr>
        <w:autoSpaceDE w:val="0"/>
        <w:autoSpaceDN w:val="0"/>
        <w:adjustRightInd w:val="0"/>
        <w:ind w:firstLine="539"/>
        <w:jc w:val="both"/>
        <w:rPr>
          <w:sz w:val="28"/>
          <w:szCs w:val="28"/>
        </w:rPr>
      </w:pPr>
      <w:r w:rsidRPr="00C419FA">
        <w:rPr>
          <w:sz w:val="28"/>
          <w:szCs w:val="28"/>
        </w:rPr>
        <w:t>в позиции "Ожидаемые результаты реализации подпрограммы" цифры "281" заменить цифрами "303";</w:t>
      </w:r>
    </w:p>
    <w:p w:rsidR="00F77167" w:rsidRPr="00C419FA" w:rsidRDefault="00F77167" w:rsidP="00F77167">
      <w:pPr>
        <w:autoSpaceDE w:val="0"/>
        <w:autoSpaceDN w:val="0"/>
        <w:adjustRightInd w:val="0"/>
        <w:ind w:firstLine="539"/>
        <w:jc w:val="both"/>
        <w:rPr>
          <w:sz w:val="28"/>
          <w:szCs w:val="28"/>
        </w:rPr>
      </w:pPr>
      <w:r w:rsidRPr="00C419FA">
        <w:rPr>
          <w:sz w:val="28"/>
          <w:szCs w:val="28"/>
        </w:rPr>
        <w:t>абзац девятый раздела 1 (Обоснование целей, задач и ожидаемые результаты реализации подпрограммы) изложить в следующей редакции:</w:t>
      </w:r>
    </w:p>
    <w:p w:rsidR="00F77167" w:rsidRPr="00C419FA" w:rsidRDefault="00F77167" w:rsidP="00F77167">
      <w:pPr>
        <w:autoSpaceDE w:val="0"/>
        <w:autoSpaceDN w:val="0"/>
        <w:adjustRightInd w:val="0"/>
        <w:ind w:firstLine="539"/>
        <w:jc w:val="both"/>
        <w:rPr>
          <w:sz w:val="28"/>
          <w:szCs w:val="28"/>
        </w:rPr>
      </w:pPr>
      <w:r w:rsidRPr="00C419FA">
        <w:rPr>
          <w:sz w:val="28"/>
          <w:szCs w:val="28"/>
        </w:rPr>
        <w:t>"количество молодых специалистов, получивших социальную поддержку, - 303 человека</w:t>
      </w:r>
      <w:proofErr w:type="gramStart"/>
      <w:r w:rsidRPr="00C419FA">
        <w:rPr>
          <w:sz w:val="28"/>
          <w:szCs w:val="28"/>
        </w:rPr>
        <w:t>.";</w:t>
      </w:r>
      <w:proofErr w:type="gramEnd"/>
    </w:p>
    <w:p w:rsidR="00F77167" w:rsidRDefault="00F77167" w:rsidP="00F77167">
      <w:pPr>
        <w:autoSpaceDE w:val="0"/>
        <w:autoSpaceDN w:val="0"/>
        <w:adjustRightInd w:val="0"/>
        <w:ind w:firstLine="709"/>
        <w:jc w:val="both"/>
        <w:outlineLvl w:val="0"/>
        <w:rPr>
          <w:sz w:val="28"/>
          <w:szCs w:val="28"/>
        </w:rPr>
      </w:pPr>
    </w:p>
    <w:p w:rsidR="00F77167" w:rsidRPr="00C20495" w:rsidRDefault="00F77167" w:rsidP="00F77167">
      <w:pPr>
        <w:autoSpaceDE w:val="0"/>
        <w:autoSpaceDN w:val="0"/>
        <w:adjustRightInd w:val="0"/>
        <w:ind w:firstLine="709"/>
        <w:jc w:val="both"/>
        <w:outlineLvl w:val="0"/>
        <w:rPr>
          <w:sz w:val="28"/>
          <w:szCs w:val="28"/>
        </w:rPr>
      </w:pPr>
      <w:r w:rsidRPr="00C20495">
        <w:rPr>
          <w:sz w:val="28"/>
          <w:szCs w:val="28"/>
        </w:rPr>
        <w:t>4) в подпрограмме «Развитие транспортной инфраструктуры и благоустройства сельских территорий Ленинградской области»:</w:t>
      </w:r>
    </w:p>
    <w:p w:rsidR="00F77167" w:rsidRDefault="00F77167" w:rsidP="00F77167">
      <w:pPr>
        <w:autoSpaceDE w:val="0"/>
        <w:autoSpaceDN w:val="0"/>
        <w:adjustRightInd w:val="0"/>
        <w:ind w:firstLine="709"/>
        <w:jc w:val="both"/>
        <w:outlineLvl w:val="0"/>
        <w:rPr>
          <w:sz w:val="28"/>
          <w:szCs w:val="28"/>
        </w:rPr>
      </w:pPr>
      <w:r w:rsidRPr="00C20495">
        <w:rPr>
          <w:sz w:val="28"/>
          <w:szCs w:val="28"/>
        </w:rPr>
        <w:t>в паспорте подпрограммы позицию «Финансовое обеспечение подпрограммы» изложить в следующей редакции:</w:t>
      </w:r>
    </w:p>
    <w:p w:rsidR="00F77167" w:rsidRPr="00C20495" w:rsidRDefault="00F77167" w:rsidP="00F77167">
      <w:pPr>
        <w:autoSpaceDE w:val="0"/>
        <w:autoSpaceDN w:val="0"/>
        <w:adjustRightInd w:val="0"/>
        <w:ind w:firstLine="709"/>
        <w:jc w:val="both"/>
        <w:outlineLvl w:val="0"/>
        <w:rPr>
          <w:sz w:val="28"/>
          <w:szCs w:val="28"/>
        </w:rPr>
      </w:pPr>
    </w:p>
    <w:tbl>
      <w:tblPr>
        <w:tblStyle w:val="ad"/>
        <w:tblW w:w="0" w:type="auto"/>
        <w:tblLook w:val="04A0" w:firstRow="1" w:lastRow="0" w:firstColumn="1" w:lastColumn="0" w:noHBand="0" w:noVBand="1"/>
      </w:tblPr>
      <w:tblGrid>
        <w:gridCol w:w="392"/>
        <w:gridCol w:w="2282"/>
        <w:gridCol w:w="6488"/>
        <w:gridCol w:w="434"/>
      </w:tblGrid>
      <w:tr w:rsidR="00F77167" w:rsidRPr="00C20495" w:rsidTr="009C2979">
        <w:tc>
          <w:tcPr>
            <w:tcW w:w="392" w:type="dxa"/>
            <w:tcBorders>
              <w:top w:val="nil"/>
              <w:left w:val="nil"/>
              <w:bottom w:val="nil"/>
              <w:right w:val="single" w:sz="4" w:space="0" w:color="auto"/>
            </w:tcBorders>
          </w:tcPr>
          <w:p w:rsidR="00F77167" w:rsidRPr="00C20495" w:rsidRDefault="00F77167" w:rsidP="009C2979">
            <w:pPr>
              <w:autoSpaceDE w:val="0"/>
              <w:autoSpaceDN w:val="0"/>
              <w:adjustRightInd w:val="0"/>
              <w:jc w:val="right"/>
              <w:outlineLvl w:val="0"/>
              <w:rPr>
                <w:sz w:val="28"/>
                <w:szCs w:val="28"/>
              </w:rPr>
            </w:pPr>
            <w:r w:rsidRPr="00C20495">
              <w:rPr>
                <w:sz w:val="28"/>
                <w:szCs w:val="28"/>
              </w:rPr>
              <w:t>«</w:t>
            </w:r>
          </w:p>
        </w:tc>
        <w:tc>
          <w:tcPr>
            <w:tcW w:w="2282" w:type="dxa"/>
            <w:tcBorders>
              <w:left w:val="single" w:sz="4" w:space="0" w:color="auto"/>
            </w:tcBorders>
          </w:tcPr>
          <w:p w:rsidR="00F77167" w:rsidRPr="00C20495" w:rsidRDefault="00F77167" w:rsidP="009C2979">
            <w:pPr>
              <w:widowControl w:val="0"/>
              <w:autoSpaceDE w:val="0"/>
              <w:autoSpaceDN w:val="0"/>
              <w:rPr>
                <w:sz w:val="28"/>
                <w:szCs w:val="28"/>
              </w:rPr>
            </w:pPr>
            <w:r w:rsidRPr="00C20495">
              <w:rPr>
                <w:sz w:val="28"/>
                <w:szCs w:val="28"/>
              </w:rPr>
              <w:t>Финансовое обеспечение подпрограммы</w:t>
            </w:r>
          </w:p>
        </w:tc>
        <w:tc>
          <w:tcPr>
            <w:tcW w:w="6488" w:type="dxa"/>
            <w:tcBorders>
              <w:right w:val="single" w:sz="4" w:space="0" w:color="auto"/>
            </w:tcBorders>
          </w:tcPr>
          <w:p w:rsidR="00F77167" w:rsidRPr="00C20495" w:rsidRDefault="00F77167" w:rsidP="009C2979">
            <w:pPr>
              <w:widowControl w:val="0"/>
              <w:autoSpaceDE w:val="0"/>
              <w:autoSpaceDN w:val="0"/>
              <w:jc w:val="both"/>
              <w:rPr>
                <w:sz w:val="28"/>
                <w:szCs w:val="28"/>
              </w:rPr>
            </w:pPr>
            <w:r w:rsidRPr="00C20495">
              <w:rPr>
                <w:sz w:val="28"/>
                <w:szCs w:val="28"/>
              </w:rPr>
              <w:t xml:space="preserve">Финансовое обеспечение подпрограммы составляет </w:t>
            </w:r>
            <w:r>
              <w:rPr>
                <w:sz w:val="28"/>
                <w:szCs w:val="28"/>
              </w:rPr>
              <w:t xml:space="preserve"> 2 846 210,318</w:t>
            </w:r>
            <w:r w:rsidRPr="00C20495">
              <w:rPr>
                <w:sz w:val="28"/>
                <w:szCs w:val="28"/>
              </w:rPr>
              <w:t xml:space="preserve"> тыс. рублей, </w:t>
            </w:r>
            <w:r w:rsidRPr="00C20495">
              <w:rPr>
                <w:sz w:val="28"/>
                <w:szCs w:val="28"/>
              </w:rPr>
              <w:br/>
              <w:t>в том числе:</w:t>
            </w:r>
          </w:p>
          <w:p w:rsidR="00F77167" w:rsidRPr="00C20495" w:rsidRDefault="00F77167" w:rsidP="009C2979">
            <w:pPr>
              <w:widowControl w:val="0"/>
              <w:autoSpaceDE w:val="0"/>
              <w:autoSpaceDN w:val="0"/>
              <w:jc w:val="both"/>
              <w:rPr>
                <w:sz w:val="28"/>
                <w:szCs w:val="28"/>
              </w:rPr>
            </w:pPr>
            <w:r w:rsidRPr="00C20495">
              <w:rPr>
                <w:sz w:val="28"/>
                <w:szCs w:val="28"/>
              </w:rPr>
              <w:t xml:space="preserve">2020 год – </w:t>
            </w:r>
            <w:r>
              <w:rPr>
                <w:sz w:val="28"/>
                <w:szCs w:val="28"/>
              </w:rPr>
              <w:t>460 128,554</w:t>
            </w:r>
            <w:r w:rsidRPr="00C20495">
              <w:rPr>
                <w:sz w:val="28"/>
                <w:szCs w:val="28"/>
              </w:rPr>
              <w:t xml:space="preserve"> тыс. рублей,</w:t>
            </w:r>
          </w:p>
          <w:p w:rsidR="00F77167" w:rsidRPr="00C20495" w:rsidRDefault="00F77167" w:rsidP="009C2979">
            <w:pPr>
              <w:widowControl w:val="0"/>
              <w:autoSpaceDE w:val="0"/>
              <w:autoSpaceDN w:val="0"/>
              <w:jc w:val="both"/>
              <w:rPr>
                <w:sz w:val="28"/>
                <w:szCs w:val="28"/>
              </w:rPr>
            </w:pPr>
            <w:r w:rsidRPr="00C20495">
              <w:rPr>
                <w:sz w:val="28"/>
                <w:szCs w:val="28"/>
              </w:rPr>
              <w:t xml:space="preserve">2021 год – </w:t>
            </w:r>
            <w:r>
              <w:rPr>
                <w:sz w:val="28"/>
                <w:szCs w:val="28"/>
              </w:rPr>
              <w:t>685 418,174</w:t>
            </w:r>
            <w:r w:rsidRPr="00C20495">
              <w:rPr>
                <w:sz w:val="28"/>
                <w:szCs w:val="28"/>
              </w:rPr>
              <w:t xml:space="preserve">  тыс. рублей,</w:t>
            </w:r>
          </w:p>
          <w:p w:rsidR="00F77167" w:rsidRPr="00C20495" w:rsidRDefault="00F77167" w:rsidP="009C2979">
            <w:pPr>
              <w:widowControl w:val="0"/>
              <w:autoSpaceDE w:val="0"/>
              <w:autoSpaceDN w:val="0"/>
              <w:jc w:val="both"/>
              <w:rPr>
                <w:sz w:val="28"/>
                <w:szCs w:val="28"/>
              </w:rPr>
            </w:pPr>
            <w:r w:rsidRPr="00C20495">
              <w:rPr>
                <w:sz w:val="28"/>
                <w:szCs w:val="28"/>
              </w:rPr>
              <w:t xml:space="preserve">2022 год – </w:t>
            </w:r>
            <w:r>
              <w:rPr>
                <w:sz w:val="28"/>
                <w:szCs w:val="28"/>
              </w:rPr>
              <w:t>647 916,071</w:t>
            </w:r>
            <w:r w:rsidRPr="00C20495">
              <w:rPr>
                <w:sz w:val="28"/>
                <w:szCs w:val="28"/>
              </w:rPr>
              <w:t xml:space="preserve"> тыс. рублей,</w:t>
            </w:r>
          </w:p>
          <w:p w:rsidR="00F77167" w:rsidRPr="00C20495" w:rsidRDefault="00F77167" w:rsidP="009C2979">
            <w:pPr>
              <w:widowControl w:val="0"/>
              <w:autoSpaceDE w:val="0"/>
              <w:autoSpaceDN w:val="0"/>
              <w:jc w:val="both"/>
              <w:rPr>
                <w:sz w:val="28"/>
                <w:szCs w:val="28"/>
              </w:rPr>
            </w:pPr>
            <w:r w:rsidRPr="00C20495">
              <w:rPr>
                <w:sz w:val="28"/>
                <w:szCs w:val="28"/>
              </w:rPr>
              <w:t xml:space="preserve">2023 год – </w:t>
            </w:r>
            <w:r>
              <w:rPr>
                <w:sz w:val="28"/>
                <w:szCs w:val="28"/>
              </w:rPr>
              <w:t>707 835,913</w:t>
            </w:r>
            <w:r w:rsidRPr="00C20495">
              <w:rPr>
                <w:sz w:val="28"/>
                <w:szCs w:val="28"/>
              </w:rPr>
              <w:t xml:space="preserve"> тыс. рублей,</w:t>
            </w:r>
          </w:p>
          <w:p w:rsidR="00F77167" w:rsidRPr="00C20495" w:rsidRDefault="00F77167" w:rsidP="009C2979">
            <w:pPr>
              <w:widowControl w:val="0"/>
              <w:autoSpaceDE w:val="0"/>
              <w:autoSpaceDN w:val="0"/>
              <w:jc w:val="both"/>
              <w:rPr>
                <w:sz w:val="28"/>
                <w:szCs w:val="28"/>
              </w:rPr>
            </w:pPr>
            <w:r w:rsidRPr="00C20495">
              <w:rPr>
                <w:sz w:val="28"/>
                <w:szCs w:val="28"/>
              </w:rPr>
              <w:t>2024 год – 344 911,604 тыс. рублей</w:t>
            </w:r>
          </w:p>
        </w:tc>
        <w:tc>
          <w:tcPr>
            <w:tcW w:w="409" w:type="dxa"/>
            <w:tcBorders>
              <w:top w:val="nil"/>
              <w:left w:val="single" w:sz="4" w:space="0" w:color="auto"/>
              <w:bottom w:val="nil"/>
              <w:right w:val="nil"/>
            </w:tcBorders>
          </w:tcPr>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r w:rsidRPr="00C20495">
              <w:rPr>
                <w:sz w:val="28"/>
                <w:szCs w:val="28"/>
              </w:rPr>
              <w:t>»;</w:t>
            </w:r>
          </w:p>
        </w:tc>
      </w:tr>
    </w:tbl>
    <w:p w:rsidR="00F77167" w:rsidRPr="00C20495" w:rsidRDefault="00F77167" w:rsidP="00F77167">
      <w:pPr>
        <w:autoSpaceDE w:val="0"/>
        <w:autoSpaceDN w:val="0"/>
        <w:adjustRightInd w:val="0"/>
        <w:ind w:firstLine="709"/>
        <w:jc w:val="both"/>
        <w:outlineLvl w:val="0"/>
        <w:rPr>
          <w:sz w:val="28"/>
          <w:szCs w:val="28"/>
        </w:rPr>
      </w:pPr>
      <w:r w:rsidRPr="00C20495">
        <w:rPr>
          <w:sz w:val="28"/>
          <w:szCs w:val="28"/>
        </w:rPr>
        <w:t>5) в паспорте подпрограммы «Современный облик сельских территорий Ленинградской области» позицию «Финансовое обеспечение подпрограммы» изложить в следующей редакции:</w:t>
      </w:r>
    </w:p>
    <w:tbl>
      <w:tblPr>
        <w:tblStyle w:val="ad"/>
        <w:tblW w:w="0" w:type="auto"/>
        <w:tblLook w:val="04A0" w:firstRow="1" w:lastRow="0" w:firstColumn="1" w:lastColumn="0" w:noHBand="0" w:noVBand="1"/>
      </w:tblPr>
      <w:tblGrid>
        <w:gridCol w:w="392"/>
        <w:gridCol w:w="2282"/>
        <w:gridCol w:w="6488"/>
        <w:gridCol w:w="434"/>
      </w:tblGrid>
      <w:tr w:rsidR="00F77167" w:rsidRPr="00C20495" w:rsidTr="009C2979">
        <w:tc>
          <w:tcPr>
            <w:tcW w:w="392" w:type="dxa"/>
            <w:tcBorders>
              <w:top w:val="nil"/>
              <w:left w:val="nil"/>
              <w:bottom w:val="nil"/>
              <w:right w:val="single" w:sz="4" w:space="0" w:color="auto"/>
            </w:tcBorders>
          </w:tcPr>
          <w:p w:rsidR="00F77167" w:rsidRPr="00C20495" w:rsidRDefault="00F77167" w:rsidP="009C2979">
            <w:pPr>
              <w:autoSpaceDE w:val="0"/>
              <w:autoSpaceDN w:val="0"/>
              <w:adjustRightInd w:val="0"/>
              <w:jc w:val="right"/>
              <w:outlineLvl w:val="0"/>
              <w:rPr>
                <w:sz w:val="28"/>
                <w:szCs w:val="28"/>
              </w:rPr>
            </w:pPr>
            <w:r w:rsidRPr="00C20495">
              <w:rPr>
                <w:sz w:val="28"/>
                <w:szCs w:val="28"/>
              </w:rPr>
              <w:t>«</w:t>
            </w:r>
          </w:p>
        </w:tc>
        <w:tc>
          <w:tcPr>
            <w:tcW w:w="2282" w:type="dxa"/>
            <w:tcBorders>
              <w:left w:val="single" w:sz="4" w:space="0" w:color="auto"/>
            </w:tcBorders>
          </w:tcPr>
          <w:p w:rsidR="00F77167" w:rsidRPr="00C20495" w:rsidRDefault="00F77167" w:rsidP="009C2979">
            <w:pPr>
              <w:widowControl w:val="0"/>
              <w:autoSpaceDE w:val="0"/>
              <w:autoSpaceDN w:val="0"/>
              <w:rPr>
                <w:sz w:val="28"/>
                <w:szCs w:val="28"/>
              </w:rPr>
            </w:pPr>
            <w:r w:rsidRPr="00C20495">
              <w:rPr>
                <w:sz w:val="28"/>
                <w:szCs w:val="28"/>
              </w:rPr>
              <w:t>Финансовое обеспечение подпрограммы</w:t>
            </w:r>
          </w:p>
        </w:tc>
        <w:tc>
          <w:tcPr>
            <w:tcW w:w="6488" w:type="dxa"/>
            <w:tcBorders>
              <w:right w:val="single" w:sz="4" w:space="0" w:color="auto"/>
            </w:tcBorders>
          </w:tcPr>
          <w:p w:rsidR="00F77167" w:rsidRPr="00C20495" w:rsidRDefault="00F77167" w:rsidP="009C2979">
            <w:pPr>
              <w:widowControl w:val="0"/>
              <w:autoSpaceDE w:val="0"/>
              <w:autoSpaceDN w:val="0"/>
              <w:jc w:val="both"/>
              <w:rPr>
                <w:sz w:val="28"/>
                <w:szCs w:val="28"/>
              </w:rPr>
            </w:pPr>
            <w:r w:rsidRPr="00C20495">
              <w:rPr>
                <w:sz w:val="28"/>
                <w:szCs w:val="28"/>
              </w:rPr>
              <w:t xml:space="preserve">Финансовое обеспечение подпрограммы составляет </w:t>
            </w:r>
            <w:r>
              <w:rPr>
                <w:sz w:val="28"/>
                <w:szCs w:val="28"/>
              </w:rPr>
              <w:t xml:space="preserve">4 397 041,792 </w:t>
            </w:r>
            <w:r w:rsidRPr="00C20495">
              <w:rPr>
                <w:sz w:val="28"/>
                <w:szCs w:val="28"/>
              </w:rPr>
              <w:t>тыс. рублей,  в том числе:</w:t>
            </w:r>
          </w:p>
          <w:p w:rsidR="00F77167" w:rsidRPr="00C20495" w:rsidRDefault="00F77167" w:rsidP="009C2979">
            <w:pPr>
              <w:widowControl w:val="0"/>
              <w:autoSpaceDE w:val="0"/>
              <w:autoSpaceDN w:val="0"/>
              <w:jc w:val="both"/>
              <w:rPr>
                <w:sz w:val="28"/>
                <w:szCs w:val="28"/>
              </w:rPr>
            </w:pPr>
            <w:r w:rsidRPr="00C20495">
              <w:rPr>
                <w:sz w:val="28"/>
                <w:szCs w:val="28"/>
              </w:rPr>
              <w:t xml:space="preserve">2020 год – </w:t>
            </w:r>
            <w:r>
              <w:rPr>
                <w:sz w:val="28"/>
                <w:szCs w:val="28"/>
              </w:rPr>
              <w:t>1 298 398,788</w:t>
            </w:r>
            <w:r w:rsidRPr="00C20495">
              <w:rPr>
                <w:sz w:val="28"/>
                <w:szCs w:val="28"/>
              </w:rPr>
              <w:t xml:space="preserve"> тыс. рублей,</w:t>
            </w:r>
          </w:p>
          <w:p w:rsidR="00F77167" w:rsidRPr="00C20495" w:rsidRDefault="00F77167" w:rsidP="009C2979">
            <w:pPr>
              <w:widowControl w:val="0"/>
              <w:autoSpaceDE w:val="0"/>
              <w:autoSpaceDN w:val="0"/>
              <w:jc w:val="both"/>
              <w:rPr>
                <w:sz w:val="28"/>
                <w:szCs w:val="28"/>
              </w:rPr>
            </w:pPr>
            <w:r w:rsidRPr="00C20495">
              <w:rPr>
                <w:sz w:val="28"/>
                <w:szCs w:val="28"/>
              </w:rPr>
              <w:t>2021 год – 2 065 573,593 тыс. рублей,</w:t>
            </w:r>
          </w:p>
          <w:p w:rsidR="00F77167" w:rsidRPr="00C20495" w:rsidRDefault="00F77167" w:rsidP="009C2979">
            <w:pPr>
              <w:widowControl w:val="0"/>
              <w:autoSpaceDE w:val="0"/>
              <w:autoSpaceDN w:val="0"/>
              <w:jc w:val="both"/>
              <w:rPr>
                <w:sz w:val="28"/>
                <w:szCs w:val="28"/>
              </w:rPr>
            </w:pPr>
            <w:r w:rsidRPr="00C20495">
              <w:rPr>
                <w:sz w:val="28"/>
                <w:szCs w:val="28"/>
              </w:rPr>
              <w:t xml:space="preserve">2022 год – </w:t>
            </w:r>
            <w:r>
              <w:rPr>
                <w:sz w:val="28"/>
                <w:szCs w:val="28"/>
              </w:rPr>
              <w:t>324 514,560</w:t>
            </w:r>
            <w:r w:rsidRPr="00C20495">
              <w:rPr>
                <w:sz w:val="28"/>
                <w:szCs w:val="28"/>
              </w:rPr>
              <w:t xml:space="preserve"> тыс. рублей,</w:t>
            </w:r>
          </w:p>
          <w:p w:rsidR="00F77167" w:rsidRPr="00C20495" w:rsidRDefault="00F77167" w:rsidP="009C2979">
            <w:pPr>
              <w:widowControl w:val="0"/>
              <w:autoSpaceDE w:val="0"/>
              <w:autoSpaceDN w:val="0"/>
              <w:jc w:val="both"/>
              <w:rPr>
                <w:sz w:val="28"/>
                <w:szCs w:val="28"/>
              </w:rPr>
            </w:pPr>
            <w:r w:rsidRPr="00C20495">
              <w:rPr>
                <w:sz w:val="28"/>
                <w:szCs w:val="28"/>
              </w:rPr>
              <w:t>2023 год – 361 020,000 тыс. рублей,</w:t>
            </w:r>
          </w:p>
          <w:p w:rsidR="00F77167" w:rsidRPr="00C20495" w:rsidRDefault="00F77167" w:rsidP="009C2979">
            <w:pPr>
              <w:widowControl w:val="0"/>
              <w:autoSpaceDE w:val="0"/>
              <w:autoSpaceDN w:val="0"/>
              <w:jc w:val="both"/>
              <w:rPr>
                <w:sz w:val="28"/>
                <w:szCs w:val="28"/>
              </w:rPr>
            </w:pPr>
            <w:r w:rsidRPr="00C20495">
              <w:rPr>
                <w:sz w:val="28"/>
                <w:szCs w:val="28"/>
              </w:rPr>
              <w:t>2024 год – 347 534,851 тыс. рублей</w:t>
            </w:r>
          </w:p>
        </w:tc>
        <w:tc>
          <w:tcPr>
            <w:tcW w:w="409" w:type="dxa"/>
            <w:tcBorders>
              <w:top w:val="nil"/>
              <w:left w:val="single" w:sz="4" w:space="0" w:color="auto"/>
              <w:bottom w:val="nil"/>
              <w:right w:val="nil"/>
            </w:tcBorders>
          </w:tcPr>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p>
          <w:p w:rsidR="00F77167" w:rsidRPr="00C20495" w:rsidRDefault="00F77167" w:rsidP="009C2979">
            <w:pPr>
              <w:autoSpaceDE w:val="0"/>
              <w:autoSpaceDN w:val="0"/>
              <w:adjustRightInd w:val="0"/>
              <w:jc w:val="both"/>
              <w:outlineLvl w:val="0"/>
              <w:rPr>
                <w:sz w:val="28"/>
                <w:szCs w:val="28"/>
              </w:rPr>
            </w:pPr>
            <w:r w:rsidRPr="00C20495">
              <w:rPr>
                <w:sz w:val="28"/>
                <w:szCs w:val="28"/>
              </w:rPr>
              <w:t>»;</w:t>
            </w:r>
          </w:p>
        </w:tc>
      </w:tr>
    </w:tbl>
    <w:p w:rsidR="00F77167" w:rsidRPr="00C1348A" w:rsidRDefault="00F77167" w:rsidP="00F77167">
      <w:pPr>
        <w:autoSpaceDE w:val="0"/>
        <w:autoSpaceDN w:val="0"/>
        <w:adjustRightInd w:val="0"/>
        <w:ind w:firstLine="709"/>
        <w:jc w:val="both"/>
        <w:outlineLvl w:val="0"/>
        <w:rPr>
          <w:sz w:val="28"/>
          <w:szCs w:val="28"/>
          <w:highlight w:val="yellow"/>
        </w:rPr>
      </w:pPr>
      <w:r w:rsidRPr="00C1348A">
        <w:rPr>
          <w:sz w:val="28"/>
          <w:szCs w:val="28"/>
          <w:highlight w:val="yellow"/>
        </w:rPr>
        <w:t xml:space="preserve"> </w:t>
      </w:r>
    </w:p>
    <w:p w:rsidR="00F77167" w:rsidRDefault="00F77167" w:rsidP="00F77167">
      <w:pPr>
        <w:widowControl w:val="0"/>
        <w:autoSpaceDE w:val="0"/>
        <w:autoSpaceDN w:val="0"/>
        <w:ind w:firstLine="708"/>
        <w:jc w:val="both"/>
        <w:rPr>
          <w:sz w:val="28"/>
          <w:szCs w:val="24"/>
        </w:rPr>
      </w:pPr>
      <w:r>
        <w:rPr>
          <w:color w:val="000000" w:themeColor="text1"/>
          <w:sz w:val="28"/>
          <w:szCs w:val="28"/>
        </w:rPr>
        <w:t>6)  приложение 1 к Государственной программе (</w:t>
      </w:r>
      <w:r w:rsidRPr="00C419FA">
        <w:rPr>
          <w:sz w:val="28"/>
          <w:szCs w:val="24"/>
        </w:rPr>
        <w:t>Струк</w:t>
      </w:r>
      <w:r>
        <w:rPr>
          <w:sz w:val="28"/>
          <w:szCs w:val="24"/>
        </w:rPr>
        <w:t>тура государственной программы Ленинградской области "К</w:t>
      </w:r>
      <w:r w:rsidRPr="00C419FA">
        <w:rPr>
          <w:sz w:val="28"/>
          <w:szCs w:val="24"/>
        </w:rPr>
        <w:t xml:space="preserve">омплексное развитие сельских территорий </w:t>
      </w:r>
      <w:r>
        <w:rPr>
          <w:sz w:val="28"/>
          <w:szCs w:val="24"/>
        </w:rPr>
        <w:t>Л</w:t>
      </w:r>
      <w:r w:rsidRPr="00C419FA">
        <w:rPr>
          <w:sz w:val="28"/>
          <w:szCs w:val="24"/>
        </w:rPr>
        <w:t>енинградской области"</w:t>
      </w:r>
      <w:r>
        <w:rPr>
          <w:sz w:val="28"/>
          <w:szCs w:val="24"/>
        </w:rPr>
        <w:t>) изложить в следующей редакции:</w:t>
      </w:r>
    </w:p>
    <w:p w:rsidR="00F77167" w:rsidRPr="0059397B" w:rsidRDefault="00F77167" w:rsidP="00F77167">
      <w:pPr>
        <w:autoSpaceDE w:val="0"/>
        <w:autoSpaceDN w:val="0"/>
        <w:adjustRightInd w:val="0"/>
        <w:jc w:val="right"/>
        <w:outlineLvl w:val="0"/>
        <w:rPr>
          <w:sz w:val="28"/>
          <w:szCs w:val="28"/>
        </w:rPr>
      </w:pPr>
      <w:r>
        <w:rPr>
          <w:color w:val="000000" w:themeColor="text1"/>
          <w:sz w:val="28"/>
          <w:szCs w:val="28"/>
        </w:rPr>
        <w:t>«</w:t>
      </w:r>
      <w:r w:rsidRPr="0059397B">
        <w:rPr>
          <w:sz w:val="28"/>
          <w:szCs w:val="28"/>
        </w:rPr>
        <w:t>Приложение 1</w:t>
      </w:r>
    </w:p>
    <w:p w:rsidR="00F77167" w:rsidRPr="0059397B" w:rsidRDefault="00F77167" w:rsidP="00F77167">
      <w:pPr>
        <w:autoSpaceDE w:val="0"/>
        <w:autoSpaceDN w:val="0"/>
        <w:adjustRightInd w:val="0"/>
        <w:jc w:val="right"/>
        <w:rPr>
          <w:sz w:val="28"/>
          <w:szCs w:val="28"/>
        </w:rPr>
      </w:pPr>
      <w:r w:rsidRPr="0059397B">
        <w:rPr>
          <w:sz w:val="28"/>
          <w:szCs w:val="28"/>
        </w:rPr>
        <w:t>к Государственной программе...</w:t>
      </w:r>
    </w:p>
    <w:p w:rsidR="00F77167" w:rsidRPr="0059397B" w:rsidRDefault="00F77167" w:rsidP="00F77167">
      <w:pPr>
        <w:autoSpaceDE w:val="0"/>
        <w:autoSpaceDN w:val="0"/>
        <w:adjustRightInd w:val="0"/>
        <w:rPr>
          <w:sz w:val="28"/>
          <w:szCs w:val="28"/>
        </w:rPr>
      </w:pPr>
    </w:p>
    <w:p w:rsidR="00F77167" w:rsidRPr="0059397B" w:rsidRDefault="00F77167" w:rsidP="00F77167">
      <w:pPr>
        <w:autoSpaceDE w:val="0"/>
        <w:autoSpaceDN w:val="0"/>
        <w:adjustRightInd w:val="0"/>
        <w:jc w:val="center"/>
        <w:rPr>
          <w:sz w:val="28"/>
          <w:szCs w:val="28"/>
        </w:rPr>
      </w:pPr>
      <w:r w:rsidRPr="0059397B">
        <w:rPr>
          <w:sz w:val="28"/>
          <w:szCs w:val="28"/>
        </w:rPr>
        <w:t>СТРУКТУРА</w:t>
      </w:r>
    </w:p>
    <w:p w:rsidR="00F77167" w:rsidRPr="0059397B" w:rsidRDefault="00F77167" w:rsidP="00F77167">
      <w:pPr>
        <w:autoSpaceDE w:val="0"/>
        <w:autoSpaceDN w:val="0"/>
        <w:adjustRightInd w:val="0"/>
        <w:jc w:val="center"/>
        <w:rPr>
          <w:sz w:val="28"/>
          <w:szCs w:val="28"/>
        </w:rPr>
      </w:pPr>
      <w:r w:rsidRPr="0059397B">
        <w:rPr>
          <w:sz w:val="28"/>
          <w:szCs w:val="28"/>
        </w:rPr>
        <w:t>ГОСУДАРСТВЕННОЙ ПРОГРАММЫ ЛЕНИНГРАДСКОЙ ОБЛАСТИ</w:t>
      </w:r>
    </w:p>
    <w:p w:rsidR="00F77167" w:rsidRPr="0059397B" w:rsidRDefault="00F77167" w:rsidP="00F77167">
      <w:pPr>
        <w:autoSpaceDE w:val="0"/>
        <w:autoSpaceDN w:val="0"/>
        <w:adjustRightInd w:val="0"/>
        <w:jc w:val="center"/>
        <w:rPr>
          <w:sz w:val="28"/>
          <w:szCs w:val="28"/>
        </w:rPr>
      </w:pPr>
      <w:r w:rsidRPr="0059397B">
        <w:rPr>
          <w:sz w:val="28"/>
          <w:szCs w:val="28"/>
        </w:rPr>
        <w:t>"КОМПЛЕКСНОЕ РАЗВИТИЕ СЕЛЬСКИХ ТЕРРИТОРИЙ</w:t>
      </w:r>
    </w:p>
    <w:p w:rsidR="00F77167" w:rsidRPr="0059397B" w:rsidRDefault="00F77167" w:rsidP="00F77167">
      <w:pPr>
        <w:autoSpaceDE w:val="0"/>
        <w:autoSpaceDN w:val="0"/>
        <w:adjustRightInd w:val="0"/>
        <w:jc w:val="center"/>
        <w:rPr>
          <w:sz w:val="28"/>
          <w:szCs w:val="28"/>
        </w:rPr>
      </w:pPr>
      <w:r w:rsidRPr="0059397B">
        <w:rPr>
          <w:sz w:val="28"/>
          <w:szCs w:val="28"/>
        </w:rPr>
        <w:t>ЛЕНИНГРАДСКОЙ ОБЛАСТИ"</w:t>
      </w:r>
    </w:p>
    <w:p w:rsidR="00F77167" w:rsidRPr="0059397B" w:rsidRDefault="00F77167" w:rsidP="00F77167">
      <w:pPr>
        <w:autoSpaceDE w:val="0"/>
        <w:autoSpaceDN w:val="0"/>
        <w:adjustRightInd w:val="0"/>
        <w:rPr>
          <w:sz w:val="28"/>
          <w:szCs w:val="28"/>
        </w:rPr>
      </w:pPr>
    </w:p>
    <w:p w:rsidR="00F77167" w:rsidRPr="0059397B" w:rsidRDefault="00F77167" w:rsidP="00F77167">
      <w:pPr>
        <w:autoSpaceDE w:val="0"/>
        <w:autoSpaceDN w:val="0"/>
        <w:adjustRightInd w:val="0"/>
        <w:jc w:val="center"/>
        <w:rPr>
          <w:sz w:val="28"/>
          <w:szCs w:val="28"/>
        </w:rPr>
      </w:pPr>
      <w:r w:rsidRPr="0059397B">
        <w:rPr>
          <w:sz w:val="28"/>
          <w:szCs w:val="28"/>
        </w:rPr>
        <w:t>Перечень основных мероприятий государственной программы</w:t>
      </w:r>
    </w:p>
    <w:p w:rsidR="00F77167" w:rsidRPr="0059397B" w:rsidRDefault="00F77167" w:rsidP="00F77167">
      <w:pPr>
        <w:autoSpaceDE w:val="0"/>
        <w:autoSpaceDN w:val="0"/>
        <w:adjustRightInd w:val="0"/>
        <w:jc w:val="center"/>
        <w:rPr>
          <w:sz w:val="28"/>
          <w:szCs w:val="28"/>
        </w:rPr>
      </w:pPr>
      <w:r w:rsidRPr="0059397B">
        <w:rPr>
          <w:sz w:val="28"/>
          <w:szCs w:val="28"/>
        </w:rPr>
        <w:t xml:space="preserve">Ленинградской области "Комплексное развитие </w:t>
      </w:r>
      <w:proofErr w:type="gramStart"/>
      <w:r w:rsidRPr="0059397B">
        <w:rPr>
          <w:sz w:val="28"/>
          <w:szCs w:val="28"/>
        </w:rPr>
        <w:t>сельских</w:t>
      </w:r>
      <w:proofErr w:type="gramEnd"/>
    </w:p>
    <w:p w:rsidR="00F77167" w:rsidRPr="0059397B" w:rsidRDefault="00F77167" w:rsidP="00F77167">
      <w:pPr>
        <w:autoSpaceDE w:val="0"/>
        <w:autoSpaceDN w:val="0"/>
        <w:adjustRightInd w:val="0"/>
        <w:jc w:val="center"/>
        <w:rPr>
          <w:sz w:val="28"/>
          <w:szCs w:val="28"/>
        </w:rPr>
      </w:pPr>
      <w:r w:rsidRPr="0059397B">
        <w:rPr>
          <w:sz w:val="28"/>
          <w:szCs w:val="28"/>
        </w:rPr>
        <w:t>территорий Ленинградской области"</w:t>
      </w:r>
    </w:p>
    <w:p w:rsidR="00F77167" w:rsidRPr="0059397B" w:rsidRDefault="00F77167" w:rsidP="00F77167">
      <w:pPr>
        <w:autoSpaceDE w:val="0"/>
        <w:autoSpaceDN w:val="0"/>
        <w:adjustRightInd w:val="0"/>
        <w:rPr>
          <w:sz w:val="28"/>
          <w:szCs w:val="28"/>
        </w:rPr>
      </w:pPr>
    </w:p>
    <w:tbl>
      <w:tblPr>
        <w:tblW w:w="15100" w:type="dxa"/>
        <w:tblLayout w:type="fixed"/>
        <w:tblCellMar>
          <w:top w:w="102" w:type="dxa"/>
          <w:left w:w="62" w:type="dxa"/>
          <w:bottom w:w="102" w:type="dxa"/>
          <w:right w:w="62" w:type="dxa"/>
        </w:tblCellMar>
        <w:tblLook w:val="0000" w:firstRow="0" w:lastRow="0" w:firstColumn="0" w:lastColumn="0" w:noHBand="0" w:noVBand="0"/>
      </w:tblPr>
      <w:tblGrid>
        <w:gridCol w:w="510"/>
        <w:gridCol w:w="3947"/>
        <w:gridCol w:w="3691"/>
        <w:gridCol w:w="3550"/>
        <w:gridCol w:w="3402"/>
      </w:tblGrid>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 xml:space="preserve">N </w:t>
            </w:r>
            <w:proofErr w:type="gramStart"/>
            <w:r w:rsidRPr="0059397B">
              <w:rPr>
                <w:sz w:val="28"/>
                <w:szCs w:val="28"/>
              </w:rPr>
              <w:t>п</w:t>
            </w:r>
            <w:proofErr w:type="gramEnd"/>
            <w:r w:rsidRPr="0059397B">
              <w:rPr>
                <w:sz w:val="28"/>
                <w:szCs w:val="28"/>
              </w:rPr>
              <w:t>/п</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Наименование подпрограммы, основного мероприятия</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Показатели государственной программы (подпрограммы)</w:t>
            </w:r>
          </w:p>
        </w:tc>
        <w:tc>
          <w:tcPr>
            <w:tcW w:w="355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Задачи государственной программы (подпрограммы)</w:t>
            </w:r>
          </w:p>
        </w:tc>
        <w:tc>
          <w:tcPr>
            <w:tcW w:w="3402"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Цели (задачи) Плана мероприятий по реализации Стратегии социально-экономического развития Ленинградской области до 2030 года (</w:t>
            </w:r>
            <w:proofErr w:type="gramStart"/>
            <w:r w:rsidRPr="0059397B">
              <w:rPr>
                <w:sz w:val="28"/>
                <w:szCs w:val="28"/>
              </w:rPr>
              <w:t>утверждена</w:t>
            </w:r>
            <w:proofErr w:type="gramEnd"/>
            <w:r w:rsidRPr="0059397B">
              <w:rPr>
                <w:sz w:val="28"/>
                <w:szCs w:val="28"/>
              </w:rPr>
              <w:t xml:space="preserve"> областным законом от 8 августа 2016 года N 76-оз)</w:t>
            </w:r>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1</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2</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3</w:t>
            </w:r>
          </w:p>
        </w:tc>
        <w:tc>
          <w:tcPr>
            <w:tcW w:w="355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5</w:t>
            </w:r>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1</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Подпрограмма "Создание условий для обеспечения доступным и комфортным жильем сельского населения Ленинградской области"</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Количество граждан (семей), обеспеченных благоустроенным жильем на сельских территориях (нарастающим итогом)</w:t>
            </w:r>
          </w:p>
        </w:tc>
        <w:tc>
          <w:tcPr>
            <w:tcW w:w="355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Удовлетворение потребностей сельского населения Ленинградской области в благоустроенном жилье</w:t>
            </w:r>
          </w:p>
        </w:tc>
        <w:tc>
          <w:tcPr>
            <w:tcW w:w="3402"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r w:rsidR="00F77167" w:rsidRPr="0059397B" w:rsidTr="009C2979">
        <w:tc>
          <w:tcPr>
            <w:tcW w:w="51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1.1</w:t>
            </w:r>
          </w:p>
        </w:tc>
        <w:tc>
          <w:tcPr>
            <w:tcW w:w="3947"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Улучшение жилищных условий граждан, проживающих на сельских территориях</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Ввод (приобретение) жилых помещений (жилых домов) для граждан, проживающих на сельских территориях</w:t>
            </w:r>
          </w:p>
        </w:tc>
        <w:tc>
          <w:tcPr>
            <w:tcW w:w="355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Обеспечение сельских жителей комфортным жильем</w:t>
            </w:r>
          </w:p>
        </w:tc>
        <w:tc>
          <w:tcPr>
            <w:tcW w:w="3402"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Обеспечение качественным жильем населения (стратегическая карта целей по направлению "Комфортные поселения"), комплексное развитие сельских территорий (стратегическая карта целей по направлению "Продовольственная безопасность")</w:t>
            </w:r>
          </w:p>
        </w:tc>
      </w:tr>
      <w:tr w:rsidR="00F77167" w:rsidRPr="0059397B" w:rsidTr="009C2979">
        <w:tc>
          <w:tcPr>
            <w:tcW w:w="51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947"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Количество предоставленных по льготной ставке жилищных (ипотечных) кредитов (займов) гражданам для строительства (приобретения) жилых помещений (жилых домов) на сельских территориях</w:t>
            </w:r>
          </w:p>
        </w:tc>
        <w:tc>
          <w:tcPr>
            <w:tcW w:w="355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r w:rsidR="00F77167" w:rsidRPr="0059397B" w:rsidTr="009C2979">
        <w:tc>
          <w:tcPr>
            <w:tcW w:w="51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1.2</w:t>
            </w:r>
          </w:p>
        </w:tc>
        <w:tc>
          <w:tcPr>
            <w:tcW w:w="3947"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Инфраструктурное развитие территорий под жилищную застройку и благоустройство домовладений, расположенных на сельских территориях</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Количество предоставленных по льготной ставке кредитов на повышение уровня благоустройства домовладений</w:t>
            </w:r>
          </w:p>
        </w:tc>
        <w:tc>
          <w:tcPr>
            <w:tcW w:w="355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Создание условий для подключения домовладений, расположенных на сельских территориях, к сетям инженерной инфраструктуры</w:t>
            </w:r>
          </w:p>
        </w:tc>
        <w:tc>
          <w:tcPr>
            <w:tcW w:w="3402"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r w:rsidR="00F77167" w:rsidRPr="0059397B" w:rsidTr="009C2979">
        <w:tc>
          <w:tcPr>
            <w:tcW w:w="51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947"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355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2</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Подпрограмма "Развитие рынка труда (кадрового потенциала) на сельских территориях Ленинградской области"</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Соотношение среднемесячных располагаемых ресурсов сельского и городского домохозяйств</w:t>
            </w:r>
          </w:p>
        </w:tc>
        <w:tc>
          <w:tcPr>
            <w:tcW w:w="355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tc>
        <w:tc>
          <w:tcPr>
            <w:tcW w:w="3402"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r w:rsidR="00F77167" w:rsidRPr="0059397B" w:rsidTr="009C2979">
        <w:tc>
          <w:tcPr>
            <w:tcW w:w="51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2.1</w:t>
            </w:r>
          </w:p>
        </w:tc>
        <w:tc>
          <w:tcPr>
            <w:tcW w:w="3947"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Обеспечение сельскохозяйственных товаропроизводителей Ленинградской области квалифицированными кадрами</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355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 xml:space="preserve">Обучение и переобучение работников агропромышленного и </w:t>
            </w:r>
            <w:proofErr w:type="spellStart"/>
            <w:r w:rsidRPr="0059397B">
              <w:rPr>
                <w:sz w:val="28"/>
                <w:szCs w:val="28"/>
              </w:rPr>
              <w:t>рыбохозяйственного</w:t>
            </w:r>
            <w:proofErr w:type="spellEnd"/>
            <w:r w:rsidRPr="0059397B">
              <w:rPr>
                <w:sz w:val="28"/>
                <w:szCs w:val="28"/>
              </w:rPr>
              <w:t xml:space="preserve"> комплекса Ленинградской области</w:t>
            </w:r>
          </w:p>
        </w:tc>
        <w:tc>
          <w:tcPr>
            <w:tcW w:w="3402"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Обеспечение АПК квалифицированными специалистами (стратегическая карта целей по направлению "Продовольственная безопасность")</w:t>
            </w:r>
          </w:p>
        </w:tc>
      </w:tr>
      <w:tr w:rsidR="00F77167" w:rsidRPr="0059397B" w:rsidTr="009C2979">
        <w:tc>
          <w:tcPr>
            <w:tcW w:w="51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947"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 xml:space="preserve">Количество работников агропромышленного и </w:t>
            </w:r>
            <w:proofErr w:type="spellStart"/>
            <w:r w:rsidRPr="0059397B">
              <w:rPr>
                <w:sz w:val="28"/>
                <w:szCs w:val="28"/>
              </w:rPr>
              <w:t>рыбохозяйственного</w:t>
            </w:r>
            <w:proofErr w:type="spellEnd"/>
            <w:r w:rsidRPr="0059397B">
              <w:rPr>
                <w:sz w:val="28"/>
                <w:szCs w:val="28"/>
              </w:rPr>
              <w:t xml:space="preserve">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355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2.2</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Поддержка молодых специалистов</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Количество молодых специалистов, получивших социальную поддержку</w:t>
            </w:r>
          </w:p>
        </w:tc>
        <w:tc>
          <w:tcPr>
            <w:tcW w:w="355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Привлечение молодых специалистов для работы на сельских территориях Ленинградской области</w:t>
            </w:r>
          </w:p>
        </w:tc>
        <w:tc>
          <w:tcPr>
            <w:tcW w:w="3402"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3</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Подпрограмма "Развитие транспортной инфраструктуры и благоустройства сельских территорий Ленинградской области"</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Количество муниципальных образований, реализовавших проекты по благоустройству сельских территорий (нарастающим итогом)</w:t>
            </w:r>
          </w:p>
        </w:tc>
        <w:tc>
          <w:tcPr>
            <w:tcW w:w="355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tc>
        <w:tc>
          <w:tcPr>
            <w:tcW w:w="3402"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r w:rsidR="00F77167" w:rsidRPr="0059397B" w:rsidTr="009C2979">
        <w:tc>
          <w:tcPr>
            <w:tcW w:w="51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3.1</w:t>
            </w:r>
          </w:p>
        </w:tc>
        <w:tc>
          <w:tcPr>
            <w:tcW w:w="3947"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Ввод в эксплуатацию автомобильных дорог общего пользования с твердым покрытием на сельских территориях</w:t>
            </w:r>
          </w:p>
        </w:tc>
        <w:tc>
          <w:tcPr>
            <w:tcW w:w="355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Совершенствование сети автомобильных дорог в целях развития агропромышленного комплекса и сельских территорий</w:t>
            </w:r>
          </w:p>
        </w:tc>
        <w:tc>
          <w:tcPr>
            <w:tcW w:w="3402"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Доступность инженерной и транспортной инфраструктуры (стратегическая карта целей по направлению "Комфортные поселения")</w:t>
            </w:r>
          </w:p>
        </w:tc>
      </w:tr>
      <w:tr w:rsidR="00F77167" w:rsidRPr="0059397B" w:rsidTr="009C2979">
        <w:trPr>
          <w:trHeight w:val="322"/>
        </w:trPr>
        <w:tc>
          <w:tcPr>
            <w:tcW w:w="51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947"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691"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rsidRPr="0059397B">
              <w:rPr>
                <w:sz w:val="28"/>
                <w:szCs w:val="28"/>
              </w:rPr>
              <w:t>и(</w:t>
            </w:r>
            <w:proofErr w:type="gramEnd"/>
            <w:r w:rsidRPr="0059397B">
              <w:rPr>
                <w:sz w:val="28"/>
                <w:szCs w:val="28"/>
              </w:rPr>
              <w:t>или) с дорогами общего пользования</w:t>
            </w:r>
          </w:p>
        </w:tc>
        <w:tc>
          <w:tcPr>
            <w:tcW w:w="355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r w:rsidR="00F77167" w:rsidRPr="0059397B" w:rsidTr="009C2979">
        <w:tc>
          <w:tcPr>
            <w:tcW w:w="51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947"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691"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55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 xml:space="preserve">Доступ </w:t>
            </w:r>
            <w:proofErr w:type="spellStart"/>
            <w:r w:rsidRPr="0059397B">
              <w:rPr>
                <w:sz w:val="28"/>
                <w:szCs w:val="28"/>
              </w:rPr>
              <w:t>сельхозтоваропроизводителей</w:t>
            </w:r>
            <w:proofErr w:type="spellEnd"/>
            <w:r w:rsidRPr="0059397B">
              <w:rPr>
                <w:sz w:val="28"/>
                <w:szCs w:val="28"/>
              </w:rPr>
              <w:t xml:space="preserve"> к инфраструктуре логистики и сбыта (стратегическая карта целей по направлению "Продовольственная безопасность")</w:t>
            </w:r>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3.2</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Благоустройство сельских территорий Ленинградской области</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Количество реализованных проектов по благоустройству на сельских территориях</w:t>
            </w:r>
          </w:p>
        </w:tc>
        <w:tc>
          <w:tcPr>
            <w:tcW w:w="355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Обеспечение повышения уровня благоустройства сельских территорий</w:t>
            </w:r>
          </w:p>
        </w:tc>
        <w:tc>
          <w:tcPr>
            <w:tcW w:w="3402"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 xml:space="preserve">Реализация проектов благоустройства, развития общественных пространств и дворовых территорий, в </w:t>
            </w:r>
            <w:proofErr w:type="spellStart"/>
            <w:r w:rsidRPr="0059397B">
              <w:rPr>
                <w:sz w:val="28"/>
                <w:szCs w:val="28"/>
              </w:rPr>
              <w:t>т.ч</w:t>
            </w:r>
            <w:proofErr w:type="spellEnd"/>
            <w:r w:rsidRPr="0059397B">
              <w:rPr>
                <w:sz w:val="28"/>
                <w:szCs w:val="28"/>
              </w:rPr>
              <w:t>. проектов по пожарной безопасности и по ремонту муниципальных дорога (стратегическая карта целей по направлению "Комфортные поселения")</w:t>
            </w:r>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3.3</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Мероприятия по борьбе с борщевиком Сосновского</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Освобождение земельных площадей от засоренности борщевиком Сосновского</w:t>
            </w:r>
          </w:p>
        </w:tc>
        <w:tc>
          <w:tcPr>
            <w:tcW w:w="355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4</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Подпрограмма "Современный облик сельских территорий Ленинградской области"</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355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Внедрение комплексного подхода к созданию комфортных условий жизнедеятельности на сельских территориях Ленинградской области</w:t>
            </w:r>
          </w:p>
        </w:tc>
        <w:tc>
          <w:tcPr>
            <w:tcW w:w="3402"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4.1</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Развитие сети дошкольных образовательных и общеобразовательных организаций на сельских территориях</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Ввод в эксплуатацию (завершение работ по строительству, реконструкции, капитальному ремонту, модернизации) дошкольных образовательных и общеобразовательных организаций на сельских территориях</w:t>
            </w:r>
          </w:p>
        </w:tc>
        <w:tc>
          <w:tcPr>
            <w:tcW w:w="355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Обеспечение повышения уровня обустройства населенных пунктов, расположенных в сельской местности, объектами социальной инфраструктуры</w:t>
            </w:r>
          </w:p>
        </w:tc>
        <w:tc>
          <w:tcPr>
            <w:tcW w:w="3402"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Обеспечение населения учреждениями дошкольного образования, обеспечение населения учреждениями общего образования (стратегическая карта целей по направлению "Комфортные поселения")</w:t>
            </w:r>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4.2</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Развитие сети объектов здравоохранения на сельских территориях</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Ввод в эксплуатацию (завершение работ по строительству, реконструкции) объектов здравоохранения на сельских территориях</w:t>
            </w:r>
          </w:p>
        </w:tc>
        <w:tc>
          <w:tcPr>
            <w:tcW w:w="355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roofErr w:type="gramStart"/>
            <w:r w:rsidRPr="0059397B">
              <w:rPr>
                <w:sz w:val="28"/>
                <w:szCs w:val="28"/>
              </w:rPr>
              <w:t>Обеспечение доступности медицинской помощи, развитие первичной медико-санитарной помощи (стратегическая карта целей по направлению "Комфортные поселения"))</w:t>
            </w:r>
            <w:proofErr w:type="gramEnd"/>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4.3</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Развитие сети учреждений культурно-досугового типа, социального назначения на сельских территориях</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территориях</w:t>
            </w:r>
          </w:p>
        </w:tc>
        <w:tc>
          <w:tcPr>
            <w:tcW w:w="355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Создание многофункциональных культурных центров и иных объектов культуры (стратегическая карта целей по направлению "Комфортные поселения")</w:t>
            </w:r>
          </w:p>
        </w:tc>
      </w:tr>
      <w:tr w:rsidR="00F77167" w:rsidRPr="0059397B" w:rsidTr="009C2979">
        <w:tc>
          <w:tcPr>
            <w:tcW w:w="510"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4.4</w:t>
            </w:r>
          </w:p>
        </w:tc>
        <w:tc>
          <w:tcPr>
            <w:tcW w:w="3947"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Развитие сети спортивных сооружений на сельских территориях</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Ввод в эксплуатацию (завершение работ по строительству, реконструкции, капитальному ремонту) спортивных сооружений на сельских территориях</w:t>
            </w:r>
          </w:p>
        </w:tc>
        <w:tc>
          <w:tcPr>
            <w:tcW w:w="355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Создание условий для систематических занятий физической культурой и спортом, ведения здорового образа жизни (стратегическая карта целей по направлению "Комфортные поселения")</w:t>
            </w:r>
          </w:p>
        </w:tc>
      </w:tr>
      <w:tr w:rsidR="00F77167" w:rsidRPr="0059397B" w:rsidTr="009C2979">
        <w:tc>
          <w:tcPr>
            <w:tcW w:w="51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jc w:val="center"/>
              <w:rPr>
                <w:sz w:val="28"/>
                <w:szCs w:val="28"/>
              </w:rPr>
            </w:pPr>
            <w:r w:rsidRPr="0059397B">
              <w:rPr>
                <w:sz w:val="28"/>
                <w:szCs w:val="28"/>
              </w:rPr>
              <w:t>4.5</w:t>
            </w:r>
          </w:p>
        </w:tc>
        <w:tc>
          <w:tcPr>
            <w:tcW w:w="3947"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Развитие инженерной инфраструктуры на сельских территориях</w:t>
            </w: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Ввод в эксплуатацию (завершение работ по строительству, реконструкции) объектов питьевого и технического водоснабжения, водоотведения в сельской местности на сельских территориях</w:t>
            </w:r>
          </w:p>
        </w:tc>
        <w:tc>
          <w:tcPr>
            <w:tcW w:w="3550" w:type="dxa"/>
            <w:vMerge w:val="restart"/>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Обеспечение повышения уровня и качества водо- и газоснабжения на сельских территориях</w:t>
            </w:r>
          </w:p>
        </w:tc>
        <w:tc>
          <w:tcPr>
            <w:tcW w:w="3402" w:type="dxa"/>
            <w:vMerge w:val="restart"/>
            <w:tcBorders>
              <w:top w:val="single" w:sz="4" w:space="0" w:color="auto"/>
              <w:left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Строительство коммунальной и инженерной инфраструктуры (стратегическая карта целей по направлению "Комфортные поселения")</w:t>
            </w:r>
          </w:p>
        </w:tc>
      </w:tr>
      <w:tr w:rsidR="00F77167" w:rsidRPr="0059397B" w:rsidTr="009C2979">
        <w:trPr>
          <w:trHeight w:val="20"/>
        </w:trPr>
        <w:tc>
          <w:tcPr>
            <w:tcW w:w="51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947"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691" w:type="dxa"/>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r w:rsidRPr="0059397B">
              <w:rPr>
                <w:sz w:val="28"/>
                <w:szCs w:val="28"/>
              </w:rPr>
              <w:t>Ввод в эксплуатацию (завершение работ по строительству) объектов газоснабжения на сельских территориях</w:t>
            </w:r>
          </w:p>
        </w:tc>
        <w:tc>
          <w:tcPr>
            <w:tcW w:w="3550" w:type="dxa"/>
            <w:vMerge/>
            <w:tcBorders>
              <w:top w:val="single" w:sz="4" w:space="0" w:color="auto"/>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c>
          <w:tcPr>
            <w:tcW w:w="3402" w:type="dxa"/>
            <w:vMerge/>
            <w:tcBorders>
              <w:left w:val="single" w:sz="4" w:space="0" w:color="auto"/>
              <w:bottom w:val="single" w:sz="4" w:space="0" w:color="auto"/>
              <w:right w:val="single" w:sz="4" w:space="0" w:color="auto"/>
            </w:tcBorders>
          </w:tcPr>
          <w:p w:rsidR="00F77167" w:rsidRPr="0059397B" w:rsidRDefault="00F77167" w:rsidP="009C2979">
            <w:pPr>
              <w:autoSpaceDE w:val="0"/>
              <w:autoSpaceDN w:val="0"/>
              <w:adjustRightInd w:val="0"/>
              <w:rPr>
                <w:sz w:val="28"/>
                <w:szCs w:val="28"/>
              </w:rPr>
            </w:pPr>
          </w:p>
        </w:tc>
      </w:tr>
    </w:tbl>
    <w:p w:rsidR="00F77167" w:rsidRPr="00C419FA" w:rsidRDefault="00F77167" w:rsidP="00F77167">
      <w:pPr>
        <w:rPr>
          <w:sz w:val="28"/>
        </w:rPr>
      </w:pPr>
      <w:r w:rsidRPr="00C419FA">
        <w:rPr>
          <w:sz w:val="28"/>
        </w:rPr>
        <w:t>»;</w:t>
      </w:r>
    </w:p>
    <w:p w:rsidR="00F77167" w:rsidRDefault="00F77167" w:rsidP="00F77167">
      <w:pPr>
        <w:widowControl w:val="0"/>
        <w:autoSpaceDE w:val="0"/>
        <w:autoSpaceDN w:val="0"/>
        <w:ind w:firstLine="708"/>
        <w:jc w:val="both"/>
        <w:rPr>
          <w:color w:val="000000" w:themeColor="text1"/>
          <w:sz w:val="28"/>
          <w:szCs w:val="28"/>
        </w:rPr>
      </w:pPr>
    </w:p>
    <w:p w:rsidR="00F77167" w:rsidRPr="00C419FA" w:rsidRDefault="00F77167" w:rsidP="00F77167">
      <w:pPr>
        <w:widowControl w:val="0"/>
        <w:autoSpaceDE w:val="0"/>
        <w:autoSpaceDN w:val="0"/>
        <w:ind w:firstLine="708"/>
        <w:jc w:val="both"/>
        <w:rPr>
          <w:sz w:val="28"/>
          <w:szCs w:val="28"/>
        </w:rPr>
      </w:pPr>
      <w:r>
        <w:rPr>
          <w:color w:val="000000" w:themeColor="text1"/>
          <w:sz w:val="28"/>
          <w:szCs w:val="28"/>
        </w:rPr>
        <w:t>7</w:t>
      </w:r>
      <w:r w:rsidRPr="0025458D">
        <w:rPr>
          <w:color w:val="000000" w:themeColor="text1"/>
          <w:sz w:val="28"/>
          <w:szCs w:val="28"/>
        </w:rPr>
        <w:t xml:space="preserve">) приложение 2 к Государственной программе (Сведения о показателях (индикаторах) государственной программы Ленинградской области «Комплексное развитие сельских территорий Ленинградской области» и их </w:t>
      </w:r>
      <w:r w:rsidRPr="00C419FA">
        <w:rPr>
          <w:sz w:val="28"/>
          <w:szCs w:val="28"/>
        </w:rPr>
        <w:t>значениях) изложить в следующей редакции:</w:t>
      </w:r>
    </w:p>
    <w:p w:rsidR="00F77167" w:rsidRPr="00C419FA" w:rsidRDefault="00F77167" w:rsidP="00F77167">
      <w:pPr>
        <w:widowControl w:val="0"/>
        <w:autoSpaceDE w:val="0"/>
        <w:autoSpaceDN w:val="0"/>
        <w:ind w:left="9923"/>
        <w:jc w:val="center"/>
        <w:rPr>
          <w:sz w:val="28"/>
          <w:szCs w:val="28"/>
        </w:rPr>
      </w:pPr>
      <w:r w:rsidRPr="00C419FA">
        <w:rPr>
          <w:sz w:val="28"/>
          <w:szCs w:val="28"/>
        </w:rPr>
        <w:t>«Приложение 2</w:t>
      </w:r>
    </w:p>
    <w:p w:rsidR="00F77167" w:rsidRPr="00C419FA" w:rsidRDefault="00F77167" w:rsidP="00F77167">
      <w:pPr>
        <w:widowControl w:val="0"/>
        <w:autoSpaceDE w:val="0"/>
        <w:autoSpaceDN w:val="0"/>
        <w:ind w:left="9923"/>
        <w:jc w:val="both"/>
        <w:rPr>
          <w:sz w:val="28"/>
          <w:szCs w:val="28"/>
        </w:rPr>
      </w:pPr>
      <w:r w:rsidRPr="00C419FA">
        <w:rPr>
          <w:sz w:val="28"/>
          <w:szCs w:val="28"/>
        </w:rPr>
        <w:t>к Государственной программе...</w:t>
      </w:r>
    </w:p>
    <w:p w:rsidR="00F77167" w:rsidRPr="00C419FA" w:rsidRDefault="00F77167" w:rsidP="00F77167">
      <w:pPr>
        <w:widowControl w:val="0"/>
        <w:autoSpaceDE w:val="0"/>
        <w:autoSpaceDN w:val="0"/>
        <w:jc w:val="center"/>
        <w:rPr>
          <w:sz w:val="28"/>
          <w:szCs w:val="28"/>
        </w:rPr>
      </w:pPr>
      <w:bookmarkStart w:id="1" w:name="P3354"/>
      <w:bookmarkEnd w:id="1"/>
    </w:p>
    <w:p w:rsidR="00F77167" w:rsidRPr="00C419FA" w:rsidRDefault="00F77167" w:rsidP="00F77167">
      <w:pPr>
        <w:widowControl w:val="0"/>
        <w:autoSpaceDE w:val="0"/>
        <w:autoSpaceDN w:val="0"/>
        <w:jc w:val="center"/>
        <w:rPr>
          <w:sz w:val="28"/>
          <w:szCs w:val="28"/>
        </w:rPr>
      </w:pPr>
      <w:r w:rsidRPr="00C419FA">
        <w:rPr>
          <w:sz w:val="28"/>
          <w:szCs w:val="28"/>
        </w:rPr>
        <w:t>СВЕДЕНИЯ</w:t>
      </w:r>
    </w:p>
    <w:p w:rsidR="00F77167" w:rsidRPr="00C419FA" w:rsidRDefault="00F77167" w:rsidP="00F77167">
      <w:pPr>
        <w:widowControl w:val="0"/>
        <w:autoSpaceDE w:val="0"/>
        <w:autoSpaceDN w:val="0"/>
        <w:jc w:val="center"/>
        <w:rPr>
          <w:sz w:val="28"/>
          <w:szCs w:val="28"/>
        </w:rPr>
      </w:pPr>
      <w:r w:rsidRPr="00C419FA">
        <w:rPr>
          <w:sz w:val="28"/>
          <w:szCs w:val="28"/>
        </w:rPr>
        <w:t xml:space="preserve">о показателях (индикаторах) государственной программы Ленинградской области </w:t>
      </w:r>
    </w:p>
    <w:p w:rsidR="00F77167" w:rsidRPr="00C419FA" w:rsidRDefault="00F77167" w:rsidP="00F77167">
      <w:pPr>
        <w:widowControl w:val="0"/>
        <w:autoSpaceDE w:val="0"/>
        <w:autoSpaceDN w:val="0"/>
        <w:jc w:val="center"/>
        <w:rPr>
          <w:sz w:val="28"/>
          <w:szCs w:val="28"/>
        </w:rPr>
      </w:pPr>
      <w:r w:rsidRPr="00C419FA">
        <w:rPr>
          <w:sz w:val="28"/>
          <w:szCs w:val="28"/>
        </w:rPr>
        <w:t>"Комплексное развитие сельских территорий Ленинградской области" и их значениях</w:t>
      </w:r>
    </w:p>
    <w:p w:rsidR="00F77167" w:rsidRPr="00C419FA" w:rsidRDefault="00F77167" w:rsidP="00F77167">
      <w:pPr>
        <w:widowControl w:val="0"/>
        <w:autoSpaceDE w:val="0"/>
        <w:autoSpaceDN w:val="0"/>
        <w:jc w:val="center"/>
        <w:rPr>
          <w:sz w:val="28"/>
          <w:szCs w:val="28"/>
          <w:highlight w:val="yellow"/>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4392"/>
        <w:gridCol w:w="1272"/>
        <w:gridCol w:w="1138"/>
        <w:gridCol w:w="1134"/>
        <w:gridCol w:w="992"/>
        <w:gridCol w:w="992"/>
        <w:gridCol w:w="992"/>
        <w:gridCol w:w="851"/>
        <w:gridCol w:w="992"/>
        <w:gridCol w:w="1559"/>
      </w:tblGrid>
      <w:tr w:rsidR="00F77167" w:rsidRPr="00C419FA" w:rsidTr="009C2979">
        <w:trPr>
          <w:trHeight w:val="291"/>
        </w:trPr>
        <w:tc>
          <w:tcPr>
            <w:tcW w:w="490" w:type="dxa"/>
            <w:vMerge w:val="restart"/>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 xml:space="preserve">№ </w:t>
            </w:r>
            <w:proofErr w:type="gramStart"/>
            <w:r w:rsidRPr="00C419FA">
              <w:rPr>
                <w:sz w:val="24"/>
                <w:szCs w:val="24"/>
              </w:rPr>
              <w:t>п</w:t>
            </w:r>
            <w:proofErr w:type="gramEnd"/>
            <w:r w:rsidRPr="00C419FA">
              <w:rPr>
                <w:sz w:val="24"/>
                <w:szCs w:val="24"/>
              </w:rPr>
              <w:t>/п</w:t>
            </w:r>
          </w:p>
        </w:tc>
        <w:tc>
          <w:tcPr>
            <w:tcW w:w="4392" w:type="dxa"/>
            <w:vMerge w:val="restart"/>
            <w:tcBorders>
              <w:top w:val="single" w:sz="4" w:space="0" w:color="auto"/>
              <w:left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 xml:space="preserve">Наименование показателя </w:t>
            </w:r>
          </w:p>
          <w:p w:rsidR="00F77167" w:rsidRPr="00C419FA" w:rsidRDefault="00F77167" w:rsidP="009C2979">
            <w:pPr>
              <w:widowControl w:val="0"/>
              <w:autoSpaceDE w:val="0"/>
              <w:autoSpaceDN w:val="0"/>
              <w:jc w:val="center"/>
              <w:rPr>
                <w:sz w:val="24"/>
                <w:szCs w:val="24"/>
              </w:rPr>
            </w:pPr>
            <w:r w:rsidRPr="00C419FA">
              <w:rPr>
                <w:sz w:val="24"/>
                <w:szCs w:val="24"/>
              </w:rPr>
              <w:t xml:space="preserve">(индикатора) </w:t>
            </w:r>
          </w:p>
        </w:tc>
        <w:tc>
          <w:tcPr>
            <w:tcW w:w="1272" w:type="dxa"/>
            <w:vMerge w:val="restart"/>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Единица измерения</w:t>
            </w:r>
          </w:p>
        </w:tc>
        <w:tc>
          <w:tcPr>
            <w:tcW w:w="7091" w:type="dxa"/>
            <w:gridSpan w:val="7"/>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Значение показателя (индикатора)</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ind w:left="-62" w:right="-62"/>
              <w:jc w:val="center"/>
              <w:rPr>
                <w:sz w:val="24"/>
                <w:szCs w:val="24"/>
              </w:rPr>
            </w:pPr>
            <w:r w:rsidRPr="00C419FA">
              <w:rPr>
                <w:sz w:val="24"/>
                <w:szCs w:val="24"/>
              </w:rPr>
              <w:t>Удельный вес подпрограммы (показателя)</w:t>
            </w:r>
          </w:p>
        </w:tc>
      </w:tr>
      <w:tr w:rsidR="00F77167" w:rsidRPr="00C419FA" w:rsidTr="009C2979">
        <w:trPr>
          <w:trHeight w:val="469"/>
        </w:trPr>
        <w:tc>
          <w:tcPr>
            <w:tcW w:w="490" w:type="dxa"/>
            <w:vMerge/>
            <w:tcBorders>
              <w:top w:val="single" w:sz="4" w:space="0" w:color="auto"/>
              <w:left w:val="single" w:sz="4" w:space="0" w:color="auto"/>
              <w:bottom w:val="single" w:sz="4" w:space="0" w:color="auto"/>
              <w:right w:val="single" w:sz="4" w:space="0" w:color="auto"/>
            </w:tcBorders>
            <w:vAlign w:val="center"/>
            <w:hideMark/>
          </w:tcPr>
          <w:p w:rsidR="00F77167" w:rsidRPr="00C419FA" w:rsidRDefault="00F77167" w:rsidP="009C2979">
            <w:pPr>
              <w:rPr>
                <w:sz w:val="24"/>
                <w:szCs w:val="24"/>
              </w:rPr>
            </w:pPr>
          </w:p>
        </w:tc>
        <w:tc>
          <w:tcPr>
            <w:tcW w:w="4392" w:type="dxa"/>
            <w:vMerge/>
            <w:tcBorders>
              <w:left w:val="single" w:sz="4" w:space="0" w:color="auto"/>
              <w:bottom w:val="single" w:sz="4" w:space="0" w:color="auto"/>
              <w:right w:val="single" w:sz="4" w:space="0" w:color="auto"/>
            </w:tcBorders>
            <w:vAlign w:val="center"/>
            <w:hideMark/>
          </w:tcPr>
          <w:p w:rsidR="00F77167" w:rsidRPr="00C419FA" w:rsidRDefault="00F77167" w:rsidP="009C2979">
            <w:pPr>
              <w:rPr>
                <w:sz w:val="24"/>
                <w:szCs w:val="24"/>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F77167" w:rsidRPr="00C419FA" w:rsidRDefault="00F77167" w:rsidP="009C2979">
            <w:pPr>
              <w:rPr>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ind w:left="-58" w:right="-62"/>
              <w:jc w:val="center"/>
              <w:rPr>
                <w:sz w:val="24"/>
                <w:szCs w:val="24"/>
              </w:rPr>
            </w:pPr>
            <w:r w:rsidRPr="00C419FA">
              <w:rPr>
                <w:sz w:val="24"/>
                <w:szCs w:val="24"/>
              </w:rPr>
              <w:t>базовый (2018 год)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ind w:left="-58" w:right="-62"/>
              <w:jc w:val="center"/>
              <w:rPr>
                <w:sz w:val="24"/>
                <w:szCs w:val="24"/>
              </w:rPr>
            </w:pPr>
            <w:r w:rsidRPr="00C419FA">
              <w:rPr>
                <w:sz w:val="24"/>
                <w:szCs w:val="24"/>
              </w:rPr>
              <w:t>прогноз (2019 год)</w:t>
            </w:r>
          </w:p>
        </w:tc>
        <w:tc>
          <w:tcPr>
            <w:tcW w:w="992" w:type="dxa"/>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2022 год</w:t>
            </w:r>
          </w:p>
        </w:tc>
        <w:tc>
          <w:tcPr>
            <w:tcW w:w="851" w:type="dxa"/>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 xml:space="preserve">2023 </w:t>
            </w:r>
          </w:p>
          <w:p w:rsidR="00F77167" w:rsidRPr="00C419FA" w:rsidRDefault="00F77167" w:rsidP="009C2979">
            <w:pPr>
              <w:widowControl w:val="0"/>
              <w:autoSpaceDE w:val="0"/>
              <w:autoSpaceDN w:val="0"/>
              <w:jc w:val="center"/>
              <w:rPr>
                <w:sz w:val="24"/>
                <w:szCs w:val="24"/>
              </w:rPr>
            </w:pPr>
            <w:r w:rsidRPr="00C419FA">
              <w:rPr>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2024 год</w:t>
            </w: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bl>
    <w:p w:rsidR="00F77167" w:rsidRPr="00C419FA" w:rsidRDefault="00F77167" w:rsidP="00F77167">
      <w:pPr>
        <w:rPr>
          <w:sz w:val="2"/>
          <w:szCs w:val="2"/>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977"/>
        <w:gridCol w:w="1418"/>
        <w:gridCol w:w="1276"/>
        <w:gridCol w:w="1134"/>
        <w:gridCol w:w="1134"/>
        <w:gridCol w:w="992"/>
        <w:gridCol w:w="992"/>
        <w:gridCol w:w="992"/>
        <w:gridCol w:w="848"/>
        <w:gridCol w:w="995"/>
        <w:gridCol w:w="1559"/>
      </w:tblGrid>
      <w:tr w:rsidR="00F77167" w:rsidRPr="00C419FA" w:rsidTr="009C2979">
        <w:trPr>
          <w:trHeight w:val="103"/>
          <w:tblHeader/>
        </w:trPr>
        <w:tc>
          <w:tcPr>
            <w:tcW w:w="851"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1</w:t>
            </w:r>
          </w:p>
        </w:tc>
        <w:tc>
          <w:tcPr>
            <w:tcW w:w="4395" w:type="dxa"/>
            <w:gridSpan w:val="2"/>
            <w:tcBorders>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8</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9</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10</w:t>
            </w:r>
          </w:p>
        </w:tc>
        <w:tc>
          <w:tcPr>
            <w:tcW w:w="1559" w:type="dxa"/>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11</w:t>
            </w:r>
          </w:p>
        </w:tc>
      </w:tr>
      <w:tr w:rsidR="00F77167" w:rsidRPr="00C419FA" w:rsidTr="009C2979">
        <w:tc>
          <w:tcPr>
            <w:tcW w:w="15168" w:type="dxa"/>
            <w:gridSpan w:val="12"/>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 Государственная программа Ленинградской области "Комплексное развитие сельских территорий Ленинградской области"</w:t>
            </w:r>
          </w:p>
        </w:tc>
      </w:tr>
      <w:tr w:rsidR="00F77167" w:rsidRPr="00C419FA" w:rsidTr="009C2979">
        <w:trPr>
          <w:trHeight w:val="622"/>
        </w:trPr>
        <w:tc>
          <w:tcPr>
            <w:tcW w:w="851" w:type="dxa"/>
            <w:vMerge w:val="restart"/>
            <w:tcBorders>
              <w:top w:val="single" w:sz="4" w:space="0" w:color="auto"/>
              <w:left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1.1</w:t>
            </w:r>
          </w:p>
        </w:tc>
        <w:tc>
          <w:tcPr>
            <w:tcW w:w="2977" w:type="dxa"/>
            <w:vMerge w:val="restart"/>
            <w:tcBorders>
              <w:top w:val="single" w:sz="4" w:space="0" w:color="auto"/>
              <w:left w:val="single" w:sz="4" w:space="0" w:color="auto"/>
              <w:right w:val="single" w:sz="4" w:space="0" w:color="auto"/>
            </w:tcBorders>
            <w:hideMark/>
          </w:tcPr>
          <w:p w:rsidR="00F77167" w:rsidRPr="00C419FA" w:rsidRDefault="00F77167" w:rsidP="009C2979">
            <w:pPr>
              <w:rPr>
                <w:sz w:val="24"/>
                <w:szCs w:val="24"/>
              </w:rPr>
            </w:pPr>
            <w:r w:rsidRPr="00C419FA">
              <w:rPr>
                <w:sz w:val="24"/>
                <w:szCs w:val="24"/>
              </w:rPr>
              <w:t xml:space="preserve">Доля сельского населения </w:t>
            </w:r>
          </w:p>
          <w:p w:rsidR="00F77167" w:rsidRPr="00C419FA" w:rsidRDefault="00F77167" w:rsidP="009C2979">
            <w:pPr>
              <w:rPr>
                <w:sz w:val="24"/>
                <w:szCs w:val="24"/>
              </w:rPr>
            </w:pPr>
            <w:r w:rsidRPr="00C419FA">
              <w:rPr>
                <w:sz w:val="24"/>
                <w:szCs w:val="24"/>
              </w:rPr>
              <w:t xml:space="preserve">в общей численности населения Ленинградской области </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Проц.</w:t>
            </w:r>
          </w:p>
        </w:tc>
        <w:tc>
          <w:tcPr>
            <w:tcW w:w="1134" w:type="dxa"/>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35,9</w:t>
            </w:r>
          </w:p>
        </w:tc>
        <w:tc>
          <w:tcPr>
            <w:tcW w:w="992" w:type="dxa"/>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35,9</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35,9</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35,9</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35,9</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35,9</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0,2</w:t>
            </w:r>
          </w:p>
          <w:p w:rsidR="00F77167" w:rsidRPr="00C419FA" w:rsidRDefault="00F77167" w:rsidP="009C2979">
            <w:pPr>
              <w:widowControl w:val="0"/>
              <w:autoSpaceDE w:val="0"/>
              <w:autoSpaceDN w:val="0"/>
              <w:jc w:val="center"/>
              <w:rPr>
                <w:sz w:val="24"/>
                <w:szCs w:val="24"/>
              </w:rPr>
            </w:pPr>
            <w:r w:rsidRPr="00C419FA">
              <w:rPr>
                <w:sz w:val="24"/>
                <w:szCs w:val="24"/>
              </w:rPr>
              <w:t>(2020 год – 0,3)</w:t>
            </w:r>
          </w:p>
        </w:tc>
      </w:tr>
      <w:tr w:rsidR="00F77167" w:rsidRPr="00C419FA" w:rsidTr="009C2979">
        <w:trPr>
          <w:trHeight w:val="723"/>
        </w:trPr>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36,2</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32,8</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635"/>
        </w:trPr>
        <w:tc>
          <w:tcPr>
            <w:tcW w:w="851"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1.2</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Количество граждан (семей), обеспеченных благоустроенным жильем на сельских территориях (нарастающим итогом)</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1506</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1585</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1642</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1695</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1759</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1828</w:t>
            </w:r>
          </w:p>
        </w:tc>
        <w:tc>
          <w:tcPr>
            <w:tcW w:w="1559"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0,2</w:t>
            </w:r>
          </w:p>
          <w:p w:rsidR="00F77167" w:rsidRPr="00C419FA" w:rsidRDefault="00F77167" w:rsidP="009C2979">
            <w:pPr>
              <w:widowControl w:val="0"/>
              <w:autoSpaceDE w:val="0"/>
              <w:autoSpaceDN w:val="0"/>
              <w:jc w:val="center"/>
              <w:rPr>
                <w:sz w:val="24"/>
                <w:szCs w:val="24"/>
              </w:rPr>
            </w:pPr>
            <w:r w:rsidRPr="00C419FA">
              <w:rPr>
                <w:sz w:val="24"/>
                <w:szCs w:val="24"/>
              </w:rPr>
              <w:t>(2020 год – 0,3)</w:t>
            </w:r>
          </w:p>
        </w:tc>
      </w:tr>
      <w:tr w:rsidR="00F77167" w:rsidRPr="00C419FA" w:rsidTr="009C2979">
        <w:trPr>
          <w:trHeight w:val="635"/>
        </w:trPr>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1408</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1532</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773"/>
        </w:trPr>
        <w:tc>
          <w:tcPr>
            <w:tcW w:w="851"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1.3</w:t>
            </w:r>
          </w:p>
        </w:tc>
        <w:tc>
          <w:tcPr>
            <w:tcW w:w="2977" w:type="dxa"/>
            <w:vMerge w:val="restart"/>
            <w:tcBorders>
              <w:left w:val="single" w:sz="4" w:space="0" w:color="auto"/>
              <w:right w:val="single" w:sz="4" w:space="0" w:color="auto"/>
            </w:tcBorders>
          </w:tcPr>
          <w:p w:rsidR="00F77167" w:rsidRPr="00C419FA" w:rsidRDefault="00F77167" w:rsidP="009C2979">
            <w:pPr>
              <w:rPr>
                <w:sz w:val="24"/>
                <w:szCs w:val="24"/>
              </w:rPr>
            </w:pPr>
            <w:r w:rsidRPr="00C419FA">
              <w:rPr>
                <w:sz w:val="24"/>
                <w:szCs w:val="24"/>
              </w:rPr>
              <w:t>Соотношение среднемесячных располагаемых ресурсов сельского и городского домохозяйств</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Проц.</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91</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83</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83</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83</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83</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83</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0,2</w:t>
            </w:r>
          </w:p>
          <w:p w:rsidR="00F77167" w:rsidRPr="00C419FA" w:rsidRDefault="00F77167" w:rsidP="009C2979">
            <w:pPr>
              <w:widowControl w:val="0"/>
              <w:autoSpaceDE w:val="0"/>
              <w:autoSpaceDN w:val="0"/>
              <w:jc w:val="center"/>
              <w:rPr>
                <w:sz w:val="24"/>
                <w:szCs w:val="24"/>
              </w:rPr>
            </w:pPr>
            <w:r w:rsidRPr="00C419FA">
              <w:rPr>
                <w:sz w:val="24"/>
                <w:szCs w:val="24"/>
              </w:rPr>
              <w:t>(2020 год – 0,3)</w:t>
            </w:r>
          </w:p>
        </w:tc>
      </w:tr>
      <w:tr w:rsidR="00F77167" w:rsidRPr="00C419FA" w:rsidTr="009C2979">
        <w:trPr>
          <w:trHeight w:val="635"/>
        </w:trPr>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91</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635"/>
        </w:trPr>
        <w:tc>
          <w:tcPr>
            <w:tcW w:w="851"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1.4</w:t>
            </w:r>
          </w:p>
        </w:tc>
        <w:tc>
          <w:tcPr>
            <w:tcW w:w="2977" w:type="dxa"/>
            <w:vMerge w:val="restart"/>
            <w:tcBorders>
              <w:left w:val="single" w:sz="4" w:space="0" w:color="auto"/>
              <w:right w:val="single" w:sz="4" w:space="0" w:color="auto"/>
            </w:tcBorders>
          </w:tcPr>
          <w:p w:rsidR="00F77167" w:rsidRPr="00C419FA" w:rsidRDefault="00F77167" w:rsidP="009C2979">
            <w:pPr>
              <w:rPr>
                <w:sz w:val="24"/>
                <w:szCs w:val="24"/>
              </w:rPr>
            </w:pPr>
            <w:r w:rsidRPr="00C419FA">
              <w:rPr>
                <w:sz w:val="24"/>
                <w:szCs w:val="24"/>
              </w:rPr>
              <w:t xml:space="preserve">Количество муниципальных образований, реализовавших проекты </w:t>
            </w:r>
          </w:p>
          <w:p w:rsidR="00F77167" w:rsidRPr="00C419FA" w:rsidRDefault="00F77167" w:rsidP="009C2979">
            <w:pPr>
              <w:rPr>
                <w:sz w:val="24"/>
                <w:szCs w:val="24"/>
              </w:rPr>
            </w:pPr>
            <w:r w:rsidRPr="00C419FA">
              <w:rPr>
                <w:sz w:val="24"/>
                <w:szCs w:val="24"/>
              </w:rPr>
              <w:t>по благоустройству сельских территорий</w:t>
            </w:r>
          </w:p>
          <w:p w:rsidR="00F77167" w:rsidRPr="00C419FA" w:rsidRDefault="00F77167" w:rsidP="009C2979">
            <w:pPr>
              <w:rPr>
                <w:sz w:val="24"/>
                <w:szCs w:val="24"/>
              </w:rPr>
            </w:pPr>
            <w:r w:rsidRPr="00C419FA">
              <w:rPr>
                <w:sz w:val="24"/>
                <w:szCs w:val="24"/>
              </w:rPr>
              <w:t>(нарастающим итогом)</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67</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83</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100</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118</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0,1</w:t>
            </w:r>
          </w:p>
        </w:tc>
      </w:tr>
      <w:tr w:rsidR="00F77167" w:rsidRPr="00C419FA" w:rsidTr="009C2979">
        <w:trPr>
          <w:trHeight w:val="635"/>
        </w:trPr>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635"/>
        </w:trPr>
        <w:tc>
          <w:tcPr>
            <w:tcW w:w="851"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1.5</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 xml:space="preserve">Количество реализованных муниципальными образованиями Ленинградской области проектов комплексного развития сельских территорий </w:t>
            </w:r>
          </w:p>
          <w:p w:rsidR="00F77167" w:rsidRPr="00C419FA" w:rsidRDefault="00F77167" w:rsidP="009C2979">
            <w:pPr>
              <w:widowControl w:val="0"/>
              <w:autoSpaceDE w:val="0"/>
              <w:autoSpaceDN w:val="0"/>
              <w:rPr>
                <w:sz w:val="24"/>
                <w:szCs w:val="24"/>
              </w:rPr>
            </w:pPr>
            <w:r w:rsidRPr="00C419FA">
              <w:rPr>
                <w:sz w:val="24"/>
                <w:szCs w:val="24"/>
              </w:rPr>
              <w:t>(нарастающим итогом)</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4</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6</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9</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0,3</w:t>
            </w:r>
          </w:p>
        </w:tc>
      </w:tr>
      <w:tr w:rsidR="00F77167" w:rsidRPr="00C419FA" w:rsidTr="009C2979">
        <w:trPr>
          <w:trHeight w:val="635"/>
        </w:trPr>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r>
      <w:tr w:rsidR="00F77167" w:rsidRPr="00C419FA" w:rsidTr="009C2979">
        <w:tc>
          <w:tcPr>
            <w:tcW w:w="13609" w:type="dxa"/>
            <w:gridSpan w:val="11"/>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 xml:space="preserve">2. </w:t>
            </w:r>
            <w:hyperlink r:id="rId8" w:anchor="P432" w:history="1">
              <w:r w:rsidRPr="00C419FA">
                <w:rPr>
                  <w:sz w:val="24"/>
                  <w:szCs w:val="24"/>
                </w:rPr>
                <w:t>Подпрограмма</w:t>
              </w:r>
            </w:hyperlink>
            <w:r w:rsidRPr="00C419FA">
              <w:rPr>
                <w:sz w:val="24"/>
                <w:szCs w:val="24"/>
              </w:rPr>
              <w:t xml:space="preserve"> "Создание условий для обеспечения </w:t>
            </w:r>
            <w:proofErr w:type="gramStart"/>
            <w:r w:rsidRPr="00C419FA">
              <w:rPr>
                <w:sz w:val="24"/>
                <w:szCs w:val="24"/>
              </w:rPr>
              <w:t>доступным</w:t>
            </w:r>
            <w:proofErr w:type="gramEnd"/>
          </w:p>
          <w:p w:rsidR="00F77167" w:rsidRPr="00C419FA" w:rsidRDefault="00F77167" w:rsidP="009C2979">
            <w:pPr>
              <w:widowControl w:val="0"/>
              <w:autoSpaceDE w:val="0"/>
              <w:autoSpaceDN w:val="0"/>
              <w:jc w:val="center"/>
              <w:rPr>
                <w:sz w:val="24"/>
                <w:szCs w:val="24"/>
              </w:rPr>
            </w:pPr>
            <w:r w:rsidRPr="00C419FA">
              <w:rPr>
                <w:sz w:val="24"/>
                <w:szCs w:val="24"/>
              </w:rPr>
              <w:t>и комфортным жильем сельского населения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0,3</w:t>
            </w:r>
          </w:p>
        </w:tc>
      </w:tr>
      <w:tr w:rsidR="00F77167" w:rsidRPr="00C419FA" w:rsidTr="009C2979">
        <w:tc>
          <w:tcPr>
            <w:tcW w:w="851" w:type="dxa"/>
            <w:vMerge w:val="restart"/>
            <w:tcBorders>
              <w:top w:val="single" w:sz="4" w:space="0" w:color="auto"/>
              <w:left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2.1</w:t>
            </w:r>
          </w:p>
        </w:tc>
        <w:tc>
          <w:tcPr>
            <w:tcW w:w="2977" w:type="dxa"/>
            <w:vMerge w:val="restart"/>
            <w:tcBorders>
              <w:top w:val="single" w:sz="4" w:space="0" w:color="auto"/>
              <w:left w:val="single" w:sz="4" w:space="0" w:color="auto"/>
              <w:right w:val="single" w:sz="4" w:space="0" w:color="auto"/>
            </w:tcBorders>
          </w:tcPr>
          <w:p w:rsidR="00F77167" w:rsidRPr="00C419FA" w:rsidRDefault="00F77167" w:rsidP="009C2979">
            <w:pPr>
              <w:rPr>
                <w:sz w:val="24"/>
                <w:szCs w:val="24"/>
              </w:rPr>
            </w:pPr>
            <w:r w:rsidRPr="00C419FA">
              <w:rPr>
                <w:sz w:val="24"/>
                <w:szCs w:val="24"/>
              </w:rPr>
              <w:t xml:space="preserve">Ввод (приобретение) жилых помещений </w:t>
            </w:r>
          </w:p>
          <w:p w:rsidR="00F77167" w:rsidRPr="00C419FA" w:rsidRDefault="00F77167" w:rsidP="009C2979">
            <w:pPr>
              <w:rPr>
                <w:sz w:val="24"/>
                <w:szCs w:val="24"/>
              </w:rPr>
            </w:pPr>
            <w:r w:rsidRPr="00C419FA">
              <w:rPr>
                <w:sz w:val="24"/>
                <w:szCs w:val="24"/>
              </w:rPr>
              <w:t xml:space="preserve">(жилых домов) </w:t>
            </w:r>
          </w:p>
          <w:p w:rsidR="00F77167" w:rsidRPr="00C419FA" w:rsidRDefault="00F77167" w:rsidP="009C2979">
            <w:pPr>
              <w:rPr>
                <w:sz w:val="24"/>
                <w:szCs w:val="24"/>
              </w:rPr>
            </w:pPr>
            <w:r w:rsidRPr="00C419FA">
              <w:rPr>
                <w:sz w:val="24"/>
                <w:szCs w:val="24"/>
              </w:rPr>
              <w:t xml:space="preserve">для граждан, проживающих </w:t>
            </w:r>
          </w:p>
          <w:p w:rsidR="00F77167" w:rsidRPr="00C419FA" w:rsidRDefault="00F77167" w:rsidP="009C2979">
            <w:pPr>
              <w:rPr>
                <w:sz w:val="24"/>
                <w:szCs w:val="24"/>
              </w:rPr>
            </w:pPr>
            <w:r w:rsidRPr="00C419FA">
              <w:rPr>
                <w:sz w:val="24"/>
                <w:szCs w:val="24"/>
              </w:rPr>
              <w:t xml:space="preserve">на сельских территориях </w:t>
            </w:r>
          </w:p>
          <w:p w:rsidR="00F77167" w:rsidRPr="00C419FA" w:rsidRDefault="00F77167" w:rsidP="009C2979">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Кв. м</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6385,0</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3250,0</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3760,0</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3530,0</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4250,0</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4540,0</w:t>
            </w:r>
          </w:p>
        </w:tc>
        <w:tc>
          <w:tcPr>
            <w:tcW w:w="1559" w:type="dxa"/>
            <w:vMerge w:val="restart"/>
            <w:tcBorders>
              <w:top w:val="single" w:sz="4" w:space="0" w:color="auto"/>
              <w:left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0,4</w:t>
            </w:r>
          </w:p>
          <w:p w:rsidR="00F77167" w:rsidRPr="00C419FA" w:rsidRDefault="00F77167" w:rsidP="009C2979">
            <w:pPr>
              <w:widowControl w:val="0"/>
              <w:autoSpaceDE w:val="0"/>
              <w:autoSpaceDN w:val="0"/>
              <w:jc w:val="center"/>
              <w:rPr>
                <w:sz w:val="24"/>
                <w:szCs w:val="24"/>
              </w:rPr>
            </w:pPr>
            <w:r w:rsidRPr="00C419FA">
              <w:rPr>
                <w:sz w:val="24"/>
                <w:szCs w:val="24"/>
              </w:rPr>
              <w:t>(2020-2023 годы – 1,0)</w:t>
            </w:r>
          </w:p>
        </w:tc>
      </w:tr>
      <w:tr w:rsidR="00F77167" w:rsidRPr="00C419FA" w:rsidTr="009C2979">
        <w:trPr>
          <w:trHeight w:val="704"/>
        </w:trPr>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4470,81</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7447,08</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r>
      <w:tr w:rsidR="00F77167" w:rsidRPr="00C419FA" w:rsidTr="009C2979">
        <w:trPr>
          <w:trHeight w:val="574"/>
        </w:trPr>
        <w:tc>
          <w:tcPr>
            <w:tcW w:w="851"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2.2</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 xml:space="preserve">Количество </w:t>
            </w:r>
            <w:proofErr w:type="gramStart"/>
            <w:r w:rsidRPr="00C419FA">
              <w:rPr>
                <w:sz w:val="24"/>
                <w:szCs w:val="24"/>
              </w:rPr>
              <w:t>предоставленных</w:t>
            </w:r>
            <w:proofErr w:type="gramEnd"/>
            <w:r w:rsidRPr="00C419FA">
              <w:rPr>
                <w:sz w:val="24"/>
                <w:szCs w:val="24"/>
              </w:rPr>
              <w:t xml:space="preserve"> </w:t>
            </w:r>
          </w:p>
          <w:p w:rsidR="00F77167" w:rsidRPr="00C419FA" w:rsidRDefault="00F77167" w:rsidP="009C2979">
            <w:pPr>
              <w:widowControl w:val="0"/>
              <w:autoSpaceDE w:val="0"/>
              <w:autoSpaceDN w:val="0"/>
              <w:rPr>
                <w:sz w:val="24"/>
                <w:szCs w:val="24"/>
              </w:rPr>
            </w:pPr>
            <w:r w:rsidRPr="00C419FA">
              <w:rPr>
                <w:sz w:val="24"/>
                <w:szCs w:val="24"/>
              </w:rPr>
              <w:t xml:space="preserve">по льготной ставке жилищных (ипотечных) кредитов (займов) гражданам </w:t>
            </w:r>
          </w:p>
          <w:p w:rsidR="00F77167" w:rsidRPr="00C419FA" w:rsidRDefault="00F77167" w:rsidP="009C2979">
            <w:pPr>
              <w:widowControl w:val="0"/>
              <w:autoSpaceDE w:val="0"/>
              <w:autoSpaceDN w:val="0"/>
              <w:rPr>
                <w:sz w:val="24"/>
                <w:szCs w:val="24"/>
              </w:rPr>
            </w:pPr>
            <w:r w:rsidRPr="00C419FA">
              <w:rPr>
                <w:sz w:val="24"/>
                <w:szCs w:val="24"/>
              </w:rPr>
              <w:t>для строительства (приобретения) жилых помещений (жилых домов) 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88</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0,3</w:t>
            </w:r>
          </w:p>
        </w:tc>
      </w:tr>
      <w:tr w:rsidR="00F77167" w:rsidRPr="00C419FA" w:rsidTr="009C2979">
        <w:trPr>
          <w:trHeight w:val="574"/>
        </w:trPr>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574"/>
        </w:trPr>
        <w:tc>
          <w:tcPr>
            <w:tcW w:w="851"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2.3</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 xml:space="preserve">Количество </w:t>
            </w:r>
            <w:proofErr w:type="gramStart"/>
            <w:r w:rsidRPr="00C419FA">
              <w:rPr>
                <w:sz w:val="24"/>
                <w:szCs w:val="24"/>
              </w:rPr>
              <w:t>предоставленных</w:t>
            </w:r>
            <w:proofErr w:type="gramEnd"/>
            <w:r w:rsidRPr="00C419FA">
              <w:rPr>
                <w:sz w:val="24"/>
                <w:szCs w:val="24"/>
              </w:rPr>
              <w:t xml:space="preserve"> </w:t>
            </w:r>
          </w:p>
          <w:p w:rsidR="00F77167" w:rsidRPr="00C419FA" w:rsidRDefault="00F77167" w:rsidP="009C2979">
            <w:pPr>
              <w:widowControl w:val="0"/>
              <w:autoSpaceDE w:val="0"/>
              <w:autoSpaceDN w:val="0"/>
              <w:rPr>
                <w:sz w:val="24"/>
                <w:szCs w:val="24"/>
              </w:rPr>
            </w:pPr>
            <w:r w:rsidRPr="00C419FA">
              <w:rPr>
                <w:sz w:val="24"/>
                <w:szCs w:val="24"/>
              </w:rPr>
              <w:t>по льготной ставке кредитов на повышение уровня благоустройства домовладений</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157</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0,1</w:t>
            </w:r>
          </w:p>
        </w:tc>
      </w:tr>
      <w:tr w:rsidR="00F77167" w:rsidRPr="00C419FA" w:rsidTr="009C2979">
        <w:trPr>
          <w:trHeight w:val="574"/>
        </w:trPr>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574"/>
        </w:trPr>
        <w:tc>
          <w:tcPr>
            <w:tcW w:w="851"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2.4</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 xml:space="preserve">Количество реализованных проектов по обустройству инженерной инфраструктурой </w:t>
            </w:r>
          </w:p>
          <w:p w:rsidR="00F77167" w:rsidRPr="00C419FA" w:rsidRDefault="00F77167" w:rsidP="009C2979">
            <w:pPr>
              <w:widowControl w:val="0"/>
              <w:autoSpaceDE w:val="0"/>
              <w:autoSpaceDN w:val="0"/>
              <w:rPr>
                <w:sz w:val="24"/>
                <w:szCs w:val="24"/>
              </w:rPr>
            </w:pPr>
            <w:r w:rsidRPr="00C419FA">
              <w:rPr>
                <w:sz w:val="24"/>
                <w:szCs w:val="24"/>
              </w:rPr>
              <w:t>и благоустройству площадок, расположенных на сельских территориях, под компактную жилищную застройку</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p w:rsidR="00F77167" w:rsidRPr="00C419FA" w:rsidRDefault="00F77167" w:rsidP="009C2979">
            <w:pPr>
              <w:widowControl w:val="0"/>
              <w:autoSpaceDE w:val="0"/>
              <w:autoSpaceDN w:val="0"/>
              <w:jc w:val="center"/>
              <w:rPr>
                <w:sz w:val="24"/>
                <w:szCs w:val="24"/>
              </w:rPr>
            </w:pP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0,2</w:t>
            </w:r>
          </w:p>
        </w:tc>
      </w:tr>
      <w:tr w:rsidR="00F77167" w:rsidRPr="00C419FA" w:rsidTr="009C2979">
        <w:trPr>
          <w:trHeight w:val="20"/>
        </w:trPr>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r>
      <w:tr w:rsidR="00F77167" w:rsidRPr="00C419FA" w:rsidTr="009C2979">
        <w:tc>
          <w:tcPr>
            <w:tcW w:w="13609" w:type="dxa"/>
            <w:gridSpan w:val="11"/>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rFonts w:eastAsiaTheme="minorEastAsia"/>
                <w:sz w:val="24"/>
                <w:szCs w:val="24"/>
                <w:lang w:eastAsia="zh-CN"/>
              </w:rPr>
            </w:pPr>
            <w:r w:rsidRPr="00C419FA">
              <w:rPr>
                <w:sz w:val="24"/>
                <w:szCs w:val="24"/>
              </w:rPr>
              <w:t xml:space="preserve">3. </w:t>
            </w:r>
            <w:hyperlink r:id="rId9" w:anchor="P716" w:history="1">
              <w:r w:rsidRPr="00C419FA">
                <w:rPr>
                  <w:sz w:val="24"/>
                  <w:szCs w:val="24"/>
                </w:rPr>
                <w:t>Подпрограмма</w:t>
              </w:r>
            </w:hyperlink>
            <w:r w:rsidRPr="00C419FA">
              <w:rPr>
                <w:sz w:val="24"/>
                <w:szCs w:val="24"/>
              </w:rPr>
              <w:t xml:space="preserve"> "Развитие рынка труда (кадрового потенциала) на сельских территориях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rFonts w:eastAsiaTheme="minorEastAsia"/>
                <w:sz w:val="24"/>
                <w:szCs w:val="24"/>
                <w:lang w:eastAsia="zh-CN"/>
              </w:rPr>
            </w:pPr>
            <w:r w:rsidRPr="00C419FA">
              <w:rPr>
                <w:rFonts w:eastAsiaTheme="minorEastAsia"/>
                <w:sz w:val="24"/>
                <w:szCs w:val="24"/>
                <w:lang w:eastAsia="zh-CN"/>
              </w:rPr>
              <w:t>0,2</w:t>
            </w:r>
          </w:p>
        </w:tc>
      </w:tr>
      <w:tr w:rsidR="00F77167" w:rsidRPr="00C419FA" w:rsidTr="009C2979">
        <w:tc>
          <w:tcPr>
            <w:tcW w:w="851" w:type="dxa"/>
            <w:vMerge w:val="restart"/>
            <w:tcBorders>
              <w:top w:val="single" w:sz="4" w:space="0" w:color="auto"/>
              <w:left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3.1</w:t>
            </w:r>
          </w:p>
        </w:tc>
        <w:tc>
          <w:tcPr>
            <w:tcW w:w="2977" w:type="dxa"/>
            <w:vMerge w:val="restart"/>
            <w:tcBorders>
              <w:top w:val="single" w:sz="4" w:space="0" w:color="auto"/>
              <w:left w:val="single" w:sz="4" w:space="0" w:color="auto"/>
              <w:right w:val="single" w:sz="4" w:space="0" w:color="auto"/>
            </w:tcBorders>
            <w:hideMark/>
          </w:tcPr>
          <w:p w:rsidR="00F77167" w:rsidRPr="00C419FA" w:rsidRDefault="00F77167" w:rsidP="009C2979">
            <w:pPr>
              <w:widowControl w:val="0"/>
              <w:autoSpaceDE w:val="0"/>
              <w:autoSpaceDN w:val="0"/>
              <w:rPr>
                <w:sz w:val="24"/>
                <w:szCs w:val="24"/>
              </w:rPr>
            </w:pPr>
            <w:r w:rsidRPr="00C419FA">
              <w:rPr>
                <w:sz w:val="24"/>
                <w:szCs w:val="24"/>
              </w:rPr>
              <w:t xml:space="preserve">Численность студентов, обучающихся </w:t>
            </w:r>
            <w:r w:rsidRPr="00C419FA">
              <w:rPr>
                <w:sz w:val="24"/>
                <w:szCs w:val="24"/>
              </w:rPr>
              <w:br/>
              <w:t xml:space="preserve">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w:t>
            </w:r>
          </w:p>
          <w:p w:rsidR="00F77167" w:rsidRPr="00C419FA" w:rsidRDefault="00F77167" w:rsidP="009C2979">
            <w:pPr>
              <w:widowControl w:val="0"/>
              <w:autoSpaceDE w:val="0"/>
              <w:autoSpaceDN w:val="0"/>
              <w:rPr>
                <w:sz w:val="24"/>
                <w:szCs w:val="24"/>
              </w:rPr>
            </w:pPr>
            <w:r w:rsidRPr="00C419FA">
              <w:rPr>
                <w:sz w:val="24"/>
                <w:szCs w:val="24"/>
              </w:rPr>
              <w:t>по ученическим договорам</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900</w:t>
            </w:r>
          </w:p>
        </w:tc>
        <w:tc>
          <w:tcPr>
            <w:tcW w:w="1559" w:type="dxa"/>
            <w:vMerge w:val="restart"/>
            <w:tcBorders>
              <w:top w:val="single" w:sz="4" w:space="0" w:color="auto"/>
              <w:left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p>
          <w:p w:rsidR="00F77167" w:rsidRPr="00C419FA" w:rsidRDefault="00F77167" w:rsidP="009C2979">
            <w:pPr>
              <w:jc w:val="center"/>
              <w:rPr>
                <w:sz w:val="24"/>
                <w:szCs w:val="24"/>
              </w:rPr>
            </w:pPr>
          </w:p>
          <w:p w:rsidR="00F77167" w:rsidRPr="00C419FA" w:rsidRDefault="00F77167" w:rsidP="009C2979">
            <w:pPr>
              <w:jc w:val="center"/>
              <w:rPr>
                <w:sz w:val="24"/>
                <w:szCs w:val="24"/>
              </w:rPr>
            </w:pPr>
            <w:r w:rsidRPr="00C419FA">
              <w:rPr>
                <w:sz w:val="24"/>
                <w:szCs w:val="24"/>
              </w:rPr>
              <w:t>0,4</w:t>
            </w:r>
          </w:p>
          <w:p w:rsidR="00F77167" w:rsidRPr="00C419FA" w:rsidRDefault="00F77167" w:rsidP="009C2979">
            <w:pPr>
              <w:jc w:val="center"/>
              <w:rPr>
                <w:sz w:val="24"/>
                <w:szCs w:val="24"/>
              </w:rPr>
            </w:pPr>
          </w:p>
        </w:tc>
      </w:tr>
      <w:tr w:rsidR="00F77167" w:rsidRPr="00C419FA" w:rsidTr="009C2979">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r>
      <w:tr w:rsidR="00F77167" w:rsidRPr="00C419FA" w:rsidTr="009C2979">
        <w:trPr>
          <w:trHeight w:val="495"/>
        </w:trPr>
        <w:tc>
          <w:tcPr>
            <w:tcW w:w="851"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3.2</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 xml:space="preserve">Количество работников </w:t>
            </w:r>
            <w:proofErr w:type="gramStart"/>
            <w:r w:rsidRPr="00C419FA">
              <w:rPr>
                <w:sz w:val="24"/>
                <w:szCs w:val="24"/>
              </w:rPr>
              <w:t>агропромышленного</w:t>
            </w:r>
            <w:proofErr w:type="gramEnd"/>
            <w:r w:rsidRPr="00C419FA">
              <w:rPr>
                <w:sz w:val="24"/>
                <w:szCs w:val="24"/>
              </w:rPr>
              <w:t xml:space="preserve"> </w:t>
            </w:r>
          </w:p>
          <w:p w:rsidR="00F77167" w:rsidRPr="00C419FA" w:rsidRDefault="00F77167" w:rsidP="009C2979">
            <w:pPr>
              <w:widowControl w:val="0"/>
              <w:autoSpaceDE w:val="0"/>
              <w:autoSpaceDN w:val="0"/>
              <w:rPr>
                <w:sz w:val="24"/>
                <w:szCs w:val="24"/>
              </w:rPr>
            </w:pPr>
            <w:r w:rsidRPr="00C419FA">
              <w:rPr>
                <w:sz w:val="24"/>
                <w:szCs w:val="24"/>
              </w:rPr>
              <w:t xml:space="preserve">и </w:t>
            </w:r>
            <w:proofErr w:type="spellStart"/>
            <w:r w:rsidRPr="00C419FA">
              <w:rPr>
                <w:sz w:val="24"/>
                <w:szCs w:val="24"/>
              </w:rPr>
              <w:t>рыбохозяйственного</w:t>
            </w:r>
            <w:proofErr w:type="spellEnd"/>
            <w:r w:rsidRPr="00C419FA">
              <w:rPr>
                <w:sz w:val="24"/>
                <w:szCs w:val="24"/>
              </w:rPr>
              <w:t xml:space="preserve">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340</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250</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250</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250</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0,4</w:t>
            </w:r>
          </w:p>
          <w:p w:rsidR="00F77167" w:rsidRPr="00C419FA" w:rsidRDefault="00F77167" w:rsidP="009C2979">
            <w:pPr>
              <w:widowControl w:val="0"/>
              <w:autoSpaceDE w:val="0"/>
              <w:autoSpaceDN w:val="0"/>
              <w:jc w:val="center"/>
              <w:rPr>
                <w:sz w:val="24"/>
                <w:szCs w:val="24"/>
              </w:rPr>
            </w:pPr>
            <w:r w:rsidRPr="00C419FA">
              <w:rPr>
                <w:sz w:val="24"/>
                <w:szCs w:val="24"/>
              </w:rPr>
              <w:t>(2020-2023 годы – 0,6)</w:t>
            </w:r>
          </w:p>
        </w:tc>
      </w:tr>
      <w:tr w:rsidR="00F77167" w:rsidRPr="00C419FA" w:rsidTr="009C2979">
        <w:trPr>
          <w:trHeight w:val="2213"/>
        </w:trPr>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r>
      <w:tr w:rsidR="00F77167" w:rsidRPr="00C419FA" w:rsidTr="009C2979">
        <w:tc>
          <w:tcPr>
            <w:tcW w:w="851"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3.3</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Количество молодых специалистов, получивших социальную поддержку</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плановое значение</w:t>
            </w:r>
          </w:p>
        </w:tc>
        <w:tc>
          <w:tcPr>
            <w:tcW w:w="1276"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53</w:t>
            </w:r>
          </w:p>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71</w:t>
            </w:r>
          </w:p>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61</w:t>
            </w:r>
          </w:p>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59</w:t>
            </w:r>
          </w:p>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59</w:t>
            </w:r>
          </w:p>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53</w:t>
            </w:r>
          </w:p>
        </w:tc>
        <w:tc>
          <w:tcPr>
            <w:tcW w:w="1559"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lang w:val="en-US"/>
              </w:rPr>
              <w:t>0</w:t>
            </w:r>
            <w:r w:rsidRPr="00C419FA">
              <w:rPr>
                <w:sz w:val="24"/>
                <w:szCs w:val="24"/>
              </w:rPr>
              <w:t>,2</w:t>
            </w:r>
          </w:p>
          <w:p w:rsidR="00F77167" w:rsidRPr="00C419FA" w:rsidRDefault="00F77167" w:rsidP="009C2979">
            <w:pPr>
              <w:widowControl w:val="0"/>
              <w:autoSpaceDE w:val="0"/>
              <w:autoSpaceDN w:val="0"/>
              <w:jc w:val="center"/>
              <w:rPr>
                <w:sz w:val="24"/>
                <w:szCs w:val="24"/>
              </w:rPr>
            </w:pPr>
            <w:r w:rsidRPr="00C419FA">
              <w:rPr>
                <w:sz w:val="24"/>
                <w:szCs w:val="24"/>
              </w:rPr>
              <w:t>(2020-2023 годы – 0,4)</w:t>
            </w:r>
          </w:p>
        </w:tc>
      </w:tr>
      <w:tr w:rsidR="00F77167" w:rsidRPr="00C419FA" w:rsidTr="009C2979">
        <w:tc>
          <w:tcPr>
            <w:tcW w:w="851"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2977"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55</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r>
      <w:tr w:rsidR="00F77167" w:rsidRPr="00C419FA" w:rsidTr="009C2979">
        <w:trPr>
          <w:trHeight w:val="369"/>
        </w:trPr>
        <w:tc>
          <w:tcPr>
            <w:tcW w:w="13609" w:type="dxa"/>
            <w:gridSpan w:val="11"/>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 xml:space="preserve">4. </w:t>
            </w:r>
            <w:hyperlink r:id="rId10" w:anchor="P1217" w:history="1">
              <w:r w:rsidRPr="00C419FA">
                <w:rPr>
                  <w:sz w:val="24"/>
                  <w:szCs w:val="24"/>
                </w:rPr>
                <w:t>Подпрограмма</w:t>
              </w:r>
            </w:hyperlink>
            <w:r w:rsidRPr="00C419FA">
              <w:rPr>
                <w:sz w:val="24"/>
                <w:szCs w:val="24"/>
              </w:rPr>
              <w:t xml:space="preserve"> "Развитие транспортной инфраструктуры и благоустройства сельских территорий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0,1</w:t>
            </w:r>
          </w:p>
        </w:tc>
      </w:tr>
      <w:tr w:rsidR="00F77167" w:rsidRPr="00C419FA" w:rsidTr="009C2979">
        <w:trPr>
          <w:trHeight w:val="438"/>
        </w:trPr>
        <w:tc>
          <w:tcPr>
            <w:tcW w:w="851" w:type="dxa"/>
            <w:vMerge w:val="restart"/>
            <w:tcBorders>
              <w:top w:val="single" w:sz="4" w:space="0" w:color="auto"/>
              <w:left w:val="single" w:sz="4" w:space="0" w:color="auto"/>
              <w:right w:val="single" w:sz="4" w:space="0" w:color="auto"/>
            </w:tcBorders>
            <w:hideMark/>
          </w:tcPr>
          <w:p w:rsidR="00F77167" w:rsidRPr="00C419FA" w:rsidRDefault="00F77167" w:rsidP="009C2979">
            <w:pPr>
              <w:jc w:val="center"/>
              <w:rPr>
                <w:sz w:val="24"/>
                <w:szCs w:val="24"/>
              </w:rPr>
            </w:pPr>
            <w:r w:rsidRPr="00C419FA">
              <w:rPr>
                <w:sz w:val="24"/>
                <w:szCs w:val="24"/>
              </w:rPr>
              <w:t>4.1</w:t>
            </w:r>
          </w:p>
        </w:tc>
        <w:tc>
          <w:tcPr>
            <w:tcW w:w="2977" w:type="dxa"/>
            <w:vMerge w:val="restart"/>
            <w:tcBorders>
              <w:top w:val="single" w:sz="4" w:space="0" w:color="auto"/>
              <w:left w:val="single" w:sz="4" w:space="0" w:color="auto"/>
              <w:right w:val="single" w:sz="4" w:space="0" w:color="auto"/>
            </w:tcBorders>
            <w:hideMark/>
          </w:tcPr>
          <w:p w:rsidR="00F77167" w:rsidRPr="00C419FA" w:rsidRDefault="00F77167" w:rsidP="009C2979">
            <w:pPr>
              <w:widowControl w:val="0"/>
              <w:autoSpaceDE w:val="0"/>
              <w:autoSpaceDN w:val="0"/>
              <w:rPr>
                <w:sz w:val="24"/>
                <w:szCs w:val="24"/>
              </w:rPr>
            </w:pPr>
            <w:r w:rsidRPr="00C419FA">
              <w:rPr>
                <w:sz w:val="24"/>
                <w:szCs w:val="24"/>
              </w:rPr>
              <w:t xml:space="preserve">Ввод в эксплуатацию автомобильных дорог общего пользования </w:t>
            </w:r>
          </w:p>
          <w:p w:rsidR="00F77167" w:rsidRPr="00C419FA" w:rsidRDefault="00F77167" w:rsidP="009C2979">
            <w:pPr>
              <w:widowControl w:val="0"/>
              <w:autoSpaceDE w:val="0"/>
              <w:autoSpaceDN w:val="0"/>
              <w:rPr>
                <w:sz w:val="24"/>
                <w:szCs w:val="24"/>
              </w:rPr>
            </w:pPr>
            <w:r w:rsidRPr="00C419FA">
              <w:rPr>
                <w:sz w:val="24"/>
                <w:szCs w:val="24"/>
              </w:rPr>
              <w:t xml:space="preserve">с твердым покрытием </w:t>
            </w:r>
          </w:p>
          <w:p w:rsidR="00F77167" w:rsidRPr="00C419FA" w:rsidRDefault="00F77167" w:rsidP="009C2979">
            <w:pPr>
              <w:widowControl w:val="0"/>
              <w:autoSpaceDE w:val="0"/>
              <w:autoSpaceDN w:val="0"/>
              <w:rPr>
                <w:sz w:val="24"/>
                <w:szCs w:val="24"/>
              </w:rPr>
            </w:pPr>
            <w:r w:rsidRPr="00C419FA">
              <w:rPr>
                <w:sz w:val="24"/>
                <w:szCs w:val="24"/>
              </w:rPr>
              <w:t>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Км</w:t>
            </w:r>
          </w:p>
        </w:tc>
        <w:tc>
          <w:tcPr>
            <w:tcW w:w="1134" w:type="dxa"/>
            <w:tcBorders>
              <w:top w:val="single" w:sz="4" w:space="0" w:color="auto"/>
              <w:left w:val="single" w:sz="4" w:space="0" w:color="auto"/>
              <w:bottom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3,261</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0,36357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7167" w:rsidRPr="00C419FA" w:rsidRDefault="00F77167" w:rsidP="009C2979">
            <w:pPr>
              <w:widowControl w:val="0"/>
              <w:autoSpaceDE w:val="0"/>
              <w:autoSpaceDN w:val="0"/>
              <w:jc w:val="center"/>
              <w:rPr>
                <w:sz w:val="24"/>
                <w:szCs w:val="24"/>
              </w:rPr>
            </w:pPr>
            <w:r w:rsidRPr="00C419FA">
              <w:rPr>
                <w:sz w:val="24"/>
                <w:szCs w:val="24"/>
              </w:rPr>
              <w:t>8,529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7167" w:rsidRPr="00C419FA" w:rsidRDefault="00F77167" w:rsidP="009C2979">
            <w:pPr>
              <w:widowControl w:val="0"/>
              <w:autoSpaceDE w:val="0"/>
              <w:autoSpaceDN w:val="0"/>
              <w:jc w:val="center"/>
              <w:rPr>
                <w:sz w:val="24"/>
                <w:szCs w:val="24"/>
              </w:rPr>
            </w:pPr>
            <w:r w:rsidRPr="00C419FA">
              <w:rPr>
                <w:sz w:val="24"/>
                <w:szCs w:val="24"/>
              </w:rPr>
              <w:t>13,533</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29,784</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26,1</w:t>
            </w:r>
          </w:p>
        </w:tc>
        <w:tc>
          <w:tcPr>
            <w:tcW w:w="1559" w:type="dxa"/>
            <w:vMerge w:val="restart"/>
            <w:tcBorders>
              <w:top w:val="single" w:sz="4" w:space="0" w:color="auto"/>
              <w:left w:val="single" w:sz="4" w:space="0" w:color="auto"/>
              <w:right w:val="single" w:sz="4" w:space="0" w:color="auto"/>
            </w:tcBorders>
            <w:hideMark/>
          </w:tcPr>
          <w:p w:rsidR="00F77167" w:rsidRPr="00C419FA" w:rsidRDefault="00F77167" w:rsidP="009C2979">
            <w:pPr>
              <w:widowControl w:val="0"/>
              <w:autoSpaceDE w:val="0"/>
              <w:autoSpaceDN w:val="0"/>
              <w:jc w:val="center"/>
              <w:rPr>
                <w:sz w:val="24"/>
                <w:szCs w:val="24"/>
              </w:rPr>
            </w:pPr>
            <w:r w:rsidRPr="00C419FA">
              <w:rPr>
                <w:sz w:val="24"/>
                <w:szCs w:val="24"/>
              </w:rPr>
              <w:t>0,3</w:t>
            </w:r>
          </w:p>
        </w:tc>
      </w:tr>
      <w:tr w:rsidR="00F77167" w:rsidRPr="00C419FA" w:rsidTr="009C2979">
        <w:trPr>
          <w:trHeight w:val="1041"/>
        </w:trPr>
        <w:tc>
          <w:tcPr>
            <w:tcW w:w="851"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2,742</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0,399</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168"/>
        </w:trPr>
        <w:tc>
          <w:tcPr>
            <w:tcW w:w="851"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4.2</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
          <w:p w:rsidR="00F77167" w:rsidRPr="00C419FA" w:rsidRDefault="00F77167" w:rsidP="009C2979">
            <w:pPr>
              <w:widowControl w:val="0"/>
              <w:autoSpaceDE w:val="0"/>
              <w:autoSpaceDN w:val="0"/>
              <w:rPr>
                <w:sz w:val="24"/>
                <w:szCs w:val="24"/>
              </w:rPr>
            </w:pPr>
            <w:r w:rsidRPr="00C419FA">
              <w:rPr>
                <w:sz w:val="24"/>
                <w:szCs w:val="24"/>
              </w:rPr>
              <w:t>и (или) с дорогами общего пользования</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jc w:val="center"/>
              <w:rPr>
                <w:sz w:val="24"/>
                <w:szCs w:val="24"/>
              </w:rPr>
            </w:pPr>
            <w:proofErr w:type="gramStart"/>
            <w:r w:rsidRPr="00C419FA">
              <w:rPr>
                <w:sz w:val="24"/>
                <w:szCs w:val="24"/>
              </w:rPr>
              <w:t>Км</w:t>
            </w:r>
            <w:proofErr w:type="gramEnd"/>
            <w:r w:rsidRPr="00C419FA">
              <w:rPr>
                <w:sz w:val="24"/>
                <w:szCs w:val="24"/>
              </w:rPr>
              <w:t>/</w:t>
            </w:r>
          </w:p>
          <w:p w:rsidR="00F77167" w:rsidRPr="00C419FA" w:rsidRDefault="00F77167" w:rsidP="009C2979">
            <w:pPr>
              <w:jc w:val="center"/>
              <w:rPr>
                <w:sz w:val="24"/>
                <w:szCs w:val="24"/>
              </w:rPr>
            </w:pPr>
            <w:r w:rsidRPr="00C419FA">
              <w:rPr>
                <w:sz w:val="24"/>
                <w:szCs w:val="24"/>
              </w:rPr>
              <w:t>тыс. кв. м</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17,09/</w:t>
            </w:r>
          </w:p>
          <w:p w:rsidR="00F77167" w:rsidRPr="00C419FA" w:rsidRDefault="00F77167" w:rsidP="009C2979">
            <w:pPr>
              <w:widowControl w:val="0"/>
              <w:autoSpaceDE w:val="0"/>
              <w:autoSpaceDN w:val="0"/>
              <w:jc w:val="center"/>
              <w:rPr>
                <w:sz w:val="24"/>
                <w:szCs w:val="24"/>
              </w:rPr>
            </w:pPr>
            <w:r w:rsidRPr="00C419FA">
              <w:rPr>
                <w:sz w:val="24"/>
                <w:szCs w:val="24"/>
              </w:rPr>
              <w:t>143,0</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19,6/</w:t>
            </w:r>
          </w:p>
          <w:p w:rsidR="00F77167" w:rsidRPr="00C419FA" w:rsidRDefault="00F77167" w:rsidP="009C2979">
            <w:pPr>
              <w:widowControl w:val="0"/>
              <w:autoSpaceDE w:val="0"/>
              <w:autoSpaceDN w:val="0"/>
              <w:jc w:val="center"/>
              <w:rPr>
                <w:sz w:val="24"/>
                <w:szCs w:val="24"/>
              </w:rPr>
            </w:pPr>
            <w:r w:rsidRPr="00C419FA">
              <w:rPr>
                <w:sz w:val="24"/>
                <w:szCs w:val="24"/>
              </w:rPr>
              <w:t>141,1</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17,65/</w:t>
            </w:r>
          </w:p>
          <w:p w:rsidR="00F77167" w:rsidRPr="00C419FA" w:rsidRDefault="00F77167" w:rsidP="009C2979">
            <w:pPr>
              <w:widowControl w:val="0"/>
              <w:autoSpaceDE w:val="0"/>
              <w:autoSpaceDN w:val="0"/>
              <w:jc w:val="center"/>
              <w:rPr>
                <w:sz w:val="24"/>
                <w:szCs w:val="24"/>
              </w:rPr>
            </w:pPr>
            <w:r w:rsidRPr="00C419FA">
              <w:rPr>
                <w:sz w:val="24"/>
                <w:szCs w:val="24"/>
              </w:rPr>
              <w:t>140,8</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17,65/</w:t>
            </w:r>
          </w:p>
          <w:p w:rsidR="00F77167" w:rsidRPr="00C419FA" w:rsidRDefault="00F77167" w:rsidP="009C2979">
            <w:pPr>
              <w:widowControl w:val="0"/>
              <w:autoSpaceDE w:val="0"/>
              <w:autoSpaceDN w:val="0"/>
              <w:jc w:val="center"/>
              <w:rPr>
                <w:sz w:val="24"/>
                <w:szCs w:val="24"/>
              </w:rPr>
            </w:pPr>
            <w:r w:rsidRPr="00C419FA">
              <w:rPr>
                <w:sz w:val="24"/>
                <w:szCs w:val="24"/>
              </w:rPr>
              <w:t>140,8</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10,2/</w:t>
            </w:r>
          </w:p>
          <w:p w:rsidR="00F77167" w:rsidRPr="00C419FA" w:rsidRDefault="00F77167" w:rsidP="009C2979">
            <w:pPr>
              <w:widowControl w:val="0"/>
              <w:autoSpaceDE w:val="0"/>
              <w:autoSpaceDN w:val="0"/>
              <w:jc w:val="center"/>
              <w:rPr>
                <w:sz w:val="24"/>
                <w:szCs w:val="24"/>
              </w:rPr>
            </w:pPr>
            <w:r w:rsidRPr="00C419FA">
              <w:rPr>
                <w:sz w:val="24"/>
                <w:szCs w:val="24"/>
              </w:rPr>
              <w:t>84,5</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8,4/</w:t>
            </w:r>
          </w:p>
          <w:p w:rsidR="00F77167" w:rsidRPr="00C419FA" w:rsidRDefault="00F77167" w:rsidP="009C2979">
            <w:pPr>
              <w:widowControl w:val="0"/>
              <w:autoSpaceDE w:val="0"/>
              <w:autoSpaceDN w:val="0"/>
              <w:jc w:val="center"/>
              <w:rPr>
                <w:sz w:val="24"/>
                <w:szCs w:val="24"/>
              </w:rPr>
            </w:pPr>
            <w:r w:rsidRPr="00C419FA">
              <w:rPr>
                <w:sz w:val="24"/>
                <w:szCs w:val="24"/>
              </w:rPr>
              <w:t>69,8</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0,3</w:t>
            </w:r>
          </w:p>
          <w:p w:rsidR="00F77167" w:rsidRPr="00C419FA" w:rsidRDefault="00F77167" w:rsidP="009C2979">
            <w:pPr>
              <w:widowControl w:val="0"/>
              <w:autoSpaceDE w:val="0"/>
              <w:autoSpaceDN w:val="0"/>
              <w:jc w:val="center"/>
              <w:rPr>
                <w:sz w:val="24"/>
                <w:szCs w:val="24"/>
              </w:rPr>
            </w:pPr>
          </w:p>
        </w:tc>
      </w:tr>
      <w:tr w:rsidR="00F77167" w:rsidRPr="00C419FA" w:rsidTr="009C2979">
        <w:trPr>
          <w:trHeight w:val="168"/>
        </w:trPr>
        <w:tc>
          <w:tcPr>
            <w:tcW w:w="851" w:type="dxa"/>
            <w:vMerge/>
            <w:tcBorders>
              <w:left w:val="single" w:sz="4" w:space="0" w:color="auto"/>
              <w:right w:val="single" w:sz="4" w:space="0" w:color="auto"/>
            </w:tcBorders>
          </w:tcPr>
          <w:p w:rsidR="00F77167" w:rsidRPr="00C419FA" w:rsidRDefault="00F77167" w:rsidP="009C2979">
            <w:pPr>
              <w:jc w:val="center"/>
              <w:rPr>
                <w:sz w:val="24"/>
                <w:szCs w:val="24"/>
                <w:highlight w:val="yellow"/>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24,6/</w:t>
            </w:r>
          </w:p>
          <w:p w:rsidR="00F77167" w:rsidRPr="00C419FA" w:rsidRDefault="00F77167" w:rsidP="009C2979">
            <w:pPr>
              <w:widowControl w:val="0"/>
              <w:autoSpaceDE w:val="0"/>
              <w:autoSpaceDN w:val="0"/>
              <w:jc w:val="center"/>
              <w:rPr>
                <w:sz w:val="24"/>
                <w:szCs w:val="24"/>
              </w:rPr>
            </w:pPr>
            <w:r w:rsidRPr="00C419FA">
              <w:rPr>
                <w:sz w:val="24"/>
                <w:szCs w:val="24"/>
              </w:rPr>
              <w:t>196,3</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18,239/143,0</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r>
      <w:tr w:rsidR="00F77167" w:rsidRPr="00C419FA" w:rsidTr="009C2979">
        <w:trPr>
          <w:trHeight w:val="168"/>
        </w:trPr>
        <w:tc>
          <w:tcPr>
            <w:tcW w:w="851"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4.3</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rFonts w:eastAsia="Arial Unicode MS"/>
                <w:sz w:val="24"/>
                <w:szCs w:val="24"/>
              </w:rPr>
            </w:pPr>
            <w:r w:rsidRPr="00C419FA">
              <w:rPr>
                <w:rFonts w:eastAsia="Arial Unicode MS"/>
                <w:sz w:val="24"/>
                <w:szCs w:val="24"/>
              </w:rPr>
              <w:t xml:space="preserve">Количество </w:t>
            </w:r>
            <w:r w:rsidRPr="00C419FA">
              <w:rPr>
                <w:rFonts w:eastAsia="Arial Unicode MS"/>
                <w:sz w:val="24"/>
                <w:szCs w:val="24"/>
              </w:rPr>
              <w:br/>
              <w:t xml:space="preserve">реализованных проектов </w:t>
            </w:r>
            <w:r w:rsidRPr="00C419FA">
              <w:rPr>
                <w:rFonts w:eastAsia="Arial Unicode MS"/>
                <w:sz w:val="24"/>
                <w:szCs w:val="24"/>
              </w:rPr>
              <w:br/>
              <w:t xml:space="preserve">по благоустройству </w:t>
            </w:r>
          </w:p>
          <w:p w:rsidR="00F77167" w:rsidRPr="00C419FA" w:rsidRDefault="00F77167" w:rsidP="009C2979">
            <w:pPr>
              <w:widowControl w:val="0"/>
              <w:autoSpaceDE w:val="0"/>
              <w:autoSpaceDN w:val="0"/>
              <w:rPr>
                <w:sz w:val="24"/>
                <w:szCs w:val="24"/>
              </w:rPr>
            </w:pPr>
            <w:r w:rsidRPr="00C419FA">
              <w:rPr>
                <w:rFonts w:eastAsia="Arial Unicode MS"/>
                <w:sz w:val="24"/>
                <w:szCs w:val="24"/>
              </w:rPr>
              <w:t>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tabs>
                <w:tab w:val="left" w:pos="302"/>
              </w:tabs>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16</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17</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18</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0,3</w:t>
            </w:r>
          </w:p>
          <w:p w:rsidR="00F77167" w:rsidRPr="00C419FA" w:rsidRDefault="00F77167" w:rsidP="009C2979">
            <w:pPr>
              <w:widowControl w:val="0"/>
              <w:autoSpaceDE w:val="0"/>
              <w:autoSpaceDN w:val="0"/>
              <w:jc w:val="center"/>
              <w:rPr>
                <w:sz w:val="24"/>
                <w:szCs w:val="24"/>
              </w:rPr>
            </w:pPr>
          </w:p>
        </w:tc>
      </w:tr>
      <w:tr w:rsidR="00F77167" w:rsidRPr="00C419FA" w:rsidTr="009C2979">
        <w:trPr>
          <w:trHeight w:val="168"/>
        </w:trPr>
        <w:tc>
          <w:tcPr>
            <w:tcW w:w="851"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tabs>
                <w:tab w:val="left" w:pos="302"/>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r>
      <w:tr w:rsidR="00F77167" w:rsidRPr="00C419FA" w:rsidTr="009C2979">
        <w:trPr>
          <w:trHeight w:val="168"/>
        </w:trPr>
        <w:tc>
          <w:tcPr>
            <w:tcW w:w="851"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4.4</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Освобождение земельных площадей от засоренности борщевиком Сосновского</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left w:val="single" w:sz="4" w:space="0" w:color="auto"/>
              <w:right w:val="single" w:sz="4" w:space="0" w:color="auto"/>
            </w:tcBorders>
          </w:tcPr>
          <w:p w:rsidR="00F77167" w:rsidRPr="00C419FA" w:rsidRDefault="00F77167" w:rsidP="009C2979">
            <w:pPr>
              <w:tabs>
                <w:tab w:val="left" w:pos="302"/>
              </w:tabs>
              <w:jc w:val="center"/>
              <w:rPr>
                <w:sz w:val="24"/>
                <w:szCs w:val="24"/>
              </w:rPr>
            </w:pPr>
            <w:r w:rsidRPr="00C419FA">
              <w:rPr>
                <w:sz w:val="24"/>
                <w:szCs w:val="24"/>
              </w:rPr>
              <w:t>Га</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6993</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7203</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7300</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7410</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7480</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7480</w:t>
            </w:r>
          </w:p>
        </w:tc>
        <w:tc>
          <w:tcPr>
            <w:tcW w:w="1559" w:type="dxa"/>
            <w:vMerge w:val="restart"/>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lang w:val="en-US"/>
              </w:rPr>
              <w:t>0</w:t>
            </w:r>
            <w:r w:rsidRPr="00C419FA">
              <w:rPr>
                <w:sz w:val="24"/>
                <w:szCs w:val="24"/>
              </w:rPr>
              <w:t>,1</w:t>
            </w:r>
          </w:p>
        </w:tc>
      </w:tr>
      <w:tr w:rsidR="00F77167" w:rsidRPr="00C419FA" w:rsidTr="009C2979">
        <w:trPr>
          <w:trHeight w:val="168"/>
        </w:trPr>
        <w:tc>
          <w:tcPr>
            <w:tcW w:w="851" w:type="dxa"/>
            <w:vMerge/>
            <w:tcBorders>
              <w:left w:val="single" w:sz="4" w:space="0" w:color="auto"/>
              <w:right w:val="single" w:sz="4" w:space="0" w:color="auto"/>
            </w:tcBorders>
            <w:vAlign w:val="center"/>
          </w:tcPr>
          <w:p w:rsidR="00F77167" w:rsidRPr="00C419FA" w:rsidRDefault="00F77167" w:rsidP="009C2979">
            <w:pPr>
              <w:jc w:val="center"/>
              <w:rPr>
                <w:sz w:val="24"/>
                <w:szCs w:val="24"/>
                <w:highlight w:val="yellow"/>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tabs>
                <w:tab w:val="left" w:pos="302"/>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7378</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7541,98</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r>
      <w:tr w:rsidR="00F77167" w:rsidRPr="00C419FA" w:rsidTr="009C2979">
        <w:trPr>
          <w:trHeight w:val="168"/>
        </w:trPr>
        <w:tc>
          <w:tcPr>
            <w:tcW w:w="13609" w:type="dxa"/>
            <w:gridSpan w:val="11"/>
            <w:tcBorders>
              <w:left w:val="single" w:sz="4" w:space="0" w:color="auto"/>
            </w:tcBorders>
          </w:tcPr>
          <w:p w:rsidR="00F77167" w:rsidRPr="00C419FA" w:rsidRDefault="00F77167" w:rsidP="009C2979">
            <w:pPr>
              <w:widowControl w:val="0"/>
              <w:tabs>
                <w:tab w:val="left" w:pos="302"/>
              </w:tabs>
              <w:autoSpaceDE w:val="0"/>
              <w:autoSpaceDN w:val="0"/>
              <w:jc w:val="center"/>
              <w:rPr>
                <w:sz w:val="24"/>
                <w:szCs w:val="24"/>
              </w:rPr>
            </w:pPr>
            <w:r w:rsidRPr="00C419FA">
              <w:rPr>
                <w:sz w:val="24"/>
                <w:szCs w:val="24"/>
              </w:rPr>
              <w:t>5. Подпрограмма "Современный облик сельских территорий Ленинградской области"</w:t>
            </w:r>
          </w:p>
        </w:tc>
        <w:tc>
          <w:tcPr>
            <w:tcW w:w="1559" w:type="dxa"/>
            <w:tcBorders>
              <w:left w:val="single" w:sz="4" w:space="0" w:color="auto"/>
            </w:tcBorders>
          </w:tcPr>
          <w:p w:rsidR="00F77167" w:rsidRPr="00C419FA" w:rsidRDefault="00F77167" w:rsidP="009C2979">
            <w:pPr>
              <w:widowControl w:val="0"/>
              <w:autoSpaceDE w:val="0"/>
              <w:autoSpaceDN w:val="0"/>
              <w:jc w:val="center"/>
              <w:rPr>
                <w:sz w:val="24"/>
                <w:szCs w:val="24"/>
                <w:highlight w:val="yellow"/>
              </w:rPr>
            </w:pPr>
            <w:r w:rsidRPr="00C419FA">
              <w:rPr>
                <w:sz w:val="24"/>
                <w:szCs w:val="24"/>
              </w:rPr>
              <w:t>0,4</w:t>
            </w:r>
          </w:p>
        </w:tc>
      </w:tr>
      <w:tr w:rsidR="00F77167" w:rsidRPr="00C419FA" w:rsidTr="009C2979">
        <w:trPr>
          <w:trHeight w:val="846"/>
        </w:trPr>
        <w:tc>
          <w:tcPr>
            <w:tcW w:w="851"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5.1</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Ввод в эксплуатацию (завершение работ по строительству, реконструкции, капитальному ремонту, модернизации) дошкольных образовательных и общеобразовательных организаций 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tabs>
                <w:tab w:val="left" w:pos="302"/>
              </w:tabs>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 xml:space="preserve">2 </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0,15</w:t>
            </w:r>
          </w:p>
          <w:p w:rsidR="00F77167" w:rsidRPr="00C419FA" w:rsidRDefault="00F77167" w:rsidP="009C2979">
            <w:pPr>
              <w:widowControl w:val="0"/>
              <w:autoSpaceDE w:val="0"/>
              <w:autoSpaceDN w:val="0"/>
              <w:jc w:val="center"/>
              <w:rPr>
                <w:sz w:val="24"/>
                <w:szCs w:val="24"/>
              </w:rPr>
            </w:pPr>
            <w:r w:rsidRPr="00C419FA">
              <w:rPr>
                <w:sz w:val="24"/>
                <w:szCs w:val="24"/>
              </w:rPr>
              <w:t>(2021 год – 0,35)</w:t>
            </w:r>
          </w:p>
        </w:tc>
      </w:tr>
      <w:tr w:rsidR="00F77167" w:rsidRPr="00C419FA" w:rsidTr="009C2979">
        <w:trPr>
          <w:trHeight w:val="168"/>
        </w:trPr>
        <w:tc>
          <w:tcPr>
            <w:tcW w:w="851"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168"/>
        </w:trPr>
        <w:tc>
          <w:tcPr>
            <w:tcW w:w="851"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5.1.1</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в том числе ввод в эксплуатацию (завершение работ по капитальному ремонту) дошкольных образовательных и общеобразовательных организаций 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168"/>
        </w:trPr>
        <w:tc>
          <w:tcPr>
            <w:tcW w:w="851"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168"/>
        </w:trPr>
        <w:tc>
          <w:tcPr>
            <w:tcW w:w="851"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5.2</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roofErr w:type="gramStart"/>
            <w:r w:rsidRPr="00C419FA">
              <w:rPr>
                <w:sz w:val="24"/>
                <w:szCs w:val="24"/>
              </w:rPr>
              <w:t xml:space="preserve">Ввод в эксплуатацию (завершение работ </w:t>
            </w:r>
            <w:proofErr w:type="gramEnd"/>
          </w:p>
          <w:p w:rsidR="00F77167" w:rsidRPr="00C419FA" w:rsidRDefault="00F77167" w:rsidP="009C2979">
            <w:pPr>
              <w:widowControl w:val="0"/>
              <w:autoSpaceDE w:val="0"/>
              <w:autoSpaceDN w:val="0"/>
              <w:rPr>
                <w:sz w:val="24"/>
                <w:szCs w:val="24"/>
              </w:rPr>
            </w:pPr>
            <w:r w:rsidRPr="00C419FA">
              <w:rPr>
                <w:sz w:val="24"/>
                <w:szCs w:val="24"/>
              </w:rPr>
              <w:t xml:space="preserve">по строительству, реконструкции) объектов здравоохранения </w:t>
            </w:r>
          </w:p>
          <w:p w:rsidR="00F77167" w:rsidRPr="00C419FA" w:rsidRDefault="00F77167" w:rsidP="009C2979">
            <w:pPr>
              <w:widowControl w:val="0"/>
              <w:autoSpaceDE w:val="0"/>
              <w:autoSpaceDN w:val="0"/>
              <w:rPr>
                <w:sz w:val="24"/>
                <w:szCs w:val="24"/>
              </w:rPr>
            </w:pPr>
            <w:r w:rsidRPr="00C419FA">
              <w:rPr>
                <w:sz w:val="24"/>
                <w:szCs w:val="24"/>
              </w:rPr>
              <w:t>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lang w:val="en-US"/>
              </w:rPr>
            </w:pPr>
            <w:r w:rsidRPr="00C419FA">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0,15</w:t>
            </w:r>
          </w:p>
        </w:tc>
      </w:tr>
      <w:tr w:rsidR="00F77167" w:rsidRPr="00C419FA" w:rsidTr="009C2979">
        <w:trPr>
          <w:trHeight w:val="511"/>
        </w:trPr>
        <w:tc>
          <w:tcPr>
            <w:tcW w:w="851"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168"/>
        </w:trPr>
        <w:tc>
          <w:tcPr>
            <w:tcW w:w="851"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5.3</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0,15</w:t>
            </w:r>
          </w:p>
          <w:p w:rsidR="00F77167" w:rsidRPr="00C419FA" w:rsidRDefault="00F77167" w:rsidP="009C2979">
            <w:pPr>
              <w:widowControl w:val="0"/>
              <w:autoSpaceDE w:val="0"/>
              <w:autoSpaceDN w:val="0"/>
              <w:jc w:val="center"/>
              <w:rPr>
                <w:sz w:val="24"/>
                <w:szCs w:val="24"/>
              </w:rPr>
            </w:pPr>
            <w:r w:rsidRPr="00C419FA">
              <w:rPr>
                <w:sz w:val="24"/>
                <w:szCs w:val="24"/>
              </w:rPr>
              <w:t>(2020 год – 0,3; 2023 год -0,35)</w:t>
            </w:r>
          </w:p>
        </w:tc>
      </w:tr>
      <w:tr w:rsidR="00F77167" w:rsidRPr="00C419FA" w:rsidTr="009C2979">
        <w:trPr>
          <w:trHeight w:val="168"/>
        </w:trPr>
        <w:tc>
          <w:tcPr>
            <w:tcW w:w="851"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168"/>
        </w:trPr>
        <w:tc>
          <w:tcPr>
            <w:tcW w:w="851"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5.3.1</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 xml:space="preserve"> В том числе ввод в эксплуатацию (завершение работ по капитальному ремонту) объектов культуры, социального назначения 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168"/>
        </w:trPr>
        <w:tc>
          <w:tcPr>
            <w:tcW w:w="851"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c>
          <w:tcPr>
            <w:tcW w:w="1559" w:type="dxa"/>
            <w:vMerge/>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168"/>
        </w:trPr>
        <w:tc>
          <w:tcPr>
            <w:tcW w:w="851"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5.4</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roofErr w:type="gramStart"/>
            <w:r w:rsidRPr="00C419FA">
              <w:rPr>
                <w:sz w:val="24"/>
                <w:szCs w:val="24"/>
              </w:rPr>
              <w:t xml:space="preserve">Ввод в эксплуатацию (завершение работ </w:t>
            </w:r>
            <w:proofErr w:type="gramEnd"/>
          </w:p>
          <w:p w:rsidR="00F77167" w:rsidRPr="00C419FA" w:rsidRDefault="00F77167" w:rsidP="009C2979">
            <w:pPr>
              <w:widowControl w:val="0"/>
              <w:autoSpaceDE w:val="0"/>
              <w:autoSpaceDN w:val="0"/>
              <w:rPr>
                <w:sz w:val="24"/>
                <w:szCs w:val="24"/>
              </w:rPr>
            </w:pPr>
            <w:r w:rsidRPr="00C419FA">
              <w:rPr>
                <w:sz w:val="24"/>
                <w:szCs w:val="24"/>
              </w:rPr>
              <w:t xml:space="preserve">по строительству, реконструкции, капитальному ремонту) спортивных сооружений </w:t>
            </w:r>
          </w:p>
          <w:p w:rsidR="00F77167" w:rsidRPr="00C419FA" w:rsidRDefault="00F77167" w:rsidP="009C2979">
            <w:pPr>
              <w:widowControl w:val="0"/>
              <w:autoSpaceDE w:val="0"/>
              <w:autoSpaceDN w:val="0"/>
              <w:rPr>
                <w:sz w:val="24"/>
                <w:szCs w:val="24"/>
              </w:rPr>
            </w:pPr>
            <w:r w:rsidRPr="00C419FA">
              <w:rPr>
                <w:sz w:val="24"/>
                <w:szCs w:val="24"/>
              </w:rPr>
              <w:t>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4</w:t>
            </w: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4</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0,15</w:t>
            </w:r>
          </w:p>
          <w:p w:rsidR="00F77167" w:rsidRPr="00C419FA" w:rsidRDefault="00F77167" w:rsidP="009C2979">
            <w:pPr>
              <w:widowControl w:val="0"/>
              <w:autoSpaceDE w:val="0"/>
              <w:autoSpaceDN w:val="0"/>
              <w:jc w:val="center"/>
              <w:rPr>
                <w:sz w:val="24"/>
                <w:szCs w:val="24"/>
              </w:rPr>
            </w:pPr>
            <w:r w:rsidRPr="00C419FA">
              <w:rPr>
                <w:sz w:val="24"/>
                <w:szCs w:val="24"/>
              </w:rPr>
              <w:t>(2022 год – 0,2, 2023 год – 0,5, 2024 год -0,35)</w:t>
            </w:r>
          </w:p>
        </w:tc>
      </w:tr>
      <w:tr w:rsidR="00F77167" w:rsidRPr="00C419FA" w:rsidTr="009C2979">
        <w:trPr>
          <w:trHeight w:val="168"/>
        </w:trPr>
        <w:tc>
          <w:tcPr>
            <w:tcW w:w="851"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599"/>
        </w:trPr>
        <w:tc>
          <w:tcPr>
            <w:tcW w:w="851"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5.5</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r w:rsidRPr="00C419FA">
              <w:rPr>
                <w:sz w:val="24"/>
                <w:szCs w:val="24"/>
              </w:rPr>
              <w:t>Ввод в эксплуатацию (завершение работ по строительству, реконструкции) объектов питьевого и технического водоснабжения, водоотведения в сельской местности 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0,2</w:t>
            </w:r>
          </w:p>
        </w:tc>
      </w:tr>
      <w:tr w:rsidR="00F77167" w:rsidRPr="00C419FA" w:rsidTr="009C2979">
        <w:trPr>
          <w:trHeight w:val="796"/>
        </w:trPr>
        <w:tc>
          <w:tcPr>
            <w:tcW w:w="851"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right w:val="single" w:sz="4" w:space="0" w:color="auto"/>
            </w:tcBorders>
          </w:tcPr>
          <w:p w:rsidR="00F77167" w:rsidRPr="00C419FA" w:rsidRDefault="00F77167" w:rsidP="009C2979">
            <w:pPr>
              <w:jc w:val="center"/>
              <w:rPr>
                <w:sz w:val="24"/>
                <w:szCs w:val="24"/>
              </w:rPr>
            </w:pPr>
          </w:p>
        </w:tc>
        <w:tc>
          <w:tcPr>
            <w:tcW w:w="1134" w:type="dxa"/>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w:t>
            </w:r>
          </w:p>
        </w:tc>
        <w:tc>
          <w:tcPr>
            <w:tcW w:w="992" w:type="dxa"/>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r>
      <w:tr w:rsidR="00F77167" w:rsidRPr="00C419FA" w:rsidTr="009C2979">
        <w:trPr>
          <w:trHeight w:val="168"/>
        </w:trPr>
        <w:tc>
          <w:tcPr>
            <w:tcW w:w="851" w:type="dxa"/>
            <w:vMerge w:val="restart"/>
            <w:tcBorders>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5.6</w:t>
            </w:r>
          </w:p>
        </w:tc>
        <w:tc>
          <w:tcPr>
            <w:tcW w:w="2977" w:type="dxa"/>
            <w:vMerge w:val="restart"/>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roofErr w:type="gramStart"/>
            <w:r w:rsidRPr="00C419FA">
              <w:rPr>
                <w:sz w:val="24"/>
                <w:szCs w:val="24"/>
              </w:rPr>
              <w:t xml:space="preserve">Ввод в эксплуатацию (завершение работ </w:t>
            </w:r>
            <w:proofErr w:type="gramEnd"/>
          </w:p>
          <w:p w:rsidR="00F77167" w:rsidRPr="00C419FA" w:rsidRDefault="00F77167" w:rsidP="009C2979">
            <w:pPr>
              <w:widowControl w:val="0"/>
              <w:autoSpaceDE w:val="0"/>
              <w:autoSpaceDN w:val="0"/>
              <w:rPr>
                <w:sz w:val="24"/>
                <w:szCs w:val="24"/>
              </w:rPr>
            </w:pPr>
            <w:r w:rsidRPr="00C419FA">
              <w:rPr>
                <w:sz w:val="24"/>
                <w:szCs w:val="24"/>
              </w:rPr>
              <w:t>по строительству) объектов газоснабжения 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плановое значение</w:t>
            </w:r>
          </w:p>
        </w:tc>
        <w:tc>
          <w:tcPr>
            <w:tcW w:w="1276" w:type="dxa"/>
            <w:vMerge w:val="restart"/>
            <w:tcBorders>
              <w:top w:val="single" w:sz="4" w:space="0" w:color="auto"/>
              <w:left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Км</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53,41</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31,12</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18,8</w:t>
            </w: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26,3</w:t>
            </w:r>
          </w:p>
        </w:tc>
        <w:tc>
          <w:tcPr>
            <w:tcW w:w="1559" w:type="dxa"/>
            <w:vMerge w:val="restart"/>
            <w:tcBorders>
              <w:top w:val="single" w:sz="4" w:space="0" w:color="auto"/>
              <w:left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0,2</w:t>
            </w:r>
          </w:p>
          <w:p w:rsidR="00F77167" w:rsidRPr="00C419FA" w:rsidRDefault="00F77167" w:rsidP="009C2979">
            <w:pPr>
              <w:widowControl w:val="0"/>
              <w:autoSpaceDE w:val="0"/>
              <w:autoSpaceDN w:val="0"/>
              <w:jc w:val="center"/>
              <w:rPr>
                <w:sz w:val="24"/>
                <w:szCs w:val="24"/>
              </w:rPr>
            </w:pPr>
            <w:r w:rsidRPr="00C419FA">
              <w:rPr>
                <w:sz w:val="24"/>
                <w:szCs w:val="24"/>
              </w:rPr>
              <w:t>(2022, 2024 годы – 0,5)</w:t>
            </w:r>
          </w:p>
        </w:tc>
      </w:tr>
      <w:tr w:rsidR="00F77167" w:rsidRPr="00C419FA" w:rsidTr="009C2979">
        <w:trPr>
          <w:trHeight w:val="168"/>
        </w:trPr>
        <w:tc>
          <w:tcPr>
            <w:tcW w:w="851" w:type="dxa"/>
            <w:vMerge/>
            <w:tcBorders>
              <w:left w:val="single" w:sz="4" w:space="0" w:color="auto"/>
              <w:right w:val="single" w:sz="4" w:space="0" w:color="auto"/>
            </w:tcBorders>
            <w:vAlign w:val="center"/>
          </w:tcPr>
          <w:p w:rsidR="00F77167" w:rsidRPr="00C419FA" w:rsidRDefault="00F77167" w:rsidP="009C2979">
            <w:pPr>
              <w:jc w:val="center"/>
              <w:rPr>
                <w:sz w:val="24"/>
                <w:szCs w:val="24"/>
              </w:rPr>
            </w:pPr>
          </w:p>
        </w:tc>
        <w:tc>
          <w:tcPr>
            <w:tcW w:w="2977" w:type="dxa"/>
            <w:vMerge/>
            <w:tcBorders>
              <w:left w:val="single" w:sz="4" w:space="0" w:color="auto"/>
              <w:right w:val="single" w:sz="4" w:space="0" w:color="auto"/>
            </w:tcBorders>
          </w:tcPr>
          <w:p w:rsidR="00F77167" w:rsidRPr="00C419FA" w:rsidRDefault="00F77167" w:rsidP="009C2979">
            <w:pPr>
              <w:widowControl w:val="0"/>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jc w:val="center"/>
              <w:rPr>
                <w:sz w:val="24"/>
                <w:szCs w:val="24"/>
              </w:rPr>
            </w:pPr>
            <w:r w:rsidRPr="00C419FA">
              <w:rPr>
                <w:sz w:val="24"/>
                <w:szCs w:val="24"/>
              </w:rPr>
              <w:t>фактическое значение</w:t>
            </w:r>
          </w:p>
        </w:tc>
        <w:tc>
          <w:tcPr>
            <w:tcW w:w="1276" w:type="dxa"/>
            <w:vMerge/>
            <w:tcBorders>
              <w:left w:val="single" w:sz="4" w:space="0" w:color="auto"/>
              <w:bottom w:val="single" w:sz="4" w:space="0" w:color="auto"/>
              <w:right w:val="single" w:sz="4" w:space="0" w:color="auto"/>
            </w:tcBorders>
          </w:tcPr>
          <w:p w:rsidR="00F77167" w:rsidRPr="00C419FA" w:rsidRDefault="00F77167" w:rsidP="009C297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r w:rsidRPr="00C419FA">
              <w:rPr>
                <w:sz w:val="24"/>
                <w:szCs w:val="24"/>
              </w:rPr>
              <w:t>54,38</w:t>
            </w: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rPr>
            </w:pPr>
          </w:p>
        </w:tc>
        <w:tc>
          <w:tcPr>
            <w:tcW w:w="1559" w:type="dxa"/>
            <w:vMerge/>
            <w:tcBorders>
              <w:left w:val="single" w:sz="4" w:space="0" w:color="auto"/>
              <w:bottom w:val="single" w:sz="4" w:space="0" w:color="auto"/>
              <w:right w:val="single" w:sz="4" w:space="0" w:color="auto"/>
            </w:tcBorders>
          </w:tcPr>
          <w:p w:rsidR="00F77167" w:rsidRPr="00C419FA" w:rsidRDefault="00F77167" w:rsidP="009C2979">
            <w:pPr>
              <w:widowControl w:val="0"/>
              <w:autoSpaceDE w:val="0"/>
              <w:autoSpaceDN w:val="0"/>
              <w:jc w:val="center"/>
              <w:rPr>
                <w:sz w:val="24"/>
                <w:szCs w:val="24"/>
                <w:highlight w:val="yellow"/>
              </w:rPr>
            </w:pPr>
          </w:p>
        </w:tc>
      </w:tr>
    </w:tbl>
    <w:p w:rsidR="00F77167" w:rsidRPr="00C419FA" w:rsidRDefault="00F77167" w:rsidP="00F77167">
      <w:pPr>
        <w:rPr>
          <w:sz w:val="28"/>
          <w:szCs w:val="28"/>
        </w:rPr>
      </w:pPr>
      <w:r w:rsidRPr="00C419FA">
        <w:t>»;</w:t>
      </w:r>
      <w:r w:rsidRPr="00C419FA">
        <w:tab/>
      </w:r>
    </w:p>
    <w:p w:rsidR="00F77167" w:rsidRPr="00C419FA" w:rsidRDefault="00F77167" w:rsidP="00F77167">
      <w:pPr>
        <w:widowControl w:val="0"/>
        <w:autoSpaceDE w:val="0"/>
        <w:autoSpaceDN w:val="0"/>
        <w:ind w:firstLine="708"/>
        <w:rPr>
          <w:sz w:val="28"/>
          <w:szCs w:val="28"/>
        </w:rPr>
      </w:pPr>
      <w:r w:rsidRPr="00C419FA">
        <w:rPr>
          <w:sz w:val="28"/>
          <w:szCs w:val="28"/>
        </w:rPr>
        <w:t>8) приложение 4 к Государственной программе (План реализации государственной программы Ленинградской области «Комплексное развитие сельских территорий Ленинградской области») изложить в следующей редакции:</w:t>
      </w:r>
    </w:p>
    <w:p w:rsidR="00F77167" w:rsidRPr="00C419FA" w:rsidRDefault="00F77167" w:rsidP="00F77167">
      <w:pPr>
        <w:widowControl w:val="0"/>
        <w:autoSpaceDE w:val="0"/>
        <w:autoSpaceDN w:val="0"/>
        <w:ind w:firstLine="708"/>
        <w:rPr>
          <w:sz w:val="28"/>
          <w:szCs w:val="28"/>
        </w:rPr>
      </w:pPr>
      <w:r>
        <w:rPr>
          <w:sz w:val="28"/>
          <w:szCs w:val="28"/>
        </w:rPr>
        <w:t>«</w:t>
      </w:r>
    </w:p>
    <w:tbl>
      <w:tblPr>
        <w:tblW w:w="14548" w:type="dxa"/>
        <w:tblInd w:w="93" w:type="dxa"/>
        <w:tblLayout w:type="fixed"/>
        <w:tblLook w:val="04A0" w:firstRow="1" w:lastRow="0" w:firstColumn="1" w:lastColumn="0" w:noHBand="0" w:noVBand="1"/>
      </w:tblPr>
      <w:tblGrid>
        <w:gridCol w:w="2142"/>
        <w:gridCol w:w="1984"/>
        <w:gridCol w:w="1120"/>
        <w:gridCol w:w="2282"/>
        <w:gridCol w:w="1600"/>
        <w:gridCol w:w="1900"/>
        <w:gridCol w:w="1660"/>
        <w:gridCol w:w="1860"/>
      </w:tblGrid>
      <w:tr w:rsidR="00F77167" w:rsidRPr="000B58AC" w:rsidTr="009C2979">
        <w:trPr>
          <w:trHeight w:val="810"/>
        </w:trPr>
        <w:tc>
          <w:tcPr>
            <w:tcW w:w="2142" w:type="dxa"/>
            <w:tcBorders>
              <w:top w:val="nil"/>
              <w:left w:val="nil"/>
              <w:bottom w:val="nil"/>
              <w:right w:val="nil"/>
            </w:tcBorders>
            <w:shd w:val="clear" w:color="auto" w:fill="auto"/>
            <w:noWrap/>
            <w:vAlign w:val="bottom"/>
            <w:hideMark/>
          </w:tcPr>
          <w:p w:rsidR="00F77167" w:rsidRPr="000B58AC" w:rsidRDefault="00F77167" w:rsidP="009C2979">
            <w:pPr>
              <w:rPr>
                <w:rFonts w:ascii="Arial" w:hAnsi="Arial" w:cs="Arial"/>
                <w:sz w:val="20"/>
                <w:szCs w:val="16"/>
              </w:rPr>
            </w:pPr>
            <w:bookmarkStart w:id="2" w:name="RANGE!A2:H261"/>
            <w:bookmarkEnd w:id="2"/>
          </w:p>
        </w:tc>
        <w:tc>
          <w:tcPr>
            <w:tcW w:w="1984" w:type="dxa"/>
            <w:tcBorders>
              <w:top w:val="nil"/>
              <w:left w:val="nil"/>
              <w:bottom w:val="nil"/>
              <w:right w:val="nil"/>
            </w:tcBorders>
            <w:shd w:val="clear" w:color="auto" w:fill="auto"/>
            <w:vAlign w:val="center"/>
            <w:hideMark/>
          </w:tcPr>
          <w:p w:rsidR="00F77167" w:rsidRPr="000B58AC" w:rsidRDefault="00F77167" w:rsidP="009C2979">
            <w:pPr>
              <w:rPr>
                <w:sz w:val="20"/>
                <w:szCs w:val="18"/>
              </w:rPr>
            </w:pPr>
          </w:p>
        </w:tc>
        <w:tc>
          <w:tcPr>
            <w:tcW w:w="1120" w:type="dxa"/>
            <w:tcBorders>
              <w:top w:val="nil"/>
              <w:left w:val="nil"/>
              <w:bottom w:val="nil"/>
              <w:right w:val="nil"/>
            </w:tcBorders>
            <w:shd w:val="clear" w:color="auto" w:fill="auto"/>
            <w:vAlign w:val="center"/>
            <w:hideMark/>
          </w:tcPr>
          <w:p w:rsidR="00F77167" w:rsidRPr="000B58AC" w:rsidRDefault="00F77167" w:rsidP="009C2979">
            <w:pPr>
              <w:jc w:val="center"/>
              <w:rPr>
                <w:sz w:val="20"/>
              </w:rPr>
            </w:pPr>
          </w:p>
        </w:tc>
        <w:tc>
          <w:tcPr>
            <w:tcW w:w="9302" w:type="dxa"/>
            <w:gridSpan w:val="5"/>
            <w:tcBorders>
              <w:top w:val="nil"/>
              <w:left w:val="nil"/>
              <w:bottom w:val="nil"/>
              <w:right w:val="nil"/>
            </w:tcBorders>
            <w:shd w:val="clear" w:color="000000" w:fill="FFFFFF"/>
            <w:vAlign w:val="bottom"/>
            <w:hideMark/>
          </w:tcPr>
          <w:p w:rsidR="00F77167" w:rsidRPr="000B58AC" w:rsidRDefault="00F77167" w:rsidP="009C2979">
            <w:pPr>
              <w:jc w:val="right"/>
              <w:rPr>
                <w:sz w:val="20"/>
                <w:szCs w:val="26"/>
              </w:rPr>
            </w:pPr>
            <w:r w:rsidRPr="000B58AC">
              <w:rPr>
                <w:sz w:val="20"/>
                <w:szCs w:val="26"/>
              </w:rPr>
              <w:t>Приложение 4                                                                                                                                     к Государственной программе…</w:t>
            </w:r>
          </w:p>
        </w:tc>
      </w:tr>
      <w:tr w:rsidR="00F77167" w:rsidRPr="000B58AC" w:rsidTr="009C2979">
        <w:trPr>
          <w:trHeight w:val="285"/>
        </w:trPr>
        <w:tc>
          <w:tcPr>
            <w:tcW w:w="2142" w:type="dxa"/>
            <w:tcBorders>
              <w:top w:val="nil"/>
              <w:left w:val="nil"/>
              <w:bottom w:val="nil"/>
              <w:right w:val="nil"/>
            </w:tcBorders>
            <w:shd w:val="clear" w:color="auto" w:fill="auto"/>
            <w:noWrap/>
            <w:vAlign w:val="bottom"/>
            <w:hideMark/>
          </w:tcPr>
          <w:p w:rsidR="00F77167" w:rsidRPr="000B58AC" w:rsidRDefault="00F77167" w:rsidP="009C2979">
            <w:pPr>
              <w:rPr>
                <w:rFonts w:ascii="Arial" w:hAnsi="Arial" w:cs="Arial"/>
                <w:sz w:val="20"/>
                <w:szCs w:val="16"/>
              </w:rPr>
            </w:pPr>
          </w:p>
        </w:tc>
        <w:tc>
          <w:tcPr>
            <w:tcW w:w="1984" w:type="dxa"/>
            <w:tcBorders>
              <w:top w:val="nil"/>
              <w:left w:val="nil"/>
              <w:bottom w:val="nil"/>
              <w:right w:val="nil"/>
            </w:tcBorders>
            <w:shd w:val="clear" w:color="auto" w:fill="auto"/>
            <w:noWrap/>
            <w:vAlign w:val="center"/>
            <w:hideMark/>
          </w:tcPr>
          <w:p w:rsidR="00F77167" w:rsidRPr="000B58AC" w:rsidRDefault="00F77167" w:rsidP="009C2979">
            <w:pPr>
              <w:rPr>
                <w:rFonts w:ascii="Arial" w:hAnsi="Arial" w:cs="Arial"/>
                <w:sz w:val="20"/>
                <w:szCs w:val="16"/>
              </w:rPr>
            </w:pPr>
          </w:p>
        </w:tc>
        <w:tc>
          <w:tcPr>
            <w:tcW w:w="1120" w:type="dxa"/>
            <w:tcBorders>
              <w:top w:val="nil"/>
              <w:left w:val="nil"/>
              <w:bottom w:val="nil"/>
              <w:right w:val="nil"/>
            </w:tcBorders>
            <w:shd w:val="clear" w:color="auto" w:fill="auto"/>
            <w:vAlign w:val="center"/>
            <w:hideMark/>
          </w:tcPr>
          <w:p w:rsidR="00F77167" w:rsidRPr="000B58AC" w:rsidRDefault="00F77167" w:rsidP="009C2979">
            <w:pPr>
              <w:jc w:val="center"/>
              <w:rPr>
                <w:sz w:val="20"/>
              </w:rPr>
            </w:pPr>
          </w:p>
        </w:tc>
        <w:tc>
          <w:tcPr>
            <w:tcW w:w="2282" w:type="dxa"/>
            <w:tcBorders>
              <w:top w:val="nil"/>
              <w:left w:val="nil"/>
              <w:bottom w:val="nil"/>
              <w:right w:val="nil"/>
            </w:tcBorders>
            <w:shd w:val="clear" w:color="auto" w:fill="auto"/>
            <w:vAlign w:val="center"/>
            <w:hideMark/>
          </w:tcPr>
          <w:p w:rsidR="00F77167" w:rsidRPr="000B58AC" w:rsidRDefault="00F77167" w:rsidP="009C2979">
            <w:pPr>
              <w:jc w:val="center"/>
              <w:rPr>
                <w:sz w:val="20"/>
              </w:rPr>
            </w:pPr>
          </w:p>
        </w:tc>
        <w:tc>
          <w:tcPr>
            <w:tcW w:w="1600" w:type="dxa"/>
            <w:tcBorders>
              <w:top w:val="nil"/>
              <w:left w:val="nil"/>
              <w:bottom w:val="nil"/>
              <w:right w:val="nil"/>
            </w:tcBorders>
            <w:shd w:val="clear" w:color="auto" w:fill="auto"/>
            <w:vAlign w:val="center"/>
            <w:hideMark/>
          </w:tcPr>
          <w:p w:rsidR="00F77167" w:rsidRPr="000B58AC" w:rsidRDefault="00F77167" w:rsidP="009C2979">
            <w:pPr>
              <w:jc w:val="center"/>
              <w:rPr>
                <w:sz w:val="20"/>
                <w:szCs w:val="24"/>
              </w:rPr>
            </w:pPr>
          </w:p>
        </w:tc>
        <w:tc>
          <w:tcPr>
            <w:tcW w:w="1900" w:type="dxa"/>
            <w:tcBorders>
              <w:top w:val="nil"/>
              <w:left w:val="nil"/>
              <w:bottom w:val="nil"/>
              <w:right w:val="nil"/>
            </w:tcBorders>
            <w:shd w:val="clear" w:color="auto" w:fill="auto"/>
            <w:vAlign w:val="center"/>
            <w:hideMark/>
          </w:tcPr>
          <w:p w:rsidR="00F77167" w:rsidRPr="000B58AC" w:rsidRDefault="00F77167" w:rsidP="009C2979">
            <w:pPr>
              <w:jc w:val="center"/>
              <w:rPr>
                <w:sz w:val="20"/>
                <w:szCs w:val="24"/>
              </w:rPr>
            </w:pPr>
          </w:p>
        </w:tc>
        <w:tc>
          <w:tcPr>
            <w:tcW w:w="1660" w:type="dxa"/>
            <w:tcBorders>
              <w:top w:val="nil"/>
              <w:left w:val="nil"/>
              <w:bottom w:val="nil"/>
              <w:right w:val="nil"/>
            </w:tcBorders>
            <w:shd w:val="clear" w:color="auto" w:fill="auto"/>
            <w:vAlign w:val="center"/>
            <w:hideMark/>
          </w:tcPr>
          <w:p w:rsidR="00F77167" w:rsidRPr="000B58AC" w:rsidRDefault="00F77167" w:rsidP="009C2979">
            <w:pPr>
              <w:jc w:val="center"/>
              <w:rPr>
                <w:sz w:val="20"/>
                <w:szCs w:val="24"/>
              </w:rPr>
            </w:pPr>
          </w:p>
        </w:tc>
        <w:tc>
          <w:tcPr>
            <w:tcW w:w="1860" w:type="dxa"/>
            <w:tcBorders>
              <w:top w:val="nil"/>
              <w:left w:val="nil"/>
              <w:bottom w:val="nil"/>
              <w:right w:val="nil"/>
            </w:tcBorders>
            <w:shd w:val="clear" w:color="auto" w:fill="auto"/>
            <w:vAlign w:val="center"/>
            <w:hideMark/>
          </w:tcPr>
          <w:p w:rsidR="00F77167" w:rsidRPr="000B58AC" w:rsidRDefault="00F77167" w:rsidP="009C2979">
            <w:pPr>
              <w:jc w:val="center"/>
              <w:rPr>
                <w:sz w:val="20"/>
                <w:szCs w:val="24"/>
              </w:rPr>
            </w:pPr>
          </w:p>
        </w:tc>
      </w:tr>
      <w:tr w:rsidR="00F77167" w:rsidRPr="000B58AC" w:rsidTr="009C2979">
        <w:trPr>
          <w:trHeight w:val="765"/>
        </w:trPr>
        <w:tc>
          <w:tcPr>
            <w:tcW w:w="1454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szCs w:val="26"/>
              </w:rPr>
            </w:pPr>
            <w:r w:rsidRPr="000B58AC">
              <w:rPr>
                <w:b/>
                <w:bCs/>
                <w:sz w:val="20"/>
                <w:szCs w:val="26"/>
              </w:rPr>
              <w:t xml:space="preserve">ПЛАН РЕАЛИЗАЦИИ ГОСУДАРСТВЕННОЙ ПРОГРАММЫ ЛЕНИНГРАДСКОЙ ОБЛАСТИ </w:t>
            </w:r>
            <w:r w:rsidRPr="000B58AC">
              <w:rPr>
                <w:b/>
                <w:bCs/>
                <w:sz w:val="20"/>
                <w:szCs w:val="26"/>
              </w:rPr>
              <w:br/>
              <w:t>"КОМПЛЕКСНОЕ РАЗВИТИЕ СЕЛЬСКИХ ТЕРРИТОРИЙ ЛЕНИНГРАДСКОЙ ОБЛАСТИ"</w:t>
            </w:r>
          </w:p>
        </w:tc>
      </w:tr>
      <w:tr w:rsidR="00F77167" w:rsidRPr="000B58AC" w:rsidTr="009C2979">
        <w:trPr>
          <w:trHeight w:val="285"/>
        </w:trPr>
        <w:tc>
          <w:tcPr>
            <w:tcW w:w="2142" w:type="dxa"/>
            <w:tcBorders>
              <w:top w:val="nil"/>
              <w:left w:val="nil"/>
              <w:bottom w:val="nil"/>
              <w:right w:val="nil"/>
            </w:tcBorders>
            <w:shd w:val="clear" w:color="000000" w:fill="FFFFFF"/>
            <w:noWrap/>
            <w:vAlign w:val="bottom"/>
            <w:hideMark/>
          </w:tcPr>
          <w:p w:rsidR="00F77167" w:rsidRPr="000B58AC" w:rsidRDefault="00F77167" w:rsidP="009C2979">
            <w:pPr>
              <w:rPr>
                <w:rFonts w:ascii="Arial" w:hAnsi="Arial" w:cs="Arial"/>
                <w:sz w:val="20"/>
                <w:szCs w:val="16"/>
              </w:rPr>
            </w:pPr>
            <w:r w:rsidRPr="000B58AC">
              <w:rPr>
                <w:rFonts w:ascii="Arial" w:hAnsi="Arial" w:cs="Arial"/>
                <w:sz w:val="20"/>
                <w:szCs w:val="16"/>
              </w:rPr>
              <w:t> </w:t>
            </w:r>
          </w:p>
        </w:tc>
        <w:tc>
          <w:tcPr>
            <w:tcW w:w="1984" w:type="dxa"/>
            <w:tcBorders>
              <w:top w:val="nil"/>
              <w:left w:val="nil"/>
              <w:bottom w:val="nil"/>
              <w:right w:val="nil"/>
            </w:tcBorders>
            <w:shd w:val="clear" w:color="000000" w:fill="FFFFFF"/>
            <w:noWrap/>
            <w:vAlign w:val="center"/>
            <w:hideMark/>
          </w:tcPr>
          <w:p w:rsidR="00F77167" w:rsidRPr="000B58AC" w:rsidRDefault="00F77167" w:rsidP="009C2979">
            <w:pPr>
              <w:rPr>
                <w:rFonts w:ascii="Arial" w:hAnsi="Arial" w:cs="Arial"/>
                <w:sz w:val="20"/>
                <w:szCs w:val="16"/>
              </w:rPr>
            </w:pPr>
            <w:r w:rsidRPr="000B58AC">
              <w:rPr>
                <w:rFonts w:ascii="Arial" w:hAnsi="Arial" w:cs="Arial"/>
                <w:sz w:val="20"/>
                <w:szCs w:val="16"/>
              </w:rPr>
              <w:t> </w:t>
            </w:r>
          </w:p>
        </w:tc>
        <w:tc>
          <w:tcPr>
            <w:tcW w:w="1120" w:type="dxa"/>
            <w:tcBorders>
              <w:top w:val="nil"/>
              <w:left w:val="nil"/>
              <w:bottom w:val="nil"/>
              <w:right w:val="nil"/>
            </w:tcBorders>
            <w:shd w:val="clear" w:color="000000" w:fill="FFFFFF"/>
            <w:noWrap/>
            <w:vAlign w:val="bottom"/>
            <w:hideMark/>
          </w:tcPr>
          <w:p w:rsidR="00F77167" w:rsidRPr="000B58AC" w:rsidRDefault="00F77167" w:rsidP="009C2979">
            <w:pPr>
              <w:rPr>
                <w:rFonts w:ascii="Arial" w:hAnsi="Arial" w:cs="Arial"/>
                <w:sz w:val="20"/>
                <w:szCs w:val="16"/>
              </w:rPr>
            </w:pPr>
            <w:r w:rsidRPr="000B58AC">
              <w:rPr>
                <w:rFonts w:ascii="Arial" w:hAnsi="Arial" w:cs="Arial"/>
                <w:sz w:val="20"/>
                <w:szCs w:val="16"/>
              </w:rPr>
              <w:t> </w:t>
            </w:r>
          </w:p>
        </w:tc>
        <w:tc>
          <w:tcPr>
            <w:tcW w:w="2282" w:type="dxa"/>
            <w:tcBorders>
              <w:top w:val="nil"/>
              <w:left w:val="nil"/>
              <w:bottom w:val="nil"/>
              <w:right w:val="nil"/>
            </w:tcBorders>
            <w:shd w:val="clear" w:color="000000" w:fill="FFFFFF"/>
            <w:noWrap/>
            <w:vAlign w:val="bottom"/>
            <w:hideMark/>
          </w:tcPr>
          <w:p w:rsidR="00F77167" w:rsidRPr="000B58AC" w:rsidRDefault="00F77167" w:rsidP="009C2979">
            <w:pPr>
              <w:rPr>
                <w:rFonts w:ascii="Arial" w:hAnsi="Arial" w:cs="Arial"/>
                <w:sz w:val="20"/>
                <w:szCs w:val="16"/>
              </w:rPr>
            </w:pPr>
            <w:r w:rsidRPr="000B58AC">
              <w:rPr>
                <w:rFonts w:ascii="Arial" w:hAnsi="Arial" w:cs="Arial"/>
                <w:sz w:val="20"/>
                <w:szCs w:val="16"/>
              </w:rPr>
              <w:t> </w:t>
            </w:r>
          </w:p>
        </w:tc>
        <w:tc>
          <w:tcPr>
            <w:tcW w:w="1600" w:type="dxa"/>
            <w:tcBorders>
              <w:top w:val="nil"/>
              <w:left w:val="nil"/>
              <w:bottom w:val="nil"/>
              <w:right w:val="nil"/>
            </w:tcBorders>
            <w:shd w:val="clear" w:color="000000" w:fill="FFFFFF"/>
            <w:noWrap/>
            <w:vAlign w:val="bottom"/>
            <w:hideMark/>
          </w:tcPr>
          <w:p w:rsidR="00F77167" w:rsidRPr="000B58AC" w:rsidRDefault="00F77167" w:rsidP="009C2979">
            <w:pPr>
              <w:rPr>
                <w:rFonts w:ascii="Arial" w:hAnsi="Arial" w:cs="Arial"/>
                <w:sz w:val="20"/>
                <w:szCs w:val="16"/>
              </w:rPr>
            </w:pPr>
            <w:r w:rsidRPr="000B58AC">
              <w:rPr>
                <w:rFonts w:ascii="Arial" w:hAnsi="Arial" w:cs="Arial"/>
                <w:sz w:val="20"/>
                <w:szCs w:val="16"/>
              </w:rPr>
              <w:t> </w:t>
            </w:r>
          </w:p>
        </w:tc>
        <w:tc>
          <w:tcPr>
            <w:tcW w:w="1900" w:type="dxa"/>
            <w:tcBorders>
              <w:top w:val="nil"/>
              <w:left w:val="nil"/>
              <w:bottom w:val="nil"/>
              <w:right w:val="nil"/>
            </w:tcBorders>
            <w:shd w:val="clear" w:color="000000" w:fill="FFFFFF"/>
            <w:noWrap/>
            <w:vAlign w:val="bottom"/>
            <w:hideMark/>
          </w:tcPr>
          <w:p w:rsidR="00F77167" w:rsidRPr="000B58AC" w:rsidRDefault="00F77167" w:rsidP="009C2979">
            <w:pPr>
              <w:rPr>
                <w:rFonts w:ascii="Arial" w:hAnsi="Arial" w:cs="Arial"/>
                <w:sz w:val="20"/>
                <w:szCs w:val="16"/>
              </w:rPr>
            </w:pPr>
            <w:r w:rsidRPr="000B58AC">
              <w:rPr>
                <w:rFonts w:ascii="Arial" w:hAnsi="Arial" w:cs="Arial"/>
                <w:sz w:val="20"/>
                <w:szCs w:val="16"/>
              </w:rPr>
              <w:t> </w:t>
            </w:r>
          </w:p>
        </w:tc>
        <w:tc>
          <w:tcPr>
            <w:tcW w:w="1660" w:type="dxa"/>
            <w:tcBorders>
              <w:top w:val="nil"/>
              <w:left w:val="nil"/>
              <w:bottom w:val="nil"/>
              <w:right w:val="nil"/>
            </w:tcBorders>
            <w:shd w:val="clear" w:color="000000" w:fill="FFFFFF"/>
            <w:noWrap/>
            <w:vAlign w:val="bottom"/>
            <w:hideMark/>
          </w:tcPr>
          <w:p w:rsidR="00F77167" w:rsidRPr="000B58AC" w:rsidRDefault="00F77167" w:rsidP="009C2979">
            <w:pPr>
              <w:rPr>
                <w:rFonts w:ascii="Arial" w:hAnsi="Arial" w:cs="Arial"/>
                <w:sz w:val="20"/>
                <w:szCs w:val="16"/>
              </w:rPr>
            </w:pPr>
            <w:r w:rsidRPr="000B58AC">
              <w:rPr>
                <w:rFonts w:ascii="Arial" w:hAnsi="Arial" w:cs="Arial"/>
                <w:sz w:val="20"/>
                <w:szCs w:val="16"/>
              </w:rPr>
              <w:t> </w:t>
            </w:r>
          </w:p>
        </w:tc>
        <w:tc>
          <w:tcPr>
            <w:tcW w:w="1860" w:type="dxa"/>
            <w:tcBorders>
              <w:top w:val="nil"/>
              <w:left w:val="nil"/>
              <w:bottom w:val="nil"/>
              <w:right w:val="nil"/>
            </w:tcBorders>
            <w:shd w:val="clear" w:color="000000" w:fill="FFFFFF"/>
            <w:noWrap/>
            <w:vAlign w:val="bottom"/>
            <w:hideMark/>
          </w:tcPr>
          <w:p w:rsidR="00F77167" w:rsidRPr="000B58AC" w:rsidRDefault="00F77167" w:rsidP="009C2979">
            <w:pPr>
              <w:rPr>
                <w:rFonts w:ascii="Arial" w:hAnsi="Arial" w:cs="Arial"/>
                <w:sz w:val="20"/>
                <w:szCs w:val="16"/>
              </w:rPr>
            </w:pPr>
            <w:r w:rsidRPr="000B58AC">
              <w:rPr>
                <w:rFonts w:ascii="Arial" w:hAnsi="Arial" w:cs="Arial"/>
                <w:sz w:val="20"/>
                <w:szCs w:val="16"/>
              </w:rPr>
              <w:t> </w:t>
            </w:r>
          </w:p>
        </w:tc>
      </w:tr>
      <w:tr w:rsidR="00F77167" w:rsidRPr="000B58AC" w:rsidTr="009C2979">
        <w:trPr>
          <w:trHeight w:val="57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Наименование  государственной программы, подпрограммы государственной программы,  основного мероприятия, проекта</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 xml:space="preserve">Ответственный исполнитель, </w:t>
            </w:r>
            <w:r w:rsidRPr="000B58AC">
              <w:rPr>
                <w:sz w:val="20"/>
              </w:rPr>
              <w:br/>
              <w:t xml:space="preserve">соисполнитель, участник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 xml:space="preserve">Годы </w:t>
            </w:r>
            <w:proofErr w:type="spellStart"/>
            <w:proofErr w:type="gramStart"/>
            <w:r w:rsidRPr="000B58AC">
              <w:rPr>
                <w:sz w:val="20"/>
              </w:rPr>
              <w:t>реали-зации</w:t>
            </w:r>
            <w:proofErr w:type="spellEnd"/>
            <w:proofErr w:type="gramEnd"/>
          </w:p>
        </w:tc>
        <w:tc>
          <w:tcPr>
            <w:tcW w:w="9302" w:type="dxa"/>
            <w:gridSpan w:val="5"/>
            <w:tcBorders>
              <w:top w:val="single" w:sz="4" w:space="0" w:color="auto"/>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 xml:space="preserve">    Оценка расходов (тыс. руб., в ценах соответствующих лет)       </w:t>
            </w:r>
          </w:p>
        </w:tc>
      </w:tr>
      <w:tr w:rsidR="00F77167" w:rsidRPr="000B58AC" w:rsidTr="009C2979">
        <w:trPr>
          <w:trHeight w:val="177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F77167" w:rsidRPr="000B58AC" w:rsidRDefault="00F77167" w:rsidP="009C2979">
            <w:pPr>
              <w:rPr>
                <w:sz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77167" w:rsidRPr="000B58AC" w:rsidRDefault="00F77167" w:rsidP="009C2979">
            <w:pPr>
              <w:rPr>
                <w:sz w:val="20"/>
              </w:rPr>
            </w:pP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Всего</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Федеральный бюджет</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 xml:space="preserve">Областной </w:t>
            </w:r>
            <w:r w:rsidRPr="000B58AC">
              <w:rPr>
                <w:sz w:val="20"/>
              </w:rPr>
              <w:br/>
              <w:t>бюджет Ленинградской области</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 xml:space="preserve"> Местные бюджеты Ленинградской области</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Прочие источники финансирования</w:t>
            </w:r>
          </w:p>
        </w:tc>
      </w:tr>
      <w:tr w:rsidR="00F77167" w:rsidRPr="000B58AC" w:rsidTr="009C2979">
        <w:trPr>
          <w:trHeight w:val="25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w:t>
            </w:r>
          </w:p>
        </w:tc>
        <w:tc>
          <w:tcPr>
            <w:tcW w:w="1984"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w:t>
            </w:r>
          </w:p>
        </w:tc>
      </w:tr>
      <w:tr w:rsidR="00F77167" w:rsidRPr="000B58AC" w:rsidTr="009C2979">
        <w:trPr>
          <w:trHeight w:val="540"/>
        </w:trPr>
        <w:tc>
          <w:tcPr>
            <w:tcW w:w="1454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jc w:val="center"/>
              <w:rPr>
                <w:b/>
                <w:bCs/>
                <w:sz w:val="20"/>
              </w:rPr>
            </w:pPr>
            <w:r w:rsidRPr="000B58AC">
              <w:rPr>
                <w:b/>
                <w:bCs/>
                <w:sz w:val="20"/>
              </w:rPr>
              <w:t xml:space="preserve">Государственная программа Ленинградской области "Комплексное развитие сельских территорий Ленинградской области"    </w:t>
            </w:r>
          </w:p>
        </w:tc>
      </w:tr>
      <w:tr w:rsidR="00F77167" w:rsidRPr="000B58AC" w:rsidTr="009C2979">
        <w:trPr>
          <w:trHeight w:val="450"/>
        </w:trPr>
        <w:tc>
          <w:tcPr>
            <w:tcW w:w="4126" w:type="dxa"/>
            <w:gridSpan w:val="2"/>
            <w:vMerge w:val="restart"/>
            <w:tcBorders>
              <w:top w:val="nil"/>
              <w:left w:val="single" w:sz="4" w:space="0" w:color="auto"/>
              <w:bottom w:val="single" w:sz="4" w:space="0" w:color="000000"/>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Ответственный исполнитель: </w:t>
            </w:r>
            <w:r w:rsidRPr="000B58AC">
              <w:rPr>
                <w:sz w:val="20"/>
              </w:rPr>
              <w:br/>
              <w:t xml:space="preserve">Комитет по агропромышленному и рыбохозяйственному комплексу Ленинградской области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2 001 658,842</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348 272,700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1 456 940,917</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52 037,939</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144 407,286</w:t>
            </w:r>
          </w:p>
        </w:tc>
      </w:tr>
      <w:tr w:rsidR="00F77167" w:rsidRPr="000B58AC" w:rsidTr="009C2979">
        <w:trPr>
          <w:trHeight w:val="510"/>
        </w:trPr>
        <w:tc>
          <w:tcPr>
            <w:tcW w:w="4126" w:type="dxa"/>
            <w:gridSpan w:val="2"/>
            <w:vMerge/>
            <w:tcBorders>
              <w:top w:val="nil"/>
              <w:left w:val="single" w:sz="4" w:space="0" w:color="auto"/>
              <w:bottom w:val="single" w:sz="4" w:space="0" w:color="000000"/>
              <w:right w:val="single" w:sz="4" w:space="0" w:color="000000"/>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2 992 285,543</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520 293,400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2 261 454,136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78 127,168</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132 410,839</w:t>
            </w:r>
          </w:p>
        </w:tc>
      </w:tr>
      <w:tr w:rsidR="00F77167" w:rsidRPr="000B58AC" w:rsidTr="009C2979">
        <w:trPr>
          <w:trHeight w:val="480"/>
        </w:trPr>
        <w:tc>
          <w:tcPr>
            <w:tcW w:w="4126" w:type="dxa"/>
            <w:gridSpan w:val="2"/>
            <w:vMerge/>
            <w:tcBorders>
              <w:top w:val="nil"/>
              <w:left w:val="single" w:sz="4" w:space="0" w:color="auto"/>
              <w:bottom w:val="single" w:sz="4" w:space="0" w:color="000000"/>
              <w:right w:val="single" w:sz="4" w:space="0" w:color="000000"/>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1 208 997,231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84 377,300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977 367,290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16 614,542</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130 638,100</w:t>
            </w:r>
          </w:p>
        </w:tc>
      </w:tr>
      <w:tr w:rsidR="00F77167" w:rsidRPr="000B58AC" w:rsidTr="009C2979">
        <w:trPr>
          <w:trHeight w:val="450"/>
        </w:trPr>
        <w:tc>
          <w:tcPr>
            <w:tcW w:w="4126" w:type="dxa"/>
            <w:gridSpan w:val="2"/>
            <w:vMerge/>
            <w:tcBorders>
              <w:top w:val="nil"/>
              <w:left w:val="single" w:sz="4" w:space="0" w:color="auto"/>
              <w:bottom w:val="single" w:sz="4" w:space="0" w:color="000000"/>
              <w:right w:val="single" w:sz="4" w:space="0" w:color="000000"/>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1 310 353,701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249 503,100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923 178,844</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3 727,495</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133 944,262</w:t>
            </w:r>
          </w:p>
        </w:tc>
      </w:tr>
      <w:tr w:rsidR="00F77167" w:rsidRPr="000B58AC" w:rsidTr="009C2979">
        <w:trPr>
          <w:trHeight w:val="525"/>
        </w:trPr>
        <w:tc>
          <w:tcPr>
            <w:tcW w:w="4126" w:type="dxa"/>
            <w:gridSpan w:val="2"/>
            <w:vMerge/>
            <w:tcBorders>
              <w:top w:val="nil"/>
              <w:left w:val="single" w:sz="4" w:space="0" w:color="auto"/>
              <w:bottom w:val="single" w:sz="4" w:space="0" w:color="000000"/>
              <w:right w:val="single" w:sz="4" w:space="0" w:color="000000"/>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1 192 520,731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979 469,613</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20 312,167</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192 738,951</w:t>
            </w:r>
          </w:p>
        </w:tc>
      </w:tr>
      <w:tr w:rsidR="00F77167" w:rsidRPr="000B58AC" w:rsidTr="009C2979">
        <w:trPr>
          <w:trHeight w:val="555"/>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b/>
                <w:bCs/>
                <w:sz w:val="20"/>
              </w:rPr>
            </w:pPr>
            <w:r w:rsidRPr="000B58AC">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8 705 816,048</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1 202 446,500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6 598 410,800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170 819,310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734 139,438</w:t>
            </w:r>
          </w:p>
        </w:tc>
      </w:tr>
      <w:tr w:rsidR="00F77167" w:rsidRPr="000B58AC" w:rsidTr="009C2979">
        <w:trPr>
          <w:trHeight w:val="37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 xml:space="preserve">Подпрограмма </w:t>
            </w:r>
            <w:r w:rsidRPr="000B58AC">
              <w:rPr>
                <w:b/>
                <w:bCs/>
                <w:sz w:val="20"/>
              </w:rPr>
              <w:br/>
              <w:t xml:space="preserve">"Создание условий для обеспечения доступным и комфортным жильем сельского населения Ленинградской области"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234 670,000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5 887,000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177 553,900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51 229,100</w:t>
            </w:r>
          </w:p>
        </w:tc>
      </w:tr>
      <w:tr w:rsidR="00F77167" w:rsidRPr="000B58AC" w:rsidTr="009C2979">
        <w:trPr>
          <w:trHeight w:val="36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233 397,276</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4 614,200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177 553,976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51 229,100</w:t>
            </w:r>
          </w:p>
        </w:tc>
      </w:tr>
      <w:tr w:rsidR="00F77167" w:rsidRPr="000B58AC" w:rsidTr="009C2979">
        <w:trPr>
          <w:trHeight w:val="42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228 783,100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51 229,100</w:t>
            </w:r>
          </w:p>
        </w:tc>
      </w:tr>
      <w:tr w:rsidR="00F77167" w:rsidRPr="000B58AC" w:rsidTr="009C2979">
        <w:trPr>
          <w:trHeight w:val="39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230 883,493</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53 329,493</w:t>
            </w:r>
          </w:p>
        </w:tc>
      </w:tr>
      <w:tr w:rsidR="00F77167" w:rsidRPr="000B58AC" w:rsidTr="009C2979">
        <w:trPr>
          <w:trHeight w:val="40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398 828,102</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333 591,890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3 282,360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61 953,852</w:t>
            </w:r>
          </w:p>
        </w:tc>
      </w:tr>
      <w:tr w:rsidR="00F77167" w:rsidRPr="000B58AC" w:rsidTr="009C2979">
        <w:trPr>
          <w:trHeight w:val="499"/>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b/>
                <w:bCs/>
                <w:sz w:val="20"/>
              </w:rPr>
            </w:pPr>
            <w:r w:rsidRPr="000B58AC">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1 326 561,971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10 501,200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1 043 807,766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3 282,360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268 970,645</w:t>
            </w:r>
          </w:p>
        </w:tc>
      </w:tr>
      <w:tr w:rsidR="00F77167" w:rsidRPr="000B58AC" w:rsidTr="009C2979">
        <w:trPr>
          <w:trHeight w:val="72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 xml:space="preserve">Основное мероприятие  "Улучшение жилищных условий </w:t>
            </w:r>
            <w:proofErr w:type="spellStart"/>
            <w:r w:rsidRPr="000B58AC">
              <w:rPr>
                <w:sz w:val="20"/>
              </w:rPr>
              <w:t>граждан</w:t>
            </w:r>
            <w:proofErr w:type="gramStart"/>
            <w:r w:rsidRPr="000B58AC">
              <w:rPr>
                <w:sz w:val="20"/>
              </w:rPr>
              <w:t>,п</w:t>
            </w:r>
            <w:proofErr w:type="gramEnd"/>
            <w:r w:rsidRPr="000B58AC">
              <w:rPr>
                <w:sz w:val="20"/>
              </w:rPr>
              <w:t>роживающих</w:t>
            </w:r>
            <w:proofErr w:type="spellEnd"/>
            <w:r w:rsidRPr="000B58AC">
              <w:rPr>
                <w:sz w:val="20"/>
              </w:rPr>
              <w:t xml:space="preserve"> на сельских территориях"</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w:t>
            </w:r>
            <w:r w:rsidRPr="000B58AC">
              <w:rPr>
                <w:sz w:val="20"/>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234 670,000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5 887,000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177 553,900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51 229,100</w:t>
            </w:r>
          </w:p>
        </w:tc>
      </w:tr>
      <w:tr w:rsidR="00F77167" w:rsidRPr="000B58AC" w:rsidTr="009C2979">
        <w:trPr>
          <w:trHeight w:val="72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233 397,276</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4 614,200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177 553,976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51 229,100</w:t>
            </w:r>
          </w:p>
        </w:tc>
      </w:tr>
      <w:tr w:rsidR="00F77167" w:rsidRPr="000B58AC" w:rsidTr="009C2979">
        <w:trPr>
          <w:trHeight w:val="72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228 783,100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51 229,100</w:t>
            </w:r>
          </w:p>
        </w:tc>
      </w:tr>
      <w:tr w:rsidR="00F77167" w:rsidRPr="000B58AC" w:rsidTr="009C2979">
        <w:trPr>
          <w:trHeight w:val="72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230 883,493</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53 329,493</w:t>
            </w:r>
          </w:p>
        </w:tc>
      </w:tr>
      <w:tr w:rsidR="00F77167" w:rsidRPr="000B58AC" w:rsidTr="009C2979">
        <w:trPr>
          <w:trHeight w:val="72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308 930,502</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247 284,690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781,560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60 864,252</w:t>
            </w:r>
          </w:p>
        </w:tc>
      </w:tr>
      <w:tr w:rsidR="00F77167" w:rsidRPr="000B58AC" w:rsidTr="009C2979">
        <w:trPr>
          <w:trHeight w:val="72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1 236 664,371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10 501,200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957 500,566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781,560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267 881,045</w:t>
            </w:r>
          </w:p>
        </w:tc>
      </w:tr>
      <w:tr w:rsidR="00F77167" w:rsidRPr="000B58AC" w:rsidTr="009C2979">
        <w:trPr>
          <w:trHeight w:val="48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Основное мероприятие  "Инфраструктурное развитие территорий под жилищную застройку и благоустройство домовладений, расположенных на сельских территориях"</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8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8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8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8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89 897,600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86 307,200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2 500,800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1 089,600</w:t>
            </w:r>
          </w:p>
        </w:tc>
      </w:tr>
      <w:tr w:rsidR="00F77167" w:rsidRPr="000B58AC" w:rsidTr="009C2979">
        <w:trPr>
          <w:trHeight w:val="48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89 897,600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86 307,200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2 500,800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1 089,600</w:t>
            </w:r>
          </w:p>
        </w:tc>
      </w:tr>
      <w:tr w:rsidR="00F77167" w:rsidRPr="000B58AC" w:rsidTr="009C2979">
        <w:trPr>
          <w:trHeight w:val="66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 xml:space="preserve">Подпрограмма </w:t>
            </w:r>
            <w:r w:rsidRPr="000B58AC">
              <w:rPr>
                <w:b/>
                <w:bCs/>
                <w:sz w:val="20"/>
              </w:rPr>
              <w:br/>
              <w:t>"Развитие рынка труда (кадрового потенциала) на сельских территориях  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8 461,500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7 961,500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500,000</w:t>
            </w:r>
          </w:p>
        </w:tc>
      </w:tr>
      <w:tr w:rsidR="00F77167" w:rsidRPr="000B58AC" w:rsidTr="009C2979">
        <w:trPr>
          <w:trHeight w:val="66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7 896,500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7 396,500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500,000</w:t>
            </w:r>
          </w:p>
        </w:tc>
      </w:tr>
      <w:tr w:rsidR="00F77167" w:rsidRPr="000B58AC" w:rsidTr="009C2979">
        <w:trPr>
          <w:trHeight w:val="66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7 783,500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7 283,500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500,000</w:t>
            </w:r>
          </w:p>
        </w:tc>
      </w:tr>
      <w:tr w:rsidR="00F77167" w:rsidRPr="000B58AC" w:rsidTr="009C2979">
        <w:trPr>
          <w:trHeight w:val="66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10 614,294</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10 093,794</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520,500</w:t>
            </w:r>
          </w:p>
        </w:tc>
      </w:tr>
      <w:tr w:rsidR="00F77167" w:rsidRPr="000B58AC" w:rsidTr="009C2979">
        <w:trPr>
          <w:trHeight w:val="66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101 246,174</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37 703,813</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63 542,361</w:t>
            </w:r>
          </w:p>
        </w:tc>
      </w:tr>
      <w:tr w:rsidR="00F77167" w:rsidRPr="000B58AC" w:rsidTr="009C2979">
        <w:trPr>
          <w:trHeight w:val="570"/>
        </w:trPr>
        <w:tc>
          <w:tcPr>
            <w:tcW w:w="2142" w:type="dxa"/>
            <w:tcBorders>
              <w:top w:val="nil"/>
              <w:left w:val="single" w:sz="4" w:space="0" w:color="auto"/>
              <w:bottom w:val="single" w:sz="4" w:space="0" w:color="auto"/>
              <w:right w:val="nil"/>
            </w:tcBorders>
            <w:shd w:val="clear" w:color="000000" w:fill="FFFFFF"/>
            <w:vAlign w:val="center"/>
            <w:hideMark/>
          </w:tcPr>
          <w:p w:rsidR="00F77167" w:rsidRPr="000B58AC" w:rsidRDefault="00F77167" w:rsidP="009C2979">
            <w:pPr>
              <w:jc w:val="center"/>
              <w:rPr>
                <w:b/>
                <w:bCs/>
                <w:sz w:val="20"/>
              </w:rPr>
            </w:pPr>
            <w:r w:rsidRPr="000B58AC">
              <w:rPr>
                <w:b/>
                <w:bCs/>
                <w:sz w:val="20"/>
              </w:rPr>
              <w:t xml:space="preserve">Итого          </w:t>
            </w:r>
          </w:p>
        </w:tc>
        <w:tc>
          <w:tcPr>
            <w:tcW w:w="1984" w:type="dxa"/>
            <w:tcBorders>
              <w:top w:val="nil"/>
              <w:left w:val="nil"/>
              <w:bottom w:val="single" w:sz="4" w:space="0" w:color="auto"/>
              <w:right w:val="nil"/>
            </w:tcBorders>
            <w:shd w:val="clear" w:color="000000" w:fill="FFFFFF"/>
            <w:vAlign w:val="center"/>
            <w:hideMark/>
          </w:tcPr>
          <w:p w:rsidR="00F77167" w:rsidRPr="000B58AC" w:rsidRDefault="00F77167" w:rsidP="009C2979">
            <w:pPr>
              <w:jc w:val="center"/>
              <w:rPr>
                <w:b/>
                <w:bCs/>
                <w:sz w:val="20"/>
              </w:rPr>
            </w:pPr>
            <w:r w:rsidRPr="000B58AC">
              <w:rPr>
                <w:b/>
                <w:bCs/>
                <w:sz w:val="20"/>
              </w:rPr>
              <w:t> </w:t>
            </w:r>
          </w:p>
        </w:tc>
        <w:tc>
          <w:tcPr>
            <w:tcW w:w="1120" w:type="dxa"/>
            <w:tcBorders>
              <w:top w:val="nil"/>
              <w:left w:val="single" w:sz="4" w:space="0" w:color="auto"/>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136 001,968</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70 439,107</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65 562,861</w:t>
            </w:r>
          </w:p>
        </w:tc>
      </w:tr>
      <w:tr w:rsidR="00F77167" w:rsidRPr="000B58AC" w:rsidTr="009C2979">
        <w:trPr>
          <w:trHeight w:val="61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Основное мероприятие "Обеспечение сельскохозяйственных товаропроизводителей Ленинградской области квалифицированными кадрами"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2 500,000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2 000,000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500,000</w:t>
            </w:r>
          </w:p>
        </w:tc>
      </w:tr>
      <w:tr w:rsidR="00F77167" w:rsidRPr="000B58AC" w:rsidTr="009C2979">
        <w:trPr>
          <w:trHeight w:val="61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2 500,000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2 000,000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500,000</w:t>
            </w:r>
          </w:p>
        </w:tc>
      </w:tr>
      <w:tr w:rsidR="00F77167" w:rsidRPr="000B58AC" w:rsidTr="009C2979">
        <w:trPr>
          <w:trHeight w:val="61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2 500,000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2 000,000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500,000</w:t>
            </w:r>
          </w:p>
        </w:tc>
      </w:tr>
      <w:tr w:rsidR="00F77167" w:rsidRPr="000B58AC" w:rsidTr="009C2979">
        <w:trPr>
          <w:trHeight w:val="61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5 330,794</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4 810,294</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520,500</w:t>
            </w:r>
          </w:p>
        </w:tc>
      </w:tr>
      <w:tr w:rsidR="00F77167" w:rsidRPr="000B58AC" w:rsidTr="009C2979">
        <w:trPr>
          <w:trHeight w:val="61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95 760,193</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32 217,832</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63 542,361</w:t>
            </w:r>
          </w:p>
        </w:tc>
      </w:tr>
      <w:tr w:rsidR="00F77167" w:rsidRPr="000B58AC" w:rsidTr="009C2979">
        <w:trPr>
          <w:trHeight w:val="615"/>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108 590,987</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43 028,126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65 562,861</w:t>
            </w:r>
          </w:p>
        </w:tc>
      </w:tr>
      <w:tr w:rsidR="00F77167" w:rsidRPr="000B58AC" w:rsidTr="009C2979">
        <w:trPr>
          <w:trHeight w:val="61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Основное мероприятие "Поддержка  молодых специалистов"</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w:t>
            </w:r>
            <w:r w:rsidRPr="000B58AC">
              <w:rPr>
                <w:sz w:val="20"/>
              </w:rPr>
              <w:br/>
              <w:t>комитет АПК ЛО; управление ветеринарии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5 961,500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5 961,500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61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5 396,500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5 396,500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61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5 283,500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5 283,500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61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5 283,500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5 283,500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61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5 485,981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5 485,981</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615"/>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27 410,981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27 410,981</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6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Подпрограмма "Развитие  транспортной инфраструктуры и благоустройства сельских территорий 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w:t>
            </w:r>
            <w:r w:rsidRPr="000B58AC">
              <w:rPr>
                <w:sz w:val="20"/>
              </w:rPr>
              <w:br/>
              <w:t>комитет по дорожному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460 128,554</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16 204,000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335 484,568</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15 761,800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92 678,186</w:t>
            </w:r>
          </w:p>
        </w:tc>
      </w:tr>
      <w:tr w:rsidR="00F77167" w:rsidRPr="000B58AC" w:rsidTr="009C2979">
        <w:trPr>
          <w:trHeight w:val="46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685 418,174</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51 893,600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538 360,413</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14 482,423</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80 681,739</w:t>
            </w:r>
          </w:p>
        </w:tc>
      </w:tr>
      <w:tr w:rsidR="00F77167" w:rsidRPr="000B58AC" w:rsidTr="009C2979">
        <w:trPr>
          <w:trHeight w:val="46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647 916,071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53 152,800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509 318,390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6 535,881</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78 909,000</w:t>
            </w:r>
          </w:p>
        </w:tc>
      </w:tr>
      <w:tr w:rsidR="00F77167" w:rsidRPr="000B58AC" w:rsidTr="009C2979">
        <w:trPr>
          <w:trHeight w:val="46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707 835,913</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249 503,100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374 511,049</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3 727,495</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80 094,269</w:t>
            </w:r>
          </w:p>
        </w:tc>
      </w:tr>
      <w:tr w:rsidR="00F77167" w:rsidRPr="000B58AC" w:rsidTr="009C2979">
        <w:trPr>
          <w:trHeight w:val="46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344 911,604</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270 179,110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7 489,756</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67 242,738</w:t>
            </w:r>
          </w:p>
        </w:tc>
      </w:tr>
      <w:tr w:rsidR="00F77167" w:rsidRPr="000B58AC" w:rsidTr="009C2979">
        <w:trPr>
          <w:trHeight w:val="57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b/>
                <w:bCs/>
                <w:sz w:val="20"/>
              </w:rPr>
            </w:pPr>
            <w:r w:rsidRPr="000B58AC">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2 846 210,318</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370 753,500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2 027 853,530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47 997,356</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b/>
                <w:bCs/>
                <w:sz w:val="20"/>
              </w:rPr>
            </w:pPr>
            <w:r w:rsidRPr="000B58AC">
              <w:rPr>
                <w:b/>
                <w:bCs/>
                <w:sz w:val="20"/>
              </w:rPr>
              <w:t>399 605,932</w:t>
            </w:r>
          </w:p>
        </w:tc>
      </w:tr>
      <w:tr w:rsidR="00F77167" w:rsidRPr="000B58AC" w:rsidTr="009C2979">
        <w:trPr>
          <w:trHeight w:val="88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Основное мероприятие "Развитие сети автомобильных дорог, ведущих к общественно значимым объектам хозяйствующих субъектов, расположенных на сельских территориях"</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w:t>
            </w:r>
            <w:r w:rsidRPr="000B58AC">
              <w:rPr>
                <w:sz w:val="20"/>
              </w:rPr>
              <w:br/>
              <w:t>комитет по дорожному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350 034,875</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288 315,024</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838,682</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60 881,168</w:t>
            </w:r>
          </w:p>
        </w:tc>
      </w:tr>
      <w:tr w:rsidR="00F77167" w:rsidRPr="000B58AC" w:rsidTr="009C2979">
        <w:trPr>
          <w:trHeight w:val="88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557 453,652</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45 772,800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458 827,503</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2 853,350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50 000,000</w:t>
            </w:r>
          </w:p>
        </w:tc>
      </w:tr>
      <w:tr w:rsidR="00F77167" w:rsidRPr="000B58AC" w:rsidTr="009C2979">
        <w:trPr>
          <w:trHeight w:val="88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558 830,254</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53 152,800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450 641,572</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5 035,881</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50 000,000</w:t>
            </w:r>
          </w:p>
        </w:tc>
      </w:tr>
      <w:tr w:rsidR="00F77167" w:rsidRPr="000B58AC" w:rsidTr="009C2979">
        <w:trPr>
          <w:trHeight w:val="88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639 467,624</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249 503,100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337 798,529</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2 165,995</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50 000,000</w:t>
            </w:r>
          </w:p>
        </w:tc>
      </w:tr>
      <w:tr w:rsidR="00F77167" w:rsidRPr="000B58AC" w:rsidTr="009C2979">
        <w:trPr>
          <w:trHeight w:val="88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220 845,427</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194 938,197</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3 222,681</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22 684,549</w:t>
            </w:r>
          </w:p>
        </w:tc>
      </w:tr>
      <w:tr w:rsidR="00F77167" w:rsidRPr="000B58AC" w:rsidTr="009C2979">
        <w:trPr>
          <w:trHeight w:val="57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rPr>
                <w:sz w:val="20"/>
              </w:rPr>
            </w:pPr>
            <w:r w:rsidRPr="000B58AC">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2 326 631,832</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348 428,700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1 730 520,825</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14 116,589</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233 565,718</w:t>
            </w:r>
          </w:p>
        </w:tc>
      </w:tr>
      <w:tr w:rsidR="00F77167" w:rsidRPr="000B58AC" w:rsidTr="009C2979">
        <w:trPr>
          <w:trHeight w:val="31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 xml:space="preserve">Основное мероприятие "Благоустройство сельских территорий Ленинградской области"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w:t>
            </w:r>
            <w:r w:rsidRPr="000B58AC">
              <w:rPr>
                <w:sz w:val="20"/>
              </w:rPr>
              <w:br/>
              <w:t>комитет АПК ЛО</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49 380,523</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FF0000"/>
                <w:sz w:val="20"/>
              </w:rPr>
            </w:pPr>
            <w:r w:rsidRPr="000B58AC">
              <w:rPr>
                <w:color w:val="FF0000"/>
                <w:sz w:val="20"/>
              </w:rPr>
              <w:t>16 204,000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FF0000"/>
                <w:sz w:val="20"/>
              </w:rPr>
            </w:pPr>
            <w:r w:rsidRPr="000B58AC">
              <w:rPr>
                <w:color w:val="FF0000"/>
                <w:sz w:val="20"/>
              </w:rPr>
              <w:t>16 865,388</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13 423,118</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2 888,018</w:t>
            </w:r>
          </w:p>
        </w:tc>
      </w:tr>
      <w:tr w:rsidR="00F77167" w:rsidRPr="000B58AC" w:rsidTr="009C2979">
        <w:trPr>
          <w:trHeight w:val="31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38 523,571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6 120,800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20 500,959</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10 129,074</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1 772,739</w:t>
            </w:r>
          </w:p>
        </w:tc>
      </w:tr>
      <w:tr w:rsidR="00F77167" w:rsidRPr="000B58AC" w:rsidTr="009C2979">
        <w:trPr>
          <w:trHeight w:val="33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4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3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52 799,844</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36 959,891</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2 639,992</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13 199,961</w:t>
            </w:r>
          </w:p>
        </w:tc>
      </w:tr>
      <w:tr w:rsidR="00F77167" w:rsidRPr="000B58AC" w:rsidTr="009C2979">
        <w:trPr>
          <w:trHeight w:val="582"/>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rPr>
                <w:sz w:val="20"/>
              </w:rPr>
            </w:pPr>
            <w:r w:rsidRPr="000B58AC">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140 703,939</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22 324,800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74 326,238</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26 192,184</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17 860,717</w:t>
            </w:r>
          </w:p>
        </w:tc>
      </w:tr>
      <w:tr w:rsidR="00F77167" w:rsidRPr="000B58AC" w:rsidTr="009C2979">
        <w:trPr>
          <w:trHeight w:val="582"/>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 xml:space="preserve">Основное мероприятие "Мероприятия по борьбе с борщевиком Сосновского"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w:t>
            </w:r>
            <w:r w:rsidRPr="000B58AC">
              <w:rPr>
                <w:sz w:val="20"/>
              </w:rPr>
              <w:br/>
              <w:t>комитет АПК ЛО</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60 713,156</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30 304,156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1 500,000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28 909,000</w:t>
            </w:r>
          </w:p>
        </w:tc>
      </w:tr>
      <w:tr w:rsidR="00F77167" w:rsidRPr="000B58AC" w:rsidTr="009C2979">
        <w:trPr>
          <w:trHeight w:val="582"/>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89 440,951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59 031,951</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1 500,000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28 909,000</w:t>
            </w:r>
          </w:p>
        </w:tc>
      </w:tr>
      <w:tr w:rsidR="00F77167" w:rsidRPr="000B58AC" w:rsidTr="009C2979">
        <w:trPr>
          <w:trHeight w:val="582"/>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89 085,818</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58 676,818</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1 500,000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28 909,000</w:t>
            </w:r>
          </w:p>
        </w:tc>
      </w:tr>
      <w:tr w:rsidR="00F77167" w:rsidRPr="000B58AC" w:rsidTr="009C2979">
        <w:trPr>
          <w:trHeight w:val="582"/>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68 368,290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36 712,521</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1 561,500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30 094,269</w:t>
            </w:r>
          </w:p>
        </w:tc>
      </w:tr>
      <w:tr w:rsidR="00F77167" w:rsidRPr="000B58AC" w:rsidTr="009C2979">
        <w:trPr>
          <w:trHeight w:val="582"/>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71 266,333</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38 281,022</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1 627,083</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31 358,228</w:t>
            </w:r>
          </w:p>
        </w:tc>
      </w:tr>
      <w:tr w:rsidR="00F77167" w:rsidRPr="000B58AC" w:rsidTr="009C2979">
        <w:trPr>
          <w:trHeight w:val="582"/>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rPr>
                <w:sz w:val="20"/>
              </w:rPr>
            </w:pPr>
            <w:r w:rsidRPr="000B58AC">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378 874,547</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223 006,467</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7 688,583</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148 179,497</w:t>
            </w:r>
          </w:p>
        </w:tc>
      </w:tr>
      <w:tr w:rsidR="00F77167" w:rsidRPr="000B58AC" w:rsidTr="009C2979">
        <w:trPr>
          <w:trHeight w:val="105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b/>
                <w:bCs/>
                <w:sz w:val="20"/>
              </w:rPr>
            </w:pPr>
            <w:proofErr w:type="spellStart"/>
            <w:r w:rsidRPr="000B58AC">
              <w:rPr>
                <w:b/>
                <w:bCs/>
                <w:sz w:val="20"/>
              </w:rPr>
              <w:t>Подпрограмма</w:t>
            </w:r>
            <w:proofErr w:type="gramStart"/>
            <w:r w:rsidRPr="000B58AC">
              <w:rPr>
                <w:b/>
                <w:bCs/>
                <w:sz w:val="20"/>
              </w:rPr>
              <w:t>"С</w:t>
            </w:r>
            <w:proofErr w:type="gramEnd"/>
            <w:r w:rsidRPr="000B58AC">
              <w:rPr>
                <w:b/>
                <w:bCs/>
                <w:sz w:val="20"/>
              </w:rPr>
              <w:t>овременный</w:t>
            </w:r>
            <w:proofErr w:type="spellEnd"/>
            <w:r w:rsidRPr="000B58AC">
              <w:rPr>
                <w:b/>
                <w:bCs/>
                <w:sz w:val="20"/>
              </w:rPr>
              <w:t xml:space="preserve"> облик сельских территорий</w:t>
            </w:r>
            <w:r w:rsidRPr="000B58AC">
              <w:rPr>
                <w:b/>
                <w:bCs/>
                <w:sz w:val="20"/>
              </w:rPr>
              <w:br/>
              <w:t xml:space="preserve">Ленинградской области"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 xml:space="preserve">комитет АПК ЛО; комитет по строительству Ленинградской области;  комитет общего и профессионального образования Ленинградской </w:t>
            </w:r>
            <w:proofErr w:type="spellStart"/>
            <w:r w:rsidRPr="000B58AC">
              <w:rPr>
                <w:sz w:val="20"/>
              </w:rPr>
              <w:t>области</w:t>
            </w:r>
            <w:proofErr w:type="gramStart"/>
            <w:r w:rsidRPr="000B58AC">
              <w:rPr>
                <w:sz w:val="20"/>
              </w:rPr>
              <w:t>;к</w:t>
            </w:r>
            <w:proofErr w:type="gramEnd"/>
            <w:r w:rsidRPr="000B58AC">
              <w:rPr>
                <w:sz w:val="20"/>
              </w:rPr>
              <w:t>омитет</w:t>
            </w:r>
            <w:proofErr w:type="spellEnd"/>
            <w:r w:rsidRPr="000B58AC">
              <w:rPr>
                <w:sz w:val="20"/>
              </w:rPr>
              <w:t xml:space="preserve"> по здравоохранению Ленинградской области; комитет по культуре Ленинградской </w:t>
            </w:r>
            <w:proofErr w:type="spellStart"/>
            <w:r w:rsidRPr="000B58AC">
              <w:rPr>
                <w:sz w:val="20"/>
              </w:rPr>
              <w:t>области;комитет</w:t>
            </w:r>
            <w:proofErr w:type="spellEnd"/>
            <w:r w:rsidRPr="000B58AC">
              <w:rPr>
                <w:sz w:val="20"/>
              </w:rPr>
              <w:t xml:space="preserve"> по физической культуре и спорту Ленинградской области;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1 298 398,788</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326 181,700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935 940,949</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36 276,139</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105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2 065 573,593</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463 785,600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1 538 143,248</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63 644,745</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105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324 514,560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31 224,500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283 211,400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10 078,660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105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361 020,000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361 020,000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105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b/>
                <w:bCs/>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347 534,851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337 994,800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9 540,051</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rPr>
                <w:sz w:val="20"/>
              </w:rPr>
            </w:pPr>
            <w:r w:rsidRPr="000B58AC">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4 397 041,792</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821 191,800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3 456 310,39744</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119 539,594</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3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Основное мероприятие "Развитие сети дошкольных образовательных и общеобразовательных организаций на сельских территориях"</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 комитет по строительству Ленинградской области;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250 176,729</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118 909,000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123 762,429</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7 505,300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3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576 265,373</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269 332,300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284 308,673</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22 624,400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3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130 680,000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31 224,500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95 535,000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3 920,500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3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3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957 122,102</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419 465,800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503 606,102</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34 050,200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7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Основное мероприятие "Развитие сети объектов здравоохранения на сельских территориях"</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  комитет по строительству Ленинградской области; комитет по здравоохранению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138 049,296</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138 049,296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7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251 851,840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251 851,840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7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107 879,000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107 879,000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7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361 020,000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361 020,000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7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69 910,333</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69 910,333</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928 710,468</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928 710,468</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51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Основное мероприятие "Развитие сети организаций культурно-досугового типа, социального назначения на сельских территориях"</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 комитет по строительству Ленинградской области;  комитет по культуре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579 770,617</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115 562,700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445 031,192</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19 176,726</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51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1 029 712,049</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151 857,700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842 552,969</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35 301,380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51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51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51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107 422,681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104 200,000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3 222,681</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1 716 905,347</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267 420,400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1 391 784,160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57 700,787</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 xml:space="preserve">Мероприятия, реализуемые комитетом по строительству Ленинградской области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 комитет по строительству Ленинградской области;  комитет по культуре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403 489,576</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92 831,400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301 590,376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9 067,800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845 962,100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139 247,100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690 633,700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16 081,300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107 422,681</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104 200,000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3 222,681</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1 356 874,357</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232 078,500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1 096 424,076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28 371,781</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 xml:space="preserve">Мероприятия, реализуемые комитетом по агропромышленному и рыбохозяйственному комплексу Ленинградской области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 комитет по культуре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176 281,042</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FF0000"/>
                <w:sz w:val="20"/>
              </w:rPr>
            </w:pPr>
            <w:r w:rsidRPr="000B58AC">
              <w:rPr>
                <w:color w:val="FF0000"/>
                <w:sz w:val="20"/>
              </w:rPr>
              <w:t>22 731,300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FF0000"/>
                <w:sz w:val="20"/>
              </w:rPr>
            </w:pPr>
            <w:r w:rsidRPr="000B58AC">
              <w:rPr>
                <w:color w:val="FF0000"/>
                <w:sz w:val="20"/>
              </w:rPr>
              <w:t>143 440,81593</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10 108,926</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183 749,949</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12 610,600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151 919,269</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19 220,080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360 030,990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35 341,900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295 360,085</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29 329,006</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51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Основное мероприятие "Развитие сети спортивных сооружений на сельских территориях"</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Участники:</w:t>
            </w:r>
            <w:r w:rsidRPr="000B58AC">
              <w:rPr>
                <w:sz w:val="20"/>
              </w:rPr>
              <w:br/>
              <w:t>комитет АПК ЛО; комитет по строительству Ленинградской области;  комитет по физической культуре и спорту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187 574,730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73 140,700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109 052,016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5 382,014</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51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131 832,396</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42 595,600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86 126,496</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3 110,300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51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63 155,300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57 990,400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5 164,900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51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51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84 949,837</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81 190,067</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3 759,770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467 512,263</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115 736,3</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334 358,979</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17 416,984</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9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Основное мероприятие "Развитие инженерной инфраструктуры на сельских территориях"</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sz w:val="20"/>
              </w:rPr>
            </w:pPr>
            <w:r w:rsidRPr="000B58AC">
              <w:rPr>
                <w:sz w:val="20"/>
              </w:rPr>
              <w:t>Ответственный исполнитель:</w:t>
            </w:r>
            <w:r w:rsidRPr="000B58AC">
              <w:rPr>
                <w:sz w:val="20"/>
              </w:rPr>
              <w:br/>
              <w:t>комитет АПК ЛО</w:t>
            </w:r>
            <w:r w:rsidRPr="000B58AC">
              <w:rPr>
                <w:sz w:val="20"/>
              </w:rPr>
              <w:br/>
              <w:t>Участник:</w:t>
            </w:r>
            <w:r w:rsidRPr="000B58AC">
              <w:rPr>
                <w:sz w:val="20"/>
              </w:rPr>
              <w:br/>
              <w:t>комитет АПК ЛО;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142 827,417</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18 569,3</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120 046,017550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4 212,099060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9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75 911,935</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73 303,270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2 608,665</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9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22 800,260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21 807,000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993,260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9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495"/>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85 252,000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82 694,400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2 557,600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sz w:val="20"/>
              </w:rPr>
            </w:pPr>
            <w:r w:rsidRPr="000B58AC">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326 791,612</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18 569,300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297 850,688</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10 371,624</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sz w:val="20"/>
              </w:rPr>
            </w:pPr>
            <w:r w:rsidRPr="000B58AC">
              <w:rPr>
                <w:sz w:val="20"/>
              </w:rPr>
              <w:t>0,000</w:t>
            </w:r>
          </w:p>
        </w:tc>
      </w:tr>
      <w:tr w:rsidR="00F77167" w:rsidRPr="000B58AC" w:rsidTr="009C2979">
        <w:trPr>
          <w:trHeight w:val="30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 xml:space="preserve">Мероприятия, реализуемые комитетом по жилищно-коммунальному хозяйству Ленинградской области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color w:val="000000"/>
                <w:sz w:val="20"/>
              </w:rPr>
            </w:pPr>
            <w:r w:rsidRPr="000B58AC">
              <w:rPr>
                <w:color w:val="000000"/>
                <w:sz w:val="20"/>
              </w:rPr>
              <w:t>Ответственный исполнитель:</w:t>
            </w:r>
            <w:r w:rsidRPr="000B58AC">
              <w:rPr>
                <w:color w:val="000000"/>
                <w:sz w:val="20"/>
              </w:rPr>
              <w:br/>
              <w:t>комитет АПК ЛО</w:t>
            </w:r>
            <w:r w:rsidRPr="000B58AC">
              <w:rPr>
                <w:color w:val="000000"/>
                <w:sz w:val="20"/>
              </w:rPr>
              <w:br/>
              <w:t>Участник:</w:t>
            </w:r>
            <w:r w:rsidRPr="000B58AC">
              <w:rPr>
                <w:color w:val="000000"/>
                <w:sz w:val="20"/>
              </w:rPr>
              <w:br/>
              <w:t>комитет АПК ЛО; комитет по жилищно-коммунальному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47 347,740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46 373,900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973,840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r w:rsidR="00F77167" w:rsidRPr="000B58AC" w:rsidTr="009C2979">
        <w:trPr>
          <w:trHeight w:val="30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color w:val="000000"/>
                <w:sz w:val="20"/>
              </w:rPr>
            </w:pPr>
            <w:r w:rsidRPr="000B58AC">
              <w:rPr>
                <w:color w:val="000000"/>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47 347,740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46 373,900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973,840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r w:rsidR="00F77167" w:rsidRPr="000B58AC" w:rsidTr="009C2979">
        <w:trPr>
          <w:trHeight w:val="30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 xml:space="preserve">Мероприятия, реализуемые комитетом по топливно-энергетическому комплексу Ленинградской области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7167" w:rsidRPr="000B58AC" w:rsidRDefault="00F77167" w:rsidP="009C2979">
            <w:pPr>
              <w:rPr>
                <w:color w:val="000000"/>
                <w:sz w:val="20"/>
              </w:rPr>
            </w:pPr>
            <w:r w:rsidRPr="000B58AC">
              <w:rPr>
                <w:color w:val="000000"/>
                <w:sz w:val="20"/>
              </w:rPr>
              <w:t>Ответственный исполнитель:</w:t>
            </w:r>
            <w:r w:rsidRPr="000B58AC">
              <w:rPr>
                <w:color w:val="000000"/>
                <w:sz w:val="20"/>
              </w:rPr>
              <w:br/>
              <w:t>комитет АПК ЛО</w:t>
            </w:r>
            <w:r w:rsidRPr="000B58AC">
              <w:rPr>
                <w:color w:val="000000"/>
                <w:sz w:val="20"/>
              </w:rPr>
              <w:br/>
              <w:t>Участники:</w:t>
            </w:r>
            <w:r w:rsidRPr="000B58AC">
              <w:rPr>
                <w:color w:val="000000"/>
                <w:sz w:val="20"/>
              </w:rPr>
              <w:br/>
              <w:t>комитет АПК ЛО;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2020</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95 479,677</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18 569,300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73 672,118</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3 238,259</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2021</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75 911,935</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73 303,270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2 608,665</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2022</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22 800,260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21 807,000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993,260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2023</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r w:rsidR="00F77167" w:rsidRPr="000B58AC" w:rsidTr="009C2979">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984" w:type="dxa"/>
            <w:vMerge/>
            <w:tcBorders>
              <w:top w:val="nil"/>
              <w:left w:val="single" w:sz="4" w:space="0" w:color="auto"/>
              <w:bottom w:val="single" w:sz="4" w:space="0" w:color="000000"/>
              <w:right w:val="single" w:sz="4" w:space="0" w:color="auto"/>
            </w:tcBorders>
            <w:vAlign w:val="center"/>
            <w:hideMark/>
          </w:tcPr>
          <w:p w:rsidR="00F77167" w:rsidRPr="000B58AC" w:rsidRDefault="00F77167" w:rsidP="009C2979">
            <w:pPr>
              <w:rPr>
                <w:color w:val="000000"/>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85 252,000</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82 694,400</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2 557,600</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r w:rsidR="00F77167" w:rsidRPr="000B58AC" w:rsidTr="009C2979">
        <w:trPr>
          <w:trHeight w:val="30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167" w:rsidRPr="000B58AC" w:rsidRDefault="00F77167" w:rsidP="009C2979">
            <w:pPr>
              <w:rPr>
                <w:color w:val="000000"/>
                <w:sz w:val="20"/>
              </w:rPr>
            </w:pPr>
            <w:r w:rsidRPr="000B58AC">
              <w:rPr>
                <w:color w:val="000000"/>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2020-2024</w:t>
            </w:r>
          </w:p>
        </w:tc>
        <w:tc>
          <w:tcPr>
            <w:tcW w:w="2282"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279 443,872</w:t>
            </w:r>
          </w:p>
        </w:tc>
        <w:tc>
          <w:tcPr>
            <w:tcW w:w="16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18 569,300</w:t>
            </w:r>
          </w:p>
        </w:tc>
        <w:tc>
          <w:tcPr>
            <w:tcW w:w="190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251 476,78755</w:t>
            </w:r>
          </w:p>
        </w:tc>
        <w:tc>
          <w:tcPr>
            <w:tcW w:w="16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9 397,784</w:t>
            </w:r>
          </w:p>
        </w:tc>
        <w:tc>
          <w:tcPr>
            <w:tcW w:w="1860" w:type="dxa"/>
            <w:tcBorders>
              <w:top w:val="nil"/>
              <w:left w:val="nil"/>
              <w:bottom w:val="single" w:sz="4" w:space="0" w:color="auto"/>
              <w:right w:val="single" w:sz="4" w:space="0" w:color="auto"/>
            </w:tcBorders>
            <w:shd w:val="clear" w:color="000000" w:fill="FFFFFF"/>
            <w:vAlign w:val="center"/>
            <w:hideMark/>
          </w:tcPr>
          <w:p w:rsidR="00F77167" w:rsidRPr="000B58AC" w:rsidRDefault="00F77167" w:rsidP="009C2979">
            <w:pPr>
              <w:jc w:val="center"/>
              <w:rPr>
                <w:color w:val="000000"/>
                <w:sz w:val="20"/>
              </w:rPr>
            </w:pPr>
            <w:r w:rsidRPr="000B58AC">
              <w:rPr>
                <w:color w:val="000000"/>
                <w:sz w:val="20"/>
              </w:rPr>
              <w:t>0,000</w:t>
            </w:r>
          </w:p>
        </w:tc>
      </w:tr>
    </w:tbl>
    <w:p w:rsidR="00F77167" w:rsidRPr="00C419FA" w:rsidRDefault="00F77167" w:rsidP="00F77167">
      <w:pPr>
        <w:widowControl w:val="0"/>
        <w:autoSpaceDE w:val="0"/>
        <w:autoSpaceDN w:val="0"/>
        <w:ind w:firstLine="708"/>
        <w:rPr>
          <w:sz w:val="28"/>
          <w:szCs w:val="28"/>
        </w:rPr>
      </w:pPr>
    </w:p>
    <w:p w:rsidR="00F77167" w:rsidRPr="00C419FA" w:rsidRDefault="00F77167" w:rsidP="00F77167">
      <w:pPr>
        <w:widowControl w:val="0"/>
        <w:autoSpaceDE w:val="0"/>
        <w:autoSpaceDN w:val="0"/>
        <w:ind w:firstLine="708"/>
        <w:rPr>
          <w:sz w:val="28"/>
          <w:szCs w:val="28"/>
        </w:rPr>
      </w:pPr>
      <w:r w:rsidRPr="00C419FA">
        <w:rPr>
          <w:sz w:val="28"/>
          <w:szCs w:val="28"/>
        </w:rPr>
        <w:t>»;</w:t>
      </w:r>
    </w:p>
    <w:p w:rsidR="00F77167" w:rsidRPr="00C419FA" w:rsidRDefault="00F77167" w:rsidP="00F77167">
      <w:pPr>
        <w:autoSpaceDE w:val="0"/>
        <w:autoSpaceDN w:val="0"/>
        <w:adjustRightInd w:val="0"/>
        <w:ind w:firstLine="709"/>
        <w:jc w:val="both"/>
        <w:rPr>
          <w:sz w:val="24"/>
          <w:szCs w:val="24"/>
        </w:rPr>
      </w:pPr>
      <w:proofErr w:type="gramStart"/>
      <w:r w:rsidRPr="00C419FA">
        <w:rPr>
          <w:sz w:val="28"/>
          <w:szCs w:val="28"/>
        </w:rPr>
        <w:t>9) в приложении 7 к Государственной программе (Положение о порядке и условиях реализации мероприятий по предоставлению гражданам социальных выплат на строительство (приобретение) жилья в рамках основного мероприятия "Улучшение жилищных условий граждан, проживающих на сельских территориях" подпрограммы "Создание условий для обеспечения доступным и комфортным жильем сельского населения Ленинградской области" государственной программы Ленинградской области "Комплексное развитие сельских территорий Ленинградской области"</w:t>
      </w:r>
      <w:r w:rsidRPr="00C419FA">
        <w:rPr>
          <w:sz w:val="24"/>
          <w:szCs w:val="24"/>
        </w:rPr>
        <w:t>):</w:t>
      </w:r>
      <w:proofErr w:type="gramEnd"/>
    </w:p>
    <w:p w:rsidR="00F77167" w:rsidRPr="00C419FA" w:rsidRDefault="00F77167" w:rsidP="00F77167">
      <w:pPr>
        <w:autoSpaceDE w:val="0"/>
        <w:autoSpaceDN w:val="0"/>
        <w:adjustRightInd w:val="0"/>
        <w:ind w:firstLine="709"/>
        <w:jc w:val="both"/>
        <w:rPr>
          <w:sz w:val="28"/>
          <w:szCs w:val="24"/>
        </w:rPr>
      </w:pPr>
      <w:r w:rsidRPr="00C419FA">
        <w:rPr>
          <w:sz w:val="28"/>
          <w:szCs w:val="24"/>
        </w:rPr>
        <w:t>пункт 2.7 дополнить абзацем третьим следующего содержания:</w:t>
      </w:r>
    </w:p>
    <w:p w:rsidR="00F77167" w:rsidRPr="00C419FA" w:rsidRDefault="00F77167" w:rsidP="00F77167">
      <w:pPr>
        <w:autoSpaceDE w:val="0"/>
        <w:autoSpaceDN w:val="0"/>
        <w:adjustRightInd w:val="0"/>
        <w:ind w:firstLine="709"/>
        <w:jc w:val="both"/>
        <w:rPr>
          <w:sz w:val="28"/>
          <w:szCs w:val="24"/>
        </w:rPr>
      </w:pPr>
      <w:r w:rsidRPr="00C419FA">
        <w:rPr>
          <w:sz w:val="28"/>
          <w:szCs w:val="24"/>
        </w:rPr>
        <w:t>«Свидетельство, выданное гражданину на условиях частичного предоставления социальной выплаты, действует до 30 декабря года, следующего за датой выдачи, указанной в свидетельстве</w:t>
      </w:r>
      <w:proofErr w:type="gramStart"/>
      <w:r w:rsidRPr="00C419FA">
        <w:rPr>
          <w:sz w:val="28"/>
          <w:szCs w:val="24"/>
        </w:rPr>
        <w:t>.»;</w:t>
      </w:r>
      <w:proofErr w:type="gramEnd"/>
    </w:p>
    <w:p w:rsidR="00F77167" w:rsidRPr="00C419FA" w:rsidRDefault="00F77167" w:rsidP="00F77167">
      <w:pPr>
        <w:autoSpaceDE w:val="0"/>
        <w:autoSpaceDN w:val="0"/>
        <w:adjustRightInd w:val="0"/>
        <w:ind w:firstLine="709"/>
        <w:jc w:val="both"/>
        <w:rPr>
          <w:sz w:val="28"/>
          <w:szCs w:val="24"/>
        </w:rPr>
      </w:pPr>
      <w:r w:rsidRPr="00C419FA">
        <w:rPr>
          <w:sz w:val="28"/>
          <w:szCs w:val="24"/>
        </w:rPr>
        <w:t>пункт 2.14 изложить в следующей редакции:</w:t>
      </w:r>
    </w:p>
    <w:p w:rsidR="00F77167" w:rsidRPr="00C419FA" w:rsidRDefault="00F77167" w:rsidP="00F77167">
      <w:pPr>
        <w:autoSpaceDE w:val="0"/>
        <w:autoSpaceDN w:val="0"/>
        <w:adjustRightInd w:val="0"/>
        <w:ind w:firstLine="709"/>
        <w:jc w:val="both"/>
        <w:rPr>
          <w:sz w:val="28"/>
          <w:szCs w:val="24"/>
        </w:rPr>
      </w:pPr>
      <w:r w:rsidRPr="00C419FA">
        <w:rPr>
          <w:sz w:val="28"/>
          <w:szCs w:val="24"/>
        </w:rPr>
        <w:t xml:space="preserve">«2.14.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комитет осуществляет формирование проектов списков получателей социальных выплат в текущем финансовом году в рамках федеральной подпрограммы </w:t>
      </w:r>
      <w:proofErr w:type="gramStart"/>
      <w:r w:rsidRPr="00C419FA">
        <w:rPr>
          <w:sz w:val="28"/>
          <w:szCs w:val="24"/>
        </w:rPr>
        <w:t>и(</w:t>
      </w:r>
      <w:proofErr w:type="gramEnd"/>
      <w:r w:rsidRPr="00C419FA">
        <w:rPr>
          <w:sz w:val="28"/>
          <w:szCs w:val="24"/>
        </w:rPr>
        <w:t>или) областной подпрограммы.</w:t>
      </w:r>
    </w:p>
    <w:p w:rsidR="00F77167" w:rsidRPr="00C419FA" w:rsidRDefault="00F77167" w:rsidP="00F77167">
      <w:pPr>
        <w:autoSpaceDE w:val="0"/>
        <w:autoSpaceDN w:val="0"/>
        <w:adjustRightInd w:val="0"/>
        <w:ind w:firstLine="709"/>
        <w:jc w:val="both"/>
        <w:rPr>
          <w:sz w:val="28"/>
          <w:szCs w:val="24"/>
        </w:rPr>
      </w:pPr>
      <w:r w:rsidRPr="00C419FA">
        <w:rPr>
          <w:sz w:val="28"/>
          <w:szCs w:val="24"/>
        </w:rPr>
        <w:t>Порядок формирования списков получателей социальных выплат, а также порядок внесения в них изменений устанавливаются правовым актом комитета.</w:t>
      </w:r>
    </w:p>
    <w:p w:rsidR="00F77167" w:rsidRPr="00C419FA" w:rsidRDefault="00F77167" w:rsidP="00F77167">
      <w:pPr>
        <w:autoSpaceDE w:val="0"/>
        <w:autoSpaceDN w:val="0"/>
        <w:adjustRightInd w:val="0"/>
        <w:ind w:firstLine="709"/>
        <w:jc w:val="both"/>
        <w:rPr>
          <w:sz w:val="28"/>
          <w:szCs w:val="24"/>
        </w:rPr>
      </w:pPr>
      <w:r w:rsidRPr="00C419FA">
        <w:rPr>
          <w:sz w:val="28"/>
          <w:szCs w:val="24"/>
        </w:rPr>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rsidR="00F77167" w:rsidRPr="00C419FA" w:rsidRDefault="00F77167" w:rsidP="00F77167">
      <w:pPr>
        <w:autoSpaceDE w:val="0"/>
        <w:autoSpaceDN w:val="0"/>
        <w:adjustRightInd w:val="0"/>
        <w:ind w:firstLine="709"/>
        <w:jc w:val="both"/>
        <w:rPr>
          <w:sz w:val="28"/>
          <w:szCs w:val="24"/>
        </w:rPr>
      </w:pPr>
      <w:proofErr w:type="gramStart"/>
      <w:r w:rsidRPr="00C419FA">
        <w:rPr>
          <w:sz w:val="28"/>
          <w:szCs w:val="24"/>
        </w:rPr>
        <w:t>В 2020 году формирование списка получателей социальных выплат в рамках федеральной подпрограммы осуществляется на основании сводного списка, сформированного и утвержденного в 2019 году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roofErr w:type="gramEnd"/>
    </w:p>
    <w:p w:rsidR="00F77167" w:rsidRPr="00C419FA" w:rsidRDefault="00F77167" w:rsidP="00F77167">
      <w:pPr>
        <w:autoSpaceDE w:val="0"/>
        <w:autoSpaceDN w:val="0"/>
        <w:adjustRightInd w:val="0"/>
        <w:ind w:firstLine="709"/>
        <w:jc w:val="both"/>
        <w:rPr>
          <w:sz w:val="28"/>
          <w:szCs w:val="24"/>
        </w:rPr>
      </w:pPr>
      <w:r w:rsidRPr="00C419FA">
        <w:rPr>
          <w:sz w:val="28"/>
          <w:szCs w:val="24"/>
        </w:rPr>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rsidR="00F77167" w:rsidRPr="00C419FA" w:rsidRDefault="00F77167" w:rsidP="00F77167">
      <w:pPr>
        <w:autoSpaceDE w:val="0"/>
        <w:autoSpaceDN w:val="0"/>
        <w:adjustRightInd w:val="0"/>
        <w:ind w:firstLine="709"/>
        <w:jc w:val="both"/>
        <w:rPr>
          <w:sz w:val="28"/>
          <w:szCs w:val="24"/>
        </w:rPr>
      </w:pPr>
      <w:r w:rsidRPr="00C419FA">
        <w:rPr>
          <w:sz w:val="28"/>
          <w:szCs w:val="24"/>
        </w:rPr>
        <w:t>В случае</w:t>
      </w:r>
      <w:proofErr w:type="gramStart"/>
      <w:r w:rsidRPr="00C419FA">
        <w:rPr>
          <w:sz w:val="28"/>
          <w:szCs w:val="24"/>
        </w:rPr>
        <w:t>,</w:t>
      </w:r>
      <w:proofErr w:type="gramEnd"/>
      <w:r w:rsidRPr="00C419FA">
        <w:rPr>
          <w:sz w:val="28"/>
          <w:szCs w:val="24"/>
        </w:rPr>
        <w:t xml:space="preserve"> если размера остатка бюджетных ассигнований текущего года не достаточно для предоставления социальной выплаты гражданину из резерва, находящегося в сводном списке за крайним получателем социальной выплаты, то обеспечение его социальной выплатой производится на условиях частичного предоставления в пределах остатка бюджетных ассигнований (с согласия данного гражданина). </w:t>
      </w:r>
    </w:p>
    <w:p w:rsidR="00F77167" w:rsidRPr="00C419FA" w:rsidRDefault="00F77167" w:rsidP="00F77167">
      <w:pPr>
        <w:autoSpaceDE w:val="0"/>
        <w:autoSpaceDN w:val="0"/>
        <w:adjustRightInd w:val="0"/>
        <w:ind w:firstLine="709"/>
        <w:jc w:val="both"/>
        <w:rPr>
          <w:sz w:val="28"/>
          <w:szCs w:val="24"/>
        </w:rPr>
      </w:pPr>
      <w:r w:rsidRPr="00C419FA">
        <w:rPr>
          <w:sz w:val="28"/>
          <w:szCs w:val="24"/>
        </w:rPr>
        <w:t xml:space="preserve">Предоставление гражданину оставшейся части социальной выплаты производится в очередном финансовом году за счет бюджетных ассигнований, запланированных на очередной финансовый год. Данный заявитель включается в список получателей очередного финансового года под номером 1. </w:t>
      </w:r>
    </w:p>
    <w:p w:rsidR="00F77167" w:rsidRPr="00C419FA" w:rsidRDefault="00F77167" w:rsidP="00F77167">
      <w:pPr>
        <w:autoSpaceDE w:val="0"/>
        <w:autoSpaceDN w:val="0"/>
        <w:adjustRightInd w:val="0"/>
        <w:ind w:firstLine="709"/>
        <w:jc w:val="both"/>
        <w:rPr>
          <w:sz w:val="28"/>
          <w:szCs w:val="24"/>
        </w:rPr>
      </w:pPr>
      <w:r w:rsidRPr="00C419FA">
        <w:rPr>
          <w:sz w:val="28"/>
          <w:szCs w:val="24"/>
        </w:rPr>
        <w:t xml:space="preserve">В случае высвобождения бюджетных средств текущего года, достаточного для предоставления оставшейся части социальной выплаты, финансирование оставшейся части социальной выплаты производится в текущем году. </w:t>
      </w:r>
    </w:p>
    <w:p w:rsidR="00F77167" w:rsidRPr="00C419FA" w:rsidRDefault="00F77167" w:rsidP="00F77167">
      <w:pPr>
        <w:autoSpaceDE w:val="0"/>
        <w:autoSpaceDN w:val="0"/>
        <w:adjustRightInd w:val="0"/>
        <w:ind w:firstLine="709"/>
        <w:jc w:val="both"/>
        <w:rPr>
          <w:sz w:val="28"/>
          <w:szCs w:val="24"/>
        </w:rPr>
      </w:pPr>
      <w:r w:rsidRPr="00C419FA">
        <w:rPr>
          <w:sz w:val="28"/>
          <w:szCs w:val="24"/>
        </w:rPr>
        <w:t>В случае отказа данного гражданина от частичного предоставления социальной выплаты, производится обеспечение социальной выплатой следующего по сводному списку гражданина (с его согласия) на условиях частичного предоставления.</w:t>
      </w:r>
    </w:p>
    <w:p w:rsidR="00F77167" w:rsidRPr="00C419FA" w:rsidRDefault="00F77167" w:rsidP="00F77167">
      <w:pPr>
        <w:autoSpaceDE w:val="0"/>
        <w:autoSpaceDN w:val="0"/>
        <w:adjustRightInd w:val="0"/>
        <w:ind w:firstLine="709"/>
        <w:jc w:val="both"/>
        <w:rPr>
          <w:sz w:val="28"/>
          <w:szCs w:val="24"/>
        </w:rPr>
      </w:pPr>
      <w:r w:rsidRPr="00C419FA">
        <w:rPr>
          <w:sz w:val="28"/>
          <w:szCs w:val="24"/>
        </w:rPr>
        <w:t>Комитет по агропромышленному и рыбохозяйственному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в Комитет финансов Ленинградской области.</w:t>
      </w:r>
    </w:p>
    <w:p w:rsidR="00F77167" w:rsidRPr="00C419FA" w:rsidRDefault="00F77167" w:rsidP="00F77167">
      <w:pPr>
        <w:autoSpaceDE w:val="0"/>
        <w:autoSpaceDN w:val="0"/>
        <w:adjustRightInd w:val="0"/>
        <w:ind w:firstLine="709"/>
        <w:jc w:val="both"/>
        <w:rPr>
          <w:sz w:val="28"/>
          <w:szCs w:val="24"/>
        </w:rPr>
      </w:pPr>
      <w:r w:rsidRPr="00C419FA">
        <w:rPr>
          <w:sz w:val="28"/>
          <w:szCs w:val="24"/>
        </w:rPr>
        <w:t>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рыбохозяйственному комплексу Ленинградской области на утверждение, при этом в сводный список изменения не вносятся.</w:t>
      </w:r>
    </w:p>
    <w:p w:rsidR="00F77167" w:rsidRPr="00C419FA" w:rsidRDefault="00F77167" w:rsidP="00F77167">
      <w:pPr>
        <w:autoSpaceDE w:val="0"/>
        <w:autoSpaceDN w:val="0"/>
        <w:adjustRightInd w:val="0"/>
        <w:ind w:firstLine="709"/>
        <w:jc w:val="both"/>
        <w:rPr>
          <w:sz w:val="28"/>
          <w:szCs w:val="24"/>
        </w:rPr>
      </w:pPr>
      <w:r w:rsidRPr="00C419FA">
        <w:rPr>
          <w:sz w:val="28"/>
          <w:szCs w:val="24"/>
        </w:rPr>
        <w:t xml:space="preserve">На общую сумму социальных выплат, не превышающую объем дополнительно выделенных средств федерального бюджета </w:t>
      </w:r>
      <w:proofErr w:type="gramStart"/>
      <w:r w:rsidRPr="00C419FA">
        <w:rPr>
          <w:sz w:val="28"/>
          <w:szCs w:val="24"/>
        </w:rPr>
        <w:t>и(</w:t>
      </w:r>
      <w:proofErr w:type="gramEnd"/>
      <w:r w:rsidRPr="00C419FA">
        <w:rPr>
          <w:sz w:val="28"/>
          <w:szCs w:val="24"/>
        </w:rPr>
        <w:t>или) областного бюджета и бюджетных средств, не распределенных в текущем финансовом году, из части сводного списка граждан, составляющей резерв на получение социальной выплаты, комитетом формируется проект измененного списка получателей социальных выплат в текущем финансовом году.</w:t>
      </w:r>
    </w:p>
    <w:p w:rsidR="00F77167" w:rsidRPr="00C419FA" w:rsidRDefault="00F77167" w:rsidP="00F77167">
      <w:pPr>
        <w:autoSpaceDE w:val="0"/>
        <w:autoSpaceDN w:val="0"/>
        <w:adjustRightInd w:val="0"/>
        <w:ind w:firstLine="709"/>
        <w:jc w:val="both"/>
        <w:rPr>
          <w:sz w:val="28"/>
          <w:szCs w:val="24"/>
        </w:rPr>
      </w:pPr>
      <w:r w:rsidRPr="00C419FA">
        <w:rPr>
          <w:sz w:val="28"/>
          <w:szCs w:val="24"/>
        </w:rPr>
        <w:t xml:space="preserve">В случае когда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w:t>
      </w:r>
      <w:proofErr w:type="gramStart"/>
      <w:r w:rsidRPr="00C419FA">
        <w:rPr>
          <w:sz w:val="28"/>
          <w:szCs w:val="24"/>
        </w:rPr>
        <w:t>и(</w:t>
      </w:r>
      <w:proofErr w:type="gramEnd"/>
      <w:r w:rsidRPr="00C419FA">
        <w:rPr>
          <w:sz w:val="28"/>
          <w:szCs w:val="24"/>
        </w:rPr>
        <w:t>или) областного бюджета на 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F77167" w:rsidRPr="00C419FA" w:rsidRDefault="00F77167" w:rsidP="00F77167">
      <w:pPr>
        <w:autoSpaceDE w:val="0"/>
        <w:autoSpaceDN w:val="0"/>
        <w:adjustRightInd w:val="0"/>
        <w:ind w:firstLine="709"/>
        <w:jc w:val="both"/>
        <w:rPr>
          <w:sz w:val="28"/>
          <w:szCs w:val="24"/>
        </w:rPr>
      </w:pPr>
      <w:r w:rsidRPr="00C419FA">
        <w:rPr>
          <w:sz w:val="28"/>
          <w:szCs w:val="24"/>
        </w:rPr>
        <w:t xml:space="preserve">Если после выдачи гражданам свидетельств федеральным </w:t>
      </w:r>
      <w:proofErr w:type="gramStart"/>
      <w:r w:rsidRPr="00C419FA">
        <w:rPr>
          <w:sz w:val="28"/>
          <w:szCs w:val="24"/>
        </w:rPr>
        <w:t>и(</w:t>
      </w:r>
      <w:proofErr w:type="gramEnd"/>
      <w:r w:rsidRPr="00C419FA">
        <w:rPr>
          <w:sz w:val="28"/>
          <w:szCs w:val="24"/>
        </w:rPr>
        <w:t>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rsidR="00F77167" w:rsidRPr="00C419FA" w:rsidRDefault="00F77167" w:rsidP="00F77167">
      <w:pPr>
        <w:autoSpaceDE w:val="0"/>
        <w:autoSpaceDN w:val="0"/>
        <w:adjustRightInd w:val="0"/>
        <w:ind w:firstLine="709"/>
        <w:jc w:val="both"/>
        <w:rPr>
          <w:sz w:val="28"/>
          <w:szCs w:val="24"/>
        </w:rPr>
      </w:pPr>
      <w:r w:rsidRPr="00C419FA">
        <w:rPr>
          <w:sz w:val="28"/>
          <w:szCs w:val="28"/>
        </w:rPr>
        <w:t>10) в приложении 8 к Государственной программе (</w:t>
      </w:r>
      <w:r w:rsidRPr="00C419FA">
        <w:rPr>
          <w:sz w:val="28"/>
          <w:szCs w:val="24"/>
        </w:rPr>
        <w:t xml:space="preserve">Порядок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C419FA">
        <w:rPr>
          <w:sz w:val="28"/>
          <w:szCs w:val="24"/>
        </w:rPr>
        <w:t>рыбохозяйственного</w:t>
      </w:r>
      <w:proofErr w:type="spellEnd"/>
      <w:r w:rsidRPr="00C419FA">
        <w:rPr>
          <w:sz w:val="28"/>
          <w:szCs w:val="24"/>
        </w:rPr>
        <w:t xml:space="preserve"> комплекса):</w:t>
      </w:r>
    </w:p>
    <w:p w:rsidR="00F77167" w:rsidRPr="00C419FA" w:rsidRDefault="00F77167" w:rsidP="00F77167">
      <w:pPr>
        <w:autoSpaceDE w:val="0"/>
        <w:autoSpaceDN w:val="0"/>
        <w:adjustRightInd w:val="0"/>
        <w:ind w:firstLine="709"/>
        <w:jc w:val="both"/>
        <w:rPr>
          <w:sz w:val="28"/>
          <w:szCs w:val="24"/>
        </w:rPr>
      </w:pPr>
      <w:r w:rsidRPr="00C419FA">
        <w:rPr>
          <w:sz w:val="28"/>
          <w:szCs w:val="24"/>
        </w:rPr>
        <w:t xml:space="preserve">пункт 1 приложения 1 к Порядку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C419FA">
        <w:rPr>
          <w:sz w:val="28"/>
          <w:szCs w:val="24"/>
        </w:rPr>
        <w:t>и(</w:t>
      </w:r>
      <w:proofErr w:type="gramEnd"/>
      <w:r w:rsidRPr="00C419FA">
        <w:rPr>
          <w:sz w:val="28"/>
          <w:szCs w:val="24"/>
        </w:rPr>
        <w:t>или) с дорогами общего пользования) дополнить абзацем вторым следующего содержания:</w:t>
      </w:r>
    </w:p>
    <w:p w:rsidR="00F77167" w:rsidRPr="00C419FA" w:rsidRDefault="00F77167" w:rsidP="00F77167">
      <w:pPr>
        <w:autoSpaceDE w:val="0"/>
        <w:autoSpaceDN w:val="0"/>
        <w:adjustRightInd w:val="0"/>
        <w:ind w:firstLine="709"/>
        <w:jc w:val="both"/>
        <w:rPr>
          <w:sz w:val="32"/>
          <w:szCs w:val="28"/>
        </w:rPr>
      </w:pPr>
      <w:r w:rsidRPr="00C419FA">
        <w:rPr>
          <w:sz w:val="28"/>
          <w:szCs w:val="24"/>
        </w:rPr>
        <w:t>«Субсидии предоставляются получателям субсидий на возмещение расходов, произведенных получателями субсидий  в текущем финансовом году и (или) отчетном финансовом году после проведения отбора сельскохозяйственных товаропроизводителей</w:t>
      </w:r>
      <w:proofErr w:type="gramStart"/>
      <w:r w:rsidRPr="00C419FA">
        <w:rPr>
          <w:sz w:val="28"/>
          <w:szCs w:val="24"/>
        </w:rPr>
        <w:t>.»</w:t>
      </w:r>
      <w:proofErr w:type="gramEnd"/>
    </w:p>
    <w:p w:rsidR="00F77167" w:rsidRPr="00C419FA" w:rsidRDefault="00F77167" w:rsidP="00F77167">
      <w:pPr>
        <w:autoSpaceDE w:val="0"/>
        <w:autoSpaceDN w:val="0"/>
        <w:adjustRightInd w:val="0"/>
        <w:ind w:firstLine="709"/>
        <w:jc w:val="both"/>
        <w:rPr>
          <w:sz w:val="28"/>
          <w:szCs w:val="28"/>
        </w:rPr>
      </w:pPr>
      <w:r w:rsidRPr="00C419FA">
        <w:rPr>
          <w:sz w:val="28"/>
          <w:szCs w:val="28"/>
        </w:rPr>
        <w:t>11) в приложении 9 к Государственной программе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w:t>
      </w:r>
    </w:p>
    <w:p w:rsidR="00F77167" w:rsidRPr="00C419FA" w:rsidRDefault="00F77167" w:rsidP="00F77167">
      <w:pPr>
        <w:autoSpaceDE w:val="0"/>
        <w:autoSpaceDN w:val="0"/>
        <w:adjustRightInd w:val="0"/>
        <w:ind w:firstLine="709"/>
        <w:jc w:val="both"/>
        <w:rPr>
          <w:sz w:val="28"/>
          <w:szCs w:val="28"/>
        </w:rPr>
      </w:pPr>
      <w:r w:rsidRPr="00C419FA">
        <w:rPr>
          <w:sz w:val="28"/>
          <w:szCs w:val="28"/>
        </w:rPr>
        <w:t>пункт 2.2 дополнить абзацем десятым следующего содержания:</w:t>
      </w:r>
    </w:p>
    <w:p w:rsidR="00F77167" w:rsidRPr="00C419FA" w:rsidRDefault="00F77167" w:rsidP="00F77167">
      <w:pPr>
        <w:autoSpaceDE w:val="0"/>
        <w:autoSpaceDN w:val="0"/>
        <w:adjustRightInd w:val="0"/>
        <w:ind w:firstLine="709"/>
        <w:jc w:val="both"/>
        <w:rPr>
          <w:bCs/>
          <w:sz w:val="28"/>
          <w:szCs w:val="28"/>
          <w14:stylisticSets>
            <w14:styleSet w14:id="20"/>
          </w14:stylisticSets>
        </w:rPr>
      </w:pPr>
      <w:r w:rsidRPr="00C419FA">
        <w:rPr>
          <w:sz w:val="28"/>
          <w:szCs w:val="28"/>
        </w:rPr>
        <w:t>«создание и обустройство источников наружного противопожарного водоснабжения».</w:t>
      </w:r>
    </w:p>
    <w:p w:rsidR="00F77167" w:rsidRPr="00C419FA" w:rsidRDefault="00F77167" w:rsidP="00F77167">
      <w:pPr>
        <w:autoSpaceDE w:val="0"/>
        <w:autoSpaceDN w:val="0"/>
        <w:adjustRightInd w:val="0"/>
        <w:ind w:firstLine="709"/>
        <w:jc w:val="both"/>
        <w:rPr>
          <w:sz w:val="28"/>
          <w:szCs w:val="28"/>
        </w:rPr>
      </w:pPr>
    </w:p>
    <w:p w:rsidR="00F77167" w:rsidRDefault="00F77167" w:rsidP="00F77167">
      <w:pPr>
        <w:tabs>
          <w:tab w:val="left" w:pos="1039"/>
        </w:tabs>
        <w:rPr>
          <w:sz w:val="28"/>
          <w:szCs w:val="28"/>
          <w:highlight w:val="yellow"/>
        </w:rPr>
        <w:sectPr w:rsidR="00F77167" w:rsidSect="00F77167">
          <w:pgSz w:w="16838" w:h="11906" w:orient="landscape"/>
          <w:pgMar w:top="1701" w:right="1134" w:bottom="851" w:left="1134" w:header="709" w:footer="709" w:gutter="0"/>
          <w:cols w:space="708"/>
          <w:docGrid w:linePitch="360"/>
        </w:sectPr>
      </w:pPr>
    </w:p>
    <w:p w:rsidR="00F77167" w:rsidRPr="00C20495" w:rsidRDefault="00F77167" w:rsidP="00F77167">
      <w:pPr>
        <w:tabs>
          <w:tab w:val="left" w:pos="1039"/>
        </w:tabs>
        <w:rPr>
          <w:sz w:val="28"/>
          <w:szCs w:val="28"/>
          <w:highlight w:val="yellow"/>
        </w:rPr>
      </w:pPr>
    </w:p>
    <w:p w:rsidR="00F77167" w:rsidRDefault="00F77167" w:rsidP="00F77167">
      <w:pPr>
        <w:autoSpaceDE w:val="0"/>
        <w:autoSpaceDN w:val="0"/>
        <w:adjustRightInd w:val="0"/>
        <w:ind w:left="5811" w:firstLine="561"/>
        <w:rPr>
          <w:sz w:val="28"/>
          <w:szCs w:val="28"/>
        </w:rPr>
      </w:pPr>
      <w:r>
        <w:rPr>
          <w:sz w:val="28"/>
          <w:szCs w:val="28"/>
        </w:rPr>
        <w:t>Приложение 2</w:t>
      </w:r>
    </w:p>
    <w:p w:rsidR="00F77167" w:rsidRDefault="00F77167" w:rsidP="00F77167">
      <w:pPr>
        <w:autoSpaceDE w:val="0"/>
        <w:autoSpaceDN w:val="0"/>
        <w:adjustRightInd w:val="0"/>
        <w:ind w:left="5103"/>
        <w:jc w:val="center"/>
        <w:rPr>
          <w:sz w:val="28"/>
          <w:szCs w:val="28"/>
        </w:rPr>
      </w:pPr>
      <w:r>
        <w:rPr>
          <w:sz w:val="28"/>
          <w:szCs w:val="28"/>
        </w:rPr>
        <w:t>к постановлению Правительства</w:t>
      </w:r>
    </w:p>
    <w:p w:rsidR="00F77167" w:rsidRDefault="00F77167" w:rsidP="00F77167">
      <w:pPr>
        <w:autoSpaceDE w:val="0"/>
        <w:autoSpaceDN w:val="0"/>
        <w:adjustRightInd w:val="0"/>
        <w:ind w:left="5103"/>
        <w:jc w:val="center"/>
        <w:rPr>
          <w:sz w:val="28"/>
          <w:szCs w:val="28"/>
        </w:rPr>
      </w:pPr>
      <w:r>
        <w:rPr>
          <w:sz w:val="28"/>
          <w:szCs w:val="28"/>
        </w:rPr>
        <w:t>Ленинградской области</w:t>
      </w:r>
    </w:p>
    <w:p w:rsidR="00F77167" w:rsidRDefault="00F77167" w:rsidP="00F77167">
      <w:pPr>
        <w:autoSpaceDE w:val="0"/>
        <w:autoSpaceDN w:val="0"/>
        <w:adjustRightInd w:val="0"/>
        <w:ind w:left="5103"/>
        <w:jc w:val="center"/>
        <w:rPr>
          <w:sz w:val="28"/>
          <w:szCs w:val="28"/>
        </w:rPr>
      </w:pPr>
      <w:r>
        <w:rPr>
          <w:sz w:val="28"/>
          <w:szCs w:val="28"/>
        </w:rPr>
        <w:t>от __________ года №___</w:t>
      </w:r>
    </w:p>
    <w:p w:rsidR="00F77167" w:rsidRDefault="00F77167" w:rsidP="00F77167">
      <w:pPr>
        <w:autoSpaceDE w:val="0"/>
        <w:autoSpaceDN w:val="0"/>
        <w:adjustRightInd w:val="0"/>
        <w:jc w:val="center"/>
        <w:rPr>
          <w:rFonts w:eastAsiaTheme="minorHAnsi"/>
          <w:bCs/>
          <w:sz w:val="28"/>
          <w:szCs w:val="28"/>
        </w:rPr>
      </w:pPr>
    </w:p>
    <w:p w:rsidR="00F77167" w:rsidRDefault="00F77167" w:rsidP="00F77167">
      <w:pPr>
        <w:autoSpaceDE w:val="0"/>
        <w:autoSpaceDN w:val="0"/>
        <w:adjustRightInd w:val="0"/>
        <w:jc w:val="center"/>
        <w:rPr>
          <w:bCs/>
          <w:sz w:val="28"/>
          <w:szCs w:val="28"/>
        </w:rPr>
      </w:pPr>
    </w:p>
    <w:p w:rsidR="00F77167" w:rsidRDefault="00F77167" w:rsidP="00F77167">
      <w:pPr>
        <w:autoSpaceDE w:val="0"/>
        <w:autoSpaceDN w:val="0"/>
        <w:adjustRightInd w:val="0"/>
        <w:jc w:val="center"/>
        <w:rPr>
          <w:bCs/>
          <w:sz w:val="28"/>
          <w:szCs w:val="28"/>
        </w:rPr>
      </w:pPr>
      <w:r>
        <w:rPr>
          <w:bCs/>
          <w:sz w:val="28"/>
          <w:szCs w:val="28"/>
        </w:rPr>
        <w:t xml:space="preserve">ИЗМЕНЕНИЯ, </w:t>
      </w:r>
    </w:p>
    <w:p w:rsidR="00F77167" w:rsidRDefault="00F77167" w:rsidP="00F77167">
      <w:pPr>
        <w:autoSpaceDE w:val="0"/>
        <w:autoSpaceDN w:val="0"/>
        <w:adjustRightInd w:val="0"/>
        <w:jc w:val="center"/>
        <w:rPr>
          <w:bCs/>
          <w:sz w:val="28"/>
          <w:szCs w:val="28"/>
        </w:rPr>
      </w:pPr>
      <w:r>
        <w:rPr>
          <w:bCs/>
          <w:sz w:val="28"/>
          <w:szCs w:val="28"/>
        </w:rPr>
        <w:t xml:space="preserve">которые вносятся </w:t>
      </w:r>
      <w:r w:rsidRPr="00F17961">
        <w:rPr>
          <w:bCs/>
          <w:sz w:val="28"/>
          <w:szCs w:val="28"/>
        </w:rPr>
        <w:t>в постановление Правительства Ленинградской области от 7 февраля 2020 года №44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«Комплексное развитие сельских территорий Ленинградской области»</w:t>
      </w:r>
    </w:p>
    <w:p w:rsidR="00F77167" w:rsidRDefault="00F77167" w:rsidP="00F77167">
      <w:pPr>
        <w:autoSpaceDE w:val="0"/>
        <w:autoSpaceDN w:val="0"/>
        <w:adjustRightInd w:val="0"/>
        <w:jc w:val="both"/>
        <w:rPr>
          <w:bCs/>
          <w:sz w:val="28"/>
          <w:szCs w:val="28"/>
        </w:rPr>
      </w:pPr>
    </w:p>
    <w:p w:rsidR="00F77167" w:rsidRDefault="00F77167" w:rsidP="00F77167">
      <w:pPr>
        <w:autoSpaceDE w:val="0"/>
        <w:autoSpaceDN w:val="0"/>
        <w:adjustRightInd w:val="0"/>
        <w:ind w:firstLine="708"/>
        <w:jc w:val="both"/>
        <w:rPr>
          <w:sz w:val="28"/>
          <w:szCs w:val="28"/>
        </w:rPr>
      </w:pPr>
      <w:r>
        <w:rPr>
          <w:bCs/>
          <w:sz w:val="28"/>
          <w:szCs w:val="28"/>
        </w:rPr>
        <w:t>1.</w:t>
      </w:r>
      <w:r w:rsidRPr="00BE0764">
        <w:rPr>
          <w:sz w:val="28"/>
          <w:szCs w:val="28"/>
        </w:rPr>
        <w:t xml:space="preserve"> Приложение 1 (Перечень </w:t>
      </w:r>
      <w:r>
        <w:rPr>
          <w:sz w:val="28"/>
          <w:szCs w:val="28"/>
        </w:rPr>
        <w:t>объектов государственной программы Ленинградской области "Комплексное развитие сельских территорий Ленинградской области") изложить в редакции согласно приложению к настоящему приложению.</w:t>
      </w:r>
    </w:p>
    <w:p w:rsidR="00F77167" w:rsidRDefault="00F77167" w:rsidP="00F77167">
      <w:pPr>
        <w:autoSpaceDE w:val="0"/>
        <w:autoSpaceDN w:val="0"/>
        <w:adjustRightInd w:val="0"/>
        <w:ind w:firstLine="708"/>
        <w:jc w:val="both"/>
        <w:rPr>
          <w:sz w:val="28"/>
          <w:szCs w:val="28"/>
        </w:rPr>
      </w:pPr>
      <w:r>
        <w:rPr>
          <w:sz w:val="28"/>
          <w:szCs w:val="28"/>
        </w:rPr>
        <w:t>2. П</w:t>
      </w:r>
      <w:r w:rsidRPr="00BE0764">
        <w:rPr>
          <w:sz w:val="28"/>
          <w:szCs w:val="28"/>
        </w:rPr>
        <w:t>риложение 2 (Распределение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на плановый период, предоставляемых в рамках государственной программы Ленинградской области "Комплексное развитие сельских территорий Ленинградской области") изложить в</w:t>
      </w:r>
      <w:r>
        <w:rPr>
          <w:sz w:val="28"/>
          <w:szCs w:val="28"/>
        </w:rPr>
        <w:t xml:space="preserve"> следующей редакции:</w:t>
      </w:r>
    </w:p>
    <w:p w:rsidR="00F77167" w:rsidRDefault="00F77167" w:rsidP="00F77167">
      <w:pPr>
        <w:autoSpaceDE w:val="0"/>
        <w:autoSpaceDN w:val="0"/>
        <w:adjustRightInd w:val="0"/>
        <w:rPr>
          <w:bCs/>
          <w:sz w:val="28"/>
          <w:szCs w:val="28"/>
        </w:rPr>
      </w:pPr>
    </w:p>
    <w:p w:rsidR="00F77167" w:rsidRDefault="00F77167" w:rsidP="00F77167"/>
    <w:tbl>
      <w:tblPr>
        <w:tblStyle w:val="a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F77167" w:rsidRPr="00D01E17" w:rsidTr="009C2979">
        <w:tc>
          <w:tcPr>
            <w:tcW w:w="4217" w:type="dxa"/>
          </w:tcPr>
          <w:p w:rsidR="00F77167" w:rsidRPr="00D01E17" w:rsidRDefault="00F77167" w:rsidP="009C2979">
            <w:pPr>
              <w:rPr>
                <w:sz w:val="28"/>
                <w:szCs w:val="28"/>
              </w:rPr>
            </w:pPr>
            <w:r w:rsidRPr="00D01E17">
              <w:rPr>
                <w:sz w:val="28"/>
                <w:szCs w:val="28"/>
              </w:rPr>
              <w:t>«Приложение 2</w:t>
            </w:r>
          </w:p>
          <w:p w:rsidR="00F77167" w:rsidRPr="00D01E17" w:rsidRDefault="00F77167" w:rsidP="009C2979">
            <w:pPr>
              <w:rPr>
                <w:sz w:val="28"/>
                <w:szCs w:val="28"/>
              </w:rPr>
            </w:pPr>
            <w:r w:rsidRPr="00D01E17">
              <w:rPr>
                <w:sz w:val="28"/>
                <w:szCs w:val="28"/>
              </w:rPr>
              <w:t>к постановлению Правительства</w:t>
            </w:r>
          </w:p>
          <w:p w:rsidR="00F77167" w:rsidRPr="00D01E17" w:rsidRDefault="00F77167" w:rsidP="009C2979">
            <w:pPr>
              <w:rPr>
                <w:sz w:val="28"/>
                <w:szCs w:val="28"/>
              </w:rPr>
            </w:pPr>
            <w:r w:rsidRPr="00D01E17">
              <w:rPr>
                <w:sz w:val="28"/>
                <w:szCs w:val="28"/>
              </w:rPr>
              <w:t>Ленинградской области</w:t>
            </w:r>
          </w:p>
          <w:p w:rsidR="00F77167" w:rsidRPr="00D01E17" w:rsidRDefault="00F77167" w:rsidP="009C2979">
            <w:pPr>
              <w:rPr>
                <w:sz w:val="28"/>
                <w:szCs w:val="28"/>
              </w:rPr>
            </w:pPr>
          </w:p>
          <w:p w:rsidR="00F77167" w:rsidRPr="00D01E17" w:rsidRDefault="00F77167" w:rsidP="009C2979">
            <w:pPr>
              <w:rPr>
                <w:sz w:val="28"/>
                <w:szCs w:val="28"/>
              </w:rPr>
            </w:pPr>
            <w:r w:rsidRPr="00D01E17">
              <w:rPr>
                <w:sz w:val="28"/>
                <w:szCs w:val="28"/>
              </w:rPr>
              <w:t>в редакции постановления</w:t>
            </w:r>
          </w:p>
          <w:p w:rsidR="00F77167" w:rsidRPr="00D01E17" w:rsidRDefault="00F77167" w:rsidP="009C2979">
            <w:pPr>
              <w:rPr>
                <w:sz w:val="28"/>
                <w:szCs w:val="28"/>
              </w:rPr>
            </w:pPr>
            <w:r w:rsidRPr="00D01E17">
              <w:rPr>
                <w:sz w:val="28"/>
                <w:szCs w:val="28"/>
              </w:rPr>
              <w:t xml:space="preserve">Правительства Ленинградской области </w:t>
            </w:r>
            <w:proofErr w:type="gramStart"/>
            <w:r w:rsidRPr="00D01E17">
              <w:rPr>
                <w:sz w:val="28"/>
                <w:szCs w:val="28"/>
              </w:rPr>
              <w:t>от</w:t>
            </w:r>
            <w:proofErr w:type="gramEnd"/>
            <w:r w:rsidRPr="00D01E17">
              <w:rPr>
                <w:sz w:val="28"/>
                <w:szCs w:val="28"/>
              </w:rPr>
              <w:t xml:space="preserve"> ___ №___</w:t>
            </w:r>
          </w:p>
          <w:p w:rsidR="00F77167" w:rsidRPr="00D01E17" w:rsidRDefault="00F77167" w:rsidP="009C2979">
            <w:pPr>
              <w:rPr>
                <w:sz w:val="28"/>
                <w:szCs w:val="28"/>
              </w:rPr>
            </w:pPr>
            <w:r w:rsidRPr="00D01E17">
              <w:rPr>
                <w:sz w:val="28"/>
                <w:szCs w:val="28"/>
              </w:rPr>
              <w:t>(приложение 2)</w:t>
            </w:r>
          </w:p>
        </w:tc>
      </w:tr>
    </w:tbl>
    <w:p w:rsidR="00F77167" w:rsidRPr="00D01E17" w:rsidRDefault="00F77167" w:rsidP="00F77167">
      <w:pPr>
        <w:ind w:left="6237"/>
        <w:rPr>
          <w:sz w:val="28"/>
          <w:szCs w:val="28"/>
        </w:rPr>
      </w:pPr>
    </w:p>
    <w:p w:rsidR="00F77167" w:rsidRPr="00D01E17" w:rsidRDefault="00F77167" w:rsidP="00F77167">
      <w:pPr>
        <w:widowControl w:val="0"/>
        <w:autoSpaceDE w:val="0"/>
        <w:autoSpaceDN w:val="0"/>
        <w:adjustRightInd w:val="0"/>
        <w:jc w:val="center"/>
        <w:rPr>
          <w:bCs/>
          <w:sz w:val="28"/>
          <w:szCs w:val="28"/>
        </w:rPr>
      </w:pPr>
    </w:p>
    <w:p w:rsidR="00F77167" w:rsidRPr="00D01E17" w:rsidRDefault="00F77167" w:rsidP="00F77167">
      <w:pPr>
        <w:widowControl w:val="0"/>
        <w:autoSpaceDE w:val="0"/>
        <w:autoSpaceDN w:val="0"/>
        <w:adjustRightInd w:val="0"/>
        <w:jc w:val="center"/>
        <w:rPr>
          <w:sz w:val="28"/>
          <w:szCs w:val="28"/>
        </w:rPr>
      </w:pPr>
      <w:r w:rsidRPr="00D01E17">
        <w:rPr>
          <w:bCs/>
          <w:sz w:val="28"/>
          <w:szCs w:val="28"/>
        </w:rPr>
        <w:t xml:space="preserve">РАСПРЕДЕЛЕНИЕ </w:t>
      </w:r>
      <w:r w:rsidRPr="00D01E17">
        <w:rPr>
          <w:bCs/>
          <w:sz w:val="28"/>
          <w:szCs w:val="28"/>
        </w:rPr>
        <w:br/>
        <w:t>субсидий из областного бюджета Ленинградской области бюджетам муниципальных образований Ленинградской области на текущий финансовый год и на плановый период, предоставляемых в рамках государственной программы Ленинградской области "Комплексное развитие сельских территорий Ленинградской области"</w:t>
      </w:r>
    </w:p>
    <w:p w:rsidR="00F77167" w:rsidRPr="00D01E17" w:rsidRDefault="00F77167" w:rsidP="00F77167">
      <w:pPr>
        <w:ind w:left="6237"/>
        <w:rPr>
          <w:sz w:val="28"/>
          <w:szCs w:val="28"/>
          <w:highlight w:val="yellow"/>
        </w:rPr>
      </w:pPr>
    </w:p>
    <w:p w:rsidR="00F77167" w:rsidRPr="00D01E17" w:rsidRDefault="00F77167" w:rsidP="00F77167">
      <w:pPr>
        <w:ind w:left="6237"/>
        <w:rPr>
          <w:sz w:val="28"/>
          <w:szCs w:val="28"/>
          <w:highlight w:val="yellow"/>
        </w:rPr>
      </w:pPr>
    </w:p>
    <w:p w:rsidR="00F77167" w:rsidRPr="00D01E17" w:rsidRDefault="00F77167" w:rsidP="00F77167">
      <w:pPr>
        <w:ind w:left="6237"/>
        <w:rPr>
          <w:sz w:val="28"/>
          <w:szCs w:val="28"/>
        </w:rPr>
      </w:pPr>
    </w:p>
    <w:p w:rsidR="00F77167" w:rsidRPr="00D01E17" w:rsidRDefault="00F77167" w:rsidP="00F77167">
      <w:pPr>
        <w:widowControl w:val="0"/>
        <w:autoSpaceDE w:val="0"/>
        <w:autoSpaceDN w:val="0"/>
        <w:adjustRightInd w:val="0"/>
        <w:jc w:val="center"/>
        <w:rPr>
          <w:bCs/>
          <w:sz w:val="28"/>
          <w:szCs w:val="28"/>
        </w:rPr>
      </w:pPr>
      <w:r w:rsidRPr="00D01E17">
        <w:rPr>
          <w:bCs/>
          <w:sz w:val="28"/>
          <w:szCs w:val="28"/>
        </w:rPr>
        <w:t xml:space="preserve">РАСПРЕДЕЛЕНИЕ </w:t>
      </w:r>
      <w:r w:rsidRPr="00D01E17">
        <w:rPr>
          <w:bCs/>
          <w:sz w:val="28"/>
          <w:szCs w:val="28"/>
        </w:rPr>
        <w:br/>
        <w:t xml:space="preserve">субсидий бюджетам муниципальных образований </w:t>
      </w:r>
    </w:p>
    <w:p w:rsidR="00F77167" w:rsidRPr="00D01E17" w:rsidRDefault="00F77167" w:rsidP="00F77167">
      <w:pPr>
        <w:widowControl w:val="0"/>
        <w:autoSpaceDE w:val="0"/>
        <w:autoSpaceDN w:val="0"/>
        <w:adjustRightInd w:val="0"/>
        <w:jc w:val="center"/>
        <w:rPr>
          <w:bCs/>
          <w:sz w:val="28"/>
          <w:szCs w:val="28"/>
        </w:rPr>
      </w:pPr>
      <w:r w:rsidRPr="00D01E17">
        <w:rPr>
          <w:bCs/>
          <w:sz w:val="28"/>
          <w:szCs w:val="28"/>
        </w:rPr>
        <w:t xml:space="preserve">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реализации основного мероприятия "Развитие сети автомобильных дорог, ведущих </w:t>
      </w:r>
    </w:p>
    <w:p w:rsidR="00F77167" w:rsidRPr="00D01E17" w:rsidRDefault="00F77167" w:rsidP="00F77167">
      <w:pPr>
        <w:widowControl w:val="0"/>
        <w:autoSpaceDE w:val="0"/>
        <w:autoSpaceDN w:val="0"/>
        <w:adjustRightInd w:val="0"/>
        <w:jc w:val="center"/>
        <w:rPr>
          <w:bCs/>
          <w:sz w:val="28"/>
          <w:szCs w:val="28"/>
        </w:rPr>
      </w:pPr>
      <w:r w:rsidRPr="00D01E17">
        <w:rPr>
          <w:bCs/>
          <w:sz w:val="28"/>
          <w:szCs w:val="28"/>
        </w:rPr>
        <w:t xml:space="preserve">к общественно значимым объектам и объектам хозяйствующих субъектов, расположенных на сельских территориях" подпрограммы "Развитие транспортной инфраструктуры и благоустройства сельских территорий </w:t>
      </w:r>
    </w:p>
    <w:p w:rsidR="00F77167" w:rsidRPr="00D01E17" w:rsidRDefault="00F77167" w:rsidP="00F77167">
      <w:pPr>
        <w:widowControl w:val="0"/>
        <w:autoSpaceDE w:val="0"/>
        <w:autoSpaceDN w:val="0"/>
        <w:adjustRightInd w:val="0"/>
        <w:jc w:val="center"/>
        <w:rPr>
          <w:bCs/>
          <w:sz w:val="28"/>
          <w:szCs w:val="28"/>
        </w:rPr>
      </w:pPr>
      <w:r w:rsidRPr="00D01E17">
        <w:rPr>
          <w:bCs/>
          <w:sz w:val="28"/>
          <w:szCs w:val="28"/>
        </w:rPr>
        <w:t xml:space="preserve">Ленинградской области" </w:t>
      </w:r>
    </w:p>
    <w:p w:rsidR="00F77167" w:rsidRPr="00D01E17" w:rsidRDefault="00F77167" w:rsidP="00F77167">
      <w:pPr>
        <w:widowControl w:val="0"/>
        <w:autoSpaceDE w:val="0"/>
        <w:autoSpaceDN w:val="0"/>
        <w:adjustRightInd w:val="0"/>
        <w:jc w:val="center"/>
        <w:rPr>
          <w:bCs/>
          <w:sz w:val="28"/>
          <w:szCs w:val="24"/>
          <w:highlight w:val="yellow"/>
        </w:rPr>
      </w:pPr>
    </w:p>
    <w:p w:rsidR="00F77167" w:rsidRPr="00D01E17" w:rsidRDefault="00F77167" w:rsidP="00F77167">
      <w:pPr>
        <w:widowControl w:val="0"/>
        <w:autoSpaceDE w:val="0"/>
        <w:autoSpaceDN w:val="0"/>
        <w:adjustRightInd w:val="0"/>
        <w:jc w:val="center"/>
        <w:rPr>
          <w:bCs/>
          <w:sz w:val="28"/>
          <w:szCs w:val="24"/>
          <w:highlight w:val="yellow"/>
        </w:rPr>
      </w:pPr>
    </w:p>
    <w:p w:rsidR="00F77167" w:rsidRPr="00D01E17" w:rsidRDefault="00F77167" w:rsidP="00F77167">
      <w:pPr>
        <w:widowControl w:val="0"/>
        <w:autoSpaceDE w:val="0"/>
        <w:autoSpaceDN w:val="0"/>
        <w:adjustRightInd w:val="0"/>
        <w:rPr>
          <w:bCs/>
          <w:sz w:val="28"/>
          <w:szCs w:val="24"/>
          <w:highlight w:val="yellow"/>
        </w:rPr>
      </w:pPr>
    </w:p>
    <w:tbl>
      <w:tblPr>
        <w:tblStyle w:val="ad"/>
        <w:tblW w:w="9804" w:type="dxa"/>
        <w:jc w:val="center"/>
        <w:tblLook w:val="04A0" w:firstRow="1" w:lastRow="0" w:firstColumn="1" w:lastColumn="0" w:noHBand="0" w:noVBand="1"/>
      </w:tblPr>
      <w:tblGrid>
        <w:gridCol w:w="598"/>
        <w:gridCol w:w="4778"/>
        <w:gridCol w:w="1476"/>
        <w:gridCol w:w="1476"/>
        <w:gridCol w:w="1476"/>
      </w:tblGrid>
      <w:tr w:rsidR="00F77167" w:rsidRPr="00D01E17" w:rsidTr="009C2979">
        <w:trPr>
          <w:cantSplit/>
          <w:trHeight w:val="20"/>
          <w:jc w:val="center"/>
        </w:trPr>
        <w:tc>
          <w:tcPr>
            <w:tcW w:w="598" w:type="dxa"/>
            <w:vMerge w:val="restart"/>
            <w:tcBorders>
              <w:bottom w:val="nil"/>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w:t>
            </w:r>
          </w:p>
          <w:p w:rsidR="00F77167" w:rsidRPr="00D01E17" w:rsidRDefault="00F77167" w:rsidP="009C2979">
            <w:pPr>
              <w:widowControl w:val="0"/>
              <w:autoSpaceDE w:val="0"/>
              <w:autoSpaceDN w:val="0"/>
              <w:adjustRightInd w:val="0"/>
              <w:jc w:val="center"/>
              <w:rPr>
                <w:bCs/>
                <w:sz w:val="24"/>
                <w:szCs w:val="24"/>
              </w:rPr>
            </w:pPr>
            <w:proofErr w:type="gramStart"/>
            <w:r w:rsidRPr="00D01E17">
              <w:rPr>
                <w:bCs/>
                <w:sz w:val="24"/>
                <w:szCs w:val="24"/>
              </w:rPr>
              <w:t>п</w:t>
            </w:r>
            <w:proofErr w:type="gramEnd"/>
            <w:r w:rsidRPr="00D01E17">
              <w:rPr>
                <w:bCs/>
                <w:sz w:val="24"/>
                <w:szCs w:val="24"/>
              </w:rPr>
              <w:t>/п</w:t>
            </w:r>
          </w:p>
        </w:tc>
        <w:tc>
          <w:tcPr>
            <w:tcW w:w="4778" w:type="dxa"/>
            <w:vMerge w:val="restart"/>
            <w:tcBorders>
              <w:bottom w:val="nil"/>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Наименование</w:t>
            </w:r>
          </w:p>
          <w:p w:rsidR="00F77167" w:rsidRPr="00D01E17" w:rsidRDefault="00F77167" w:rsidP="009C2979">
            <w:pPr>
              <w:widowControl w:val="0"/>
              <w:autoSpaceDE w:val="0"/>
              <w:autoSpaceDN w:val="0"/>
              <w:adjustRightInd w:val="0"/>
              <w:jc w:val="center"/>
              <w:rPr>
                <w:bCs/>
                <w:sz w:val="24"/>
                <w:szCs w:val="24"/>
              </w:rPr>
            </w:pPr>
            <w:r w:rsidRPr="00D01E17">
              <w:rPr>
                <w:bCs/>
                <w:sz w:val="24"/>
                <w:szCs w:val="24"/>
              </w:rPr>
              <w:t>муниципального образования</w:t>
            </w:r>
          </w:p>
        </w:tc>
        <w:tc>
          <w:tcPr>
            <w:tcW w:w="4428" w:type="dxa"/>
            <w:gridSpan w:val="3"/>
            <w:tcBorders>
              <w:bottom w:val="single" w:sz="4" w:space="0" w:color="auto"/>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Размер субсидии</w:t>
            </w:r>
          </w:p>
          <w:p w:rsidR="00F77167" w:rsidRPr="00D01E17" w:rsidRDefault="00F77167" w:rsidP="009C2979">
            <w:pPr>
              <w:widowControl w:val="0"/>
              <w:autoSpaceDE w:val="0"/>
              <w:autoSpaceDN w:val="0"/>
              <w:adjustRightInd w:val="0"/>
              <w:jc w:val="center"/>
              <w:rPr>
                <w:bCs/>
                <w:sz w:val="24"/>
                <w:szCs w:val="24"/>
              </w:rPr>
            </w:pPr>
            <w:r w:rsidRPr="00D01E17">
              <w:rPr>
                <w:bCs/>
                <w:sz w:val="24"/>
                <w:szCs w:val="24"/>
              </w:rPr>
              <w:t>(тыс. рублей)</w:t>
            </w:r>
          </w:p>
        </w:tc>
      </w:tr>
      <w:tr w:rsidR="00F77167" w:rsidRPr="00D01E17" w:rsidTr="009C2979">
        <w:trPr>
          <w:cantSplit/>
          <w:trHeight w:val="20"/>
          <w:jc w:val="center"/>
        </w:trPr>
        <w:tc>
          <w:tcPr>
            <w:tcW w:w="598" w:type="dxa"/>
            <w:vMerge/>
          </w:tcPr>
          <w:p w:rsidR="00F77167" w:rsidRPr="00D01E17" w:rsidRDefault="00F77167" w:rsidP="009C2979">
            <w:pPr>
              <w:widowControl w:val="0"/>
              <w:autoSpaceDE w:val="0"/>
              <w:autoSpaceDN w:val="0"/>
              <w:adjustRightInd w:val="0"/>
              <w:jc w:val="center"/>
              <w:rPr>
                <w:bCs/>
                <w:sz w:val="24"/>
                <w:szCs w:val="24"/>
              </w:rPr>
            </w:pPr>
          </w:p>
        </w:tc>
        <w:tc>
          <w:tcPr>
            <w:tcW w:w="4778" w:type="dxa"/>
            <w:vMerge/>
          </w:tcPr>
          <w:p w:rsidR="00F77167" w:rsidRPr="00D01E17" w:rsidRDefault="00F77167" w:rsidP="009C2979">
            <w:pPr>
              <w:widowControl w:val="0"/>
              <w:autoSpaceDE w:val="0"/>
              <w:autoSpaceDN w:val="0"/>
              <w:adjustRightInd w:val="0"/>
              <w:jc w:val="center"/>
              <w:rPr>
                <w:bCs/>
                <w:sz w:val="24"/>
                <w:szCs w:val="24"/>
              </w:rPr>
            </w:pPr>
          </w:p>
        </w:tc>
        <w:tc>
          <w:tcPr>
            <w:tcW w:w="1476"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2021 год</w:t>
            </w:r>
          </w:p>
        </w:tc>
        <w:tc>
          <w:tcPr>
            <w:tcW w:w="1476"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2022 год</w:t>
            </w:r>
          </w:p>
        </w:tc>
        <w:tc>
          <w:tcPr>
            <w:tcW w:w="1476"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2023 год</w:t>
            </w:r>
          </w:p>
        </w:tc>
      </w:tr>
      <w:tr w:rsidR="00F77167" w:rsidRPr="00D01E17" w:rsidTr="009C2979">
        <w:trPr>
          <w:cantSplit/>
          <w:trHeight w:val="20"/>
          <w:jc w:val="center"/>
        </w:trPr>
        <w:tc>
          <w:tcPr>
            <w:tcW w:w="598"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1</w:t>
            </w:r>
          </w:p>
        </w:tc>
        <w:tc>
          <w:tcPr>
            <w:tcW w:w="4778" w:type="dxa"/>
          </w:tcPr>
          <w:p w:rsidR="00F77167" w:rsidRPr="00D01E17" w:rsidRDefault="00F77167" w:rsidP="009C2979">
            <w:pPr>
              <w:widowControl w:val="0"/>
              <w:autoSpaceDE w:val="0"/>
              <w:autoSpaceDN w:val="0"/>
              <w:adjustRightInd w:val="0"/>
              <w:rPr>
                <w:bCs/>
                <w:sz w:val="24"/>
                <w:szCs w:val="24"/>
              </w:rPr>
            </w:pPr>
            <w:proofErr w:type="spellStart"/>
            <w:r w:rsidRPr="00D01E17">
              <w:rPr>
                <w:bCs/>
                <w:sz w:val="24"/>
                <w:szCs w:val="24"/>
              </w:rPr>
              <w:t>Волховский</w:t>
            </w:r>
            <w:proofErr w:type="spellEnd"/>
            <w:r w:rsidRPr="00D01E17">
              <w:rPr>
                <w:bCs/>
                <w:sz w:val="24"/>
                <w:szCs w:val="24"/>
              </w:rPr>
              <w:t xml:space="preserve"> муниципальный район</w:t>
            </w:r>
          </w:p>
        </w:tc>
        <w:tc>
          <w:tcPr>
            <w:tcW w:w="1476"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1152,52202</w:t>
            </w:r>
          </w:p>
        </w:tc>
        <w:tc>
          <w:tcPr>
            <w:tcW w:w="1476" w:type="dxa"/>
          </w:tcPr>
          <w:p w:rsidR="00F77167" w:rsidRPr="00D01E17" w:rsidRDefault="00F77167" w:rsidP="009C2979">
            <w:pPr>
              <w:widowControl w:val="0"/>
              <w:autoSpaceDE w:val="0"/>
              <w:autoSpaceDN w:val="0"/>
              <w:adjustRightInd w:val="0"/>
              <w:jc w:val="center"/>
              <w:rPr>
                <w:bCs/>
                <w:sz w:val="24"/>
                <w:szCs w:val="24"/>
              </w:rPr>
            </w:pPr>
          </w:p>
        </w:tc>
        <w:tc>
          <w:tcPr>
            <w:tcW w:w="1476" w:type="dxa"/>
          </w:tcPr>
          <w:p w:rsidR="00F77167" w:rsidRPr="00D01E17"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598"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2</w:t>
            </w:r>
          </w:p>
        </w:tc>
        <w:tc>
          <w:tcPr>
            <w:tcW w:w="4778" w:type="dxa"/>
          </w:tcPr>
          <w:p w:rsidR="00F77167" w:rsidRPr="00D01E17" w:rsidRDefault="00F77167" w:rsidP="009C2979">
            <w:pPr>
              <w:widowControl w:val="0"/>
              <w:autoSpaceDE w:val="0"/>
              <w:autoSpaceDN w:val="0"/>
              <w:adjustRightInd w:val="0"/>
              <w:rPr>
                <w:bCs/>
                <w:sz w:val="24"/>
                <w:szCs w:val="24"/>
              </w:rPr>
            </w:pPr>
            <w:r w:rsidRPr="00D01E17">
              <w:rPr>
                <w:bCs/>
                <w:sz w:val="24"/>
                <w:szCs w:val="24"/>
              </w:rPr>
              <w:t>Выборгский район</w:t>
            </w:r>
          </w:p>
        </w:tc>
        <w:tc>
          <w:tcPr>
            <w:tcW w:w="1476" w:type="dxa"/>
          </w:tcPr>
          <w:p w:rsidR="00F77167" w:rsidRPr="00D01E17" w:rsidRDefault="00F77167" w:rsidP="009C2979">
            <w:pPr>
              <w:widowControl w:val="0"/>
              <w:autoSpaceDE w:val="0"/>
              <w:autoSpaceDN w:val="0"/>
              <w:adjustRightInd w:val="0"/>
              <w:jc w:val="center"/>
              <w:rPr>
                <w:bCs/>
                <w:sz w:val="24"/>
                <w:szCs w:val="24"/>
                <w:highlight w:val="yellow"/>
              </w:rPr>
            </w:pPr>
          </w:p>
        </w:tc>
        <w:tc>
          <w:tcPr>
            <w:tcW w:w="1476"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21003,74</w:t>
            </w:r>
          </w:p>
        </w:tc>
        <w:tc>
          <w:tcPr>
            <w:tcW w:w="1476"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24908,942</w:t>
            </w:r>
          </w:p>
        </w:tc>
      </w:tr>
      <w:tr w:rsidR="00F77167" w:rsidRPr="00D01E17" w:rsidTr="009C2979">
        <w:trPr>
          <w:cantSplit/>
          <w:trHeight w:val="20"/>
          <w:jc w:val="center"/>
        </w:trPr>
        <w:tc>
          <w:tcPr>
            <w:tcW w:w="598" w:type="dxa"/>
          </w:tcPr>
          <w:p w:rsidR="00F77167" w:rsidRPr="00D01E17" w:rsidRDefault="00F77167" w:rsidP="009C2979">
            <w:pPr>
              <w:widowControl w:val="0"/>
              <w:autoSpaceDE w:val="0"/>
              <w:autoSpaceDN w:val="0"/>
              <w:adjustRightInd w:val="0"/>
              <w:jc w:val="center"/>
              <w:rPr>
                <w:bCs/>
                <w:sz w:val="24"/>
                <w:szCs w:val="24"/>
                <w:highlight w:val="yellow"/>
              </w:rPr>
            </w:pPr>
          </w:p>
        </w:tc>
        <w:tc>
          <w:tcPr>
            <w:tcW w:w="4778" w:type="dxa"/>
          </w:tcPr>
          <w:p w:rsidR="00F77167" w:rsidRPr="00D01E17" w:rsidRDefault="00F77167" w:rsidP="009C2979">
            <w:pPr>
              <w:widowControl w:val="0"/>
              <w:autoSpaceDE w:val="0"/>
              <w:autoSpaceDN w:val="0"/>
              <w:adjustRightInd w:val="0"/>
              <w:rPr>
                <w:bCs/>
                <w:sz w:val="24"/>
                <w:szCs w:val="24"/>
              </w:rPr>
            </w:pPr>
            <w:r w:rsidRPr="00D01E17">
              <w:rPr>
                <w:bCs/>
                <w:sz w:val="24"/>
                <w:szCs w:val="24"/>
              </w:rPr>
              <w:t>Нераспределенный резерв</w:t>
            </w:r>
          </w:p>
        </w:tc>
        <w:tc>
          <w:tcPr>
            <w:tcW w:w="1476"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69745,580</w:t>
            </w:r>
            <w:r>
              <w:rPr>
                <w:bCs/>
                <w:sz w:val="24"/>
                <w:szCs w:val="24"/>
              </w:rPr>
              <w:t>76</w:t>
            </w:r>
          </w:p>
        </w:tc>
        <w:tc>
          <w:tcPr>
            <w:tcW w:w="1476" w:type="dxa"/>
          </w:tcPr>
          <w:p w:rsidR="00F77167" w:rsidRPr="00D01E17" w:rsidRDefault="00F77167" w:rsidP="009C2979">
            <w:pPr>
              <w:widowControl w:val="0"/>
              <w:autoSpaceDE w:val="0"/>
              <w:autoSpaceDN w:val="0"/>
              <w:adjustRightInd w:val="0"/>
              <w:jc w:val="center"/>
              <w:rPr>
                <w:bCs/>
                <w:sz w:val="24"/>
                <w:szCs w:val="24"/>
                <w:highlight w:val="yellow"/>
              </w:rPr>
            </w:pPr>
            <w:r w:rsidRPr="00D01E17">
              <w:rPr>
                <w:bCs/>
                <w:sz w:val="24"/>
                <w:szCs w:val="24"/>
              </w:rPr>
              <w:t>77905,53</w:t>
            </w:r>
            <w:r>
              <w:rPr>
                <w:bCs/>
                <w:sz w:val="24"/>
                <w:szCs w:val="24"/>
              </w:rPr>
              <w:t>175</w:t>
            </w:r>
          </w:p>
        </w:tc>
        <w:tc>
          <w:tcPr>
            <w:tcW w:w="1476" w:type="dxa"/>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598"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c>
          <w:tcPr>
            <w:tcW w:w="4778" w:type="dxa"/>
            <w:tcBorders>
              <w:bottom w:val="single" w:sz="4" w:space="0" w:color="auto"/>
            </w:tcBorders>
          </w:tcPr>
          <w:p w:rsidR="00F77167" w:rsidRPr="00D01E17" w:rsidRDefault="00F77167" w:rsidP="009C2979">
            <w:pPr>
              <w:widowControl w:val="0"/>
              <w:autoSpaceDE w:val="0"/>
              <w:autoSpaceDN w:val="0"/>
              <w:adjustRightInd w:val="0"/>
              <w:rPr>
                <w:bCs/>
                <w:sz w:val="24"/>
                <w:szCs w:val="24"/>
              </w:rPr>
            </w:pPr>
            <w:r w:rsidRPr="00D01E17">
              <w:rPr>
                <w:bCs/>
                <w:sz w:val="24"/>
                <w:szCs w:val="24"/>
              </w:rPr>
              <w:t>Итого</w:t>
            </w:r>
          </w:p>
        </w:tc>
        <w:tc>
          <w:tcPr>
            <w:tcW w:w="1476"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70898,102</w:t>
            </w:r>
            <w:r>
              <w:rPr>
                <w:bCs/>
                <w:sz w:val="24"/>
                <w:szCs w:val="24"/>
              </w:rPr>
              <w:t>78</w:t>
            </w:r>
          </w:p>
        </w:tc>
        <w:tc>
          <w:tcPr>
            <w:tcW w:w="1476"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98909,272</w:t>
            </w:r>
            <w:r>
              <w:rPr>
                <w:bCs/>
                <w:sz w:val="24"/>
                <w:szCs w:val="24"/>
              </w:rPr>
              <w:t>75</w:t>
            </w:r>
          </w:p>
        </w:tc>
        <w:tc>
          <w:tcPr>
            <w:tcW w:w="1476"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24908,942</w:t>
            </w:r>
          </w:p>
        </w:tc>
      </w:tr>
    </w:tbl>
    <w:p w:rsidR="00F77167" w:rsidRPr="00D01E17" w:rsidRDefault="00F77167" w:rsidP="00F77167">
      <w:pPr>
        <w:widowControl w:val="0"/>
        <w:tabs>
          <w:tab w:val="left" w:pos="607"/>
          <w:tab w:val="left" w:pos="5772"/>
          <w:tab w:val="left" w:pos="7116"/>
          <w:tab w:val="left" w:pos="8460"/>
        </w:tabs>
        <w:autoSpaceDE w:val="0"/>
        <w:autoSpaceDN w:val="0"/>
        <w:adjustRightInd w:val="0"/>
        <w:spacing w:line="24" w:lineRule="auto"/>
        <w:rPr>
          <w:bCs/>
          <w:sz w:val="2"/>
          <w:szCs w:val="2"/>
          <w:highlight w:val="yellow"/>
        </w:rPr>
      </w:pPr>
    </w:p>
    <w:p w:rsidR="00F77167" w:rsidRPr="00D01E17" w:rsidRDefault="00F77167" w:rsidP="00F77167">
      <w:pPr>
        <w:ind w:left="6237"/>
        <w:rPr>
          <w:sz w:val="28"/>
          <w:szCs w:val="28"/>
          <w:highlight w:val="yellow"/>
        </w:rPr>
      </w:pPr>
    </w:p>
    <w:p w:rsidR="00F77167" w:rsidRPr="00D01E17" w:rsidRDefault="00F77167" w:rsidP="00F77167">
      <w:pPr>
        <w:widowControl w:val="0"/>
        <w:autoSpaceDE w:val="0"/>
        <w:autoSpaceDN w:val="0"/>
        <w:adjustRightInd w:val="0"/>
        <w:jc w:val="center"/>
        <w:rPr>
          <w:bCs/>
          <w:sz w:val="28"/>
          <w:szCs w:val="28"/>
        </w:rPr>
      </w:pPr>
      <w:r w:rsidRPr="00D01E17">
        <w:rPr>
          <w:bCs/>
          <w:sz w:val="28"/>
          <w:szCs w:val="28"/>
        </w:rPr>
        <w:t xml:space="preserve">РАСПРЕДЕЛЕНИЕ </w:t>
      </w:r>
      <w:r w:rsidRPr="00D01E17">
        <w:rPr>
          <w:bCs/>
          <w:sz w:val="28"/>
          <w:szCs w:val="28"/>
        </w:rPr>
        <w:br/>
        <w:t xml:space="preserve">субсидий бюджетам муниципальных образований </w:t>
      </w:r>
    </w:p>
    <w:p w:rsidR="00F77167" w:rsidRPr="00D01E17" w:rsidRDefault="00F77167" w:rsidP="00F77167">
      <w:pPr>
        <w:widowControl w:val="0"/>
        <w:autoSpaceDE w:val="0"/>
        <w:autoSpaceDN w:val="0"/>
        <w:adjustRightInd w:val="0"/>
        <w:jc w:val="center"/>
        <w:rPr>
          <w:bCs/>
          <w:sz w:val="28"/>
          <w:szCs w:val="28"/>
        </w:rPr>
      </w:pPr>
      <w:r w:rsidRPr="00D01E17">
        <w:rPr>
          <w:bCs/>
          <w:sz w:val="28"/>
          <w:szCs w:val="28"/>
        </w:rPr>
        <w:t xml:space="preserve">Ленинградской области на </w:t>
      </w:r>
      <w:proofErr w:type="spellStart"/>
      <w:r>
        <w:rPr>
          <w:bCs/>
          <w:sz w:val="28"/>
          <w:szCs w:val="28"/>
        </w:rPr>
        <w:t>софинансирование</w:t>
      </w:r>
      <w:proofErr w:type="spellEnd"/>
      <w:r>
        <w:rPr>
          <w:bCs/>
          <w:sz w:val="28"/>
          <w:szCs w:val="28"/>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r w:rsidRPr="00D01E17">
        <w:rPr>
          <w:bCs/>
          <w:sz w:val="28"/>
          <w:szCs w:val="28"/>
        </w:rPr>
        <w:t xml:space="preserve"> в рамках реализации основного мероприятия "Развитие сети автомобильных дорог, ведущих </w:t>
      </w:r>
    </w:p>
    <w:p w:rsidR="00F77167" w:rsidRPr="00D01E17" w:rsidRDefault="00F77167" w:rsidP="00F77167">
      <w:pPr>
        <w:widowControl w:val="0"/>
        <w:autoSpaceDE w:val="0"/>
        <w:autoSpaceDN w:val="0"/>
        <w:adjustRightInd w:val="0"/>
        <w:jc w:val="center"/>
        <w:rPr>
          <w:bCs/>
          <w:sz w:val="28"/>
          <w:szCs w:val="28"/>
        </w:rPr>
      </w:pPr>
      <w:r w:rsidRPr="00D01E17">
        <w:rPr>
          <w:bCs/>
          <w:sz w:val="28"/>
          <w:szCs w:val="28"/>
        </w:rPr>
        <w:t xml:space="preserve">к общественно значимым объектам и объектам хозяйствующих субъектов, расположенных на сельских территориях" подпрограммы "Развитие транспортной инфраструктуры и благоустройства сельских территорий </w:t>
      </w:r>
    </w:p>
    <w:p w:rsidR="00F77167" w:rsidRPr="00D01E17" w:rsidRDefault="00F77167" w:rsidP="00F77167">
      <w:pPr>
        <w:widowControl w:val="0"/>
        <w:autoSpaceDE w:val="0"/>
        <w:autoSpaceDN w:val="0"/>
        <w:adjustRightInd w:val="0"/>
        <w:jc w:val="center"/>
        <w:rPr>
          <w:bCs/>
          <w:sz w:val="28"/>
          <w:szCs w:val="28"/>
        </w:rPr>
      </w:pPr>
      <w:r w:rsidRPr="00D01E17">
        <w:rPr>
          <w:bCs/>
          <w:sz w:val="28"/>
          <w:szCs w:val="28"/>
        </w:rPr>
        <w:t xml:space="preserve">Ленинградской области" </w:t>
      </w:r>
    </w:p>
    <w:p w:rsidR="00F77167" w:rsidRPr="00D01E17" w:rsidRDefault="00F77167" w:rsidP="00F77167">
      <w:pPr>
        <w:widowControl w:val="0"/>
        <w:autoSpaceDE w:val="0"/>
        <w:autoSpaceDN w:val="0"/>
        <w:adjustRightInd w:val="0"/>
        <w:jc w:val="center"/>
        <w:rPr>
          <w:bCs/>
          <w:sz w:val="28"/>
          <w:szCs w:val="24"/>
          <w:highlight w:val="yellow"/>
        </w:rPr>
      </w:pPr>
    </w:p>
    <w:p w:rsidR="00F77167" w:rsidRPr="00D01E17" w:rsidRDefault="00F77167" w:rsidP="00F77167">
      <w:pPr>
        <w:widowControl w:val="0"/>
        <w:autoSpaceDE w:val="0"/>
        <w:autoSpaceDN w:val="0"/>
        <w:adjustRightInd w:val="0"/>
        <w:jc w:val="center"/>
        <w:rPr>
          <w:bCs/>
          <w:sz w:val="28"/>
          <w:szCs w:val="24"/>
          <w:highlight w:val="yellow"/>
        </w:rPr>
      </w:pPr>
    </w:p>
    <w:p w:rsidR="00F77167" w:rsidRPr="00D01E17" w:rsidRDefault="00F77167" w:rsidP="00F77167">
      <w:pPr>
        <w:widowControl w:val="0"/>
        <w:autoSpaceDE w:val="0"/>
        <w:autoSpaceDN w:val="0"/>
        <w:adjustRightInd w:val="0"/>
        <w:rPr>
          <w:bCs/>
          <w:sz w:val="28"/>
          <w:szCs w:val="24"/>
        </w:rPr>
      </w:pPr>
    </w:p>
    <w:tbl>
      <w:tblPr>
        <w:tblStyle w:val="ad"/>
        <w:tblW w:w="9804" w:type="dxa"/>
        <w:jc w:val="center"/>
        <w:tblLook w:val="04A0" w:firstRow="1" w:lastRow="0" w:firstColumn="1" w:lastColumn="0" w:noHBand="0" w:noVBand="1"/>
      </w:tblPr>
      <w:tblGrid>
        <w:gridCol w:w="595"/>
        <w:gridCol w:w="4619"/>
        <w:gridCol w:w="1476"/>
        <w:gridCol w:w="1476"/>
        <w:gridCol w:w="1638"/>
      </w:tblGrid>
      <w:tr w:rsidR="00F77167" w:rsidRPr="00D01E17" w:rsidTr="009C2979">
        <w:trPr>
          <w:cantSplit/>
          <w:trHeight w:val="20"/>
          <w:jc w:val="center"/>
        </w:trPr>
        <w:tc>
          <w:tcPr>
            <w:tcW w:w="595" w:type="dxa"/>
            <w:vMerge w:val="restart"/>
            <w:tcBorders>
              <w:bottom w:val="nil"/>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w:t>
            </w:r>
          </w:p>
          <w:p w:rsidR="00F77167" w:rsidRPr="00D01E17" w:rsidRDefault="00F77167" w:rsidP="009C2979">
            <w:pPr>
              <w:widowControl w:val="0"/>
              <w:autoSpaceDE w:val="0"/>
              <w:autoSpaceDN w:val="0"/>
              <w:adjustRightInd w:val="0"/>
              <w:jc w:val="center"/>
              <w:rPr>
                <w:bCs/>
                <w:sz w:val="24"/>
                <w:szCs w:val="24"/>
              </w:rPr>
            </w:pPr>
            <w:proofErr w:type="gramStart"/>
            <w:r w:rsidRPr="00D01E17">
              <w:rPr>
                <w:bCs/>
                <w:sz w:val="24"/>
                <w:szCs w:val="24"/>
              </w:rPr>
              <w:t>п</w:t>
            </w:r>
            <w:proofErr w:type="gramEnd"/>
            <w:r w:rsidRPr="00D01E17">
              <w:rPr>
                <w:bCs/>
                <w:sz w:val="24"/>
                <w:szCs w:val="24"/>
              </w:rPr>
              <w:t>/п</w:t>
            </w:r>
          </w:p>
        </w:tc>
        <w:tc>
          <w:tcPr>
            <w:tcW w:w="4619" w:type="dxa"/>
            <w:vMerge w:val="restart"/>
            <w:tcBorders>
              <w:bottom w:val="nil"/>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Наименование</w:t>
            </w:r>
          </w:p>
          <w:p w:rsidR="00F77167" w:rsidRPr="00D01E17" w:rsidRDefault="00F77167" w:rsidP="009C2979">
            <w:pPr>
              <w:widowControl w:val="0"/>
              <w:autoSpaceDE w:val="0"/>
              <w:autoSpaceDN w:val="0"/>
              <w:adjustRightInd w:val="0"/>
              <w:jc w:val="center"/>
              <w:rPr>
                <w:bCs/>
                <w:sz w:val="24"/>
                <w:szCs w:val="24"/>
              </w:rPr>
            </w:pPr>
            <w:r w:rsidRPr="00D01E17">
              <w:rPr>
                <w:bCs/>
                <w:sz w:val="24"/>
                <w:szCs w:val="24"/>
              </w:rPr>
              <w:t>муниципального образования</w:t>
            </w:r>
          </w:p>
        </w:tc>
        <w:tc>
          <w:tcPr>
            <w:tcW w:w="4590" w:type="dxa"/>
            <w:gridSpan w:val="3"/>
            <w:tcBorders>
              <w:bottom w:val="single" w:sz="4" w:space="0" w:color="auto"/>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Размер субсидии</w:t>
            </w:r>
          </w:p>
          <w:p w:rsidR="00F77167" w:rsidRPr="00D01E17" w:rsidRDefault="00F77167" w:rsidP="009C2979">
            <w:pPr>
              <w:widowControl w:val="0"/>
              <w:autoSpaceDE w:val="0"/>
              <w:autoSpaceDN w:val="0"/>
              <w:adjustRightInd w:val="0"/>
              <w:jc w:val="center"/>
              <w:rPr>
                <w:bCs/>
                <w:sz w:val="24"/>
                <w:szCs w:val="24"/>
              </w:rPr>
            </w:pPr>
            <w:r w:rsidRPr="00D01E17">
              <w:rPr>
                <w:bCs/>
                <w:sz w:val="24"/>
                <w:szCs w:val="24"/>
              </w:rPr>
              <w:t>(тыс. рублей)</w:t>
            </w:r>
          </w:p>
        </w:tc>
      </w:tr>
      <w:tr w:rsidR="00F77167" w:rsidRPr="00D01E17" w:rsidTr="009C2979">
        <w:trPr>
          <w:cantSplit/>
          <w:trHeight w:val="20"/>
          <w:jc w:val="center"/>
        </w:trPr>
        <w:tc>
          <w:tcPr>
            <w:tcW w:w="595" w:type="dxa"/>
            <w:vMerge/>
          </w:tcPr>
          <w:p w:rsidR="00F77167" w:rsidRPr="00D01E17" w:rsidRDefault="00F77167" w:rsidP="009C2979">
            <w:pPr>
              <w:widowControl w:val="0"/>
              <w:autoSpaceDE w:val="0"/>
              <w:autoSpaceDN w:val="0"/>
              <w:adjustRightInd w:val="0"/>
              <w:jc w:val="center"/>
              <w:rPr>
                <w:bCs/>
                <w:sz w:val="24"/>
                <w:szCs w:val="24"/>
              </w:rPr>
            </w:pPr>
          </w:p>
        </w:tc>
        <w:tc>
          <w:tcPr>
            <w:tcW w:w="4619" w:type="dxa"/>
            <w:vMerge/>
          </w:tcPr>
          <w:p w:rsidR="00F77167" w:rsidRPr="00D01E17" w:rsidRDefault="00F77167" w:rsidP="009C2979">
            <w:pPr>
              <w:widowControl w:val="0"/>
              <w:autoSpaceDE w:val="0"/>
              <w:autoSpaceDN w:val="0"/>
              <w:adjustRightInd w:val="0"/>
              <w:jc w:val="center"/>
              <w:rPr>
                <w:bCs/>
                <w:sz w:val="24"/>
                <w:szCs w:val="24"/>
              </w:rPr>
            </w:pPr>
          </w:p>
        </w:tc>
        <w:tc>
          <w:tcPr>
            <w:tcW w:w="1476"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2021 год</w:t>
            </w:r>
          </w:p>
        </w:tc>
        <w:tc>
          <w:tcPr>
            <w:tcW w:w="1476"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2022 год</w:t>
            </w:r>
          </w:p>
        </w:tc>
        <w:tc>
          <w:tcPr>
            <w:tcW w:w="1638"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2023 год</w:t>
            </w:r>
          </w:p>
        </w:tc>
      </w:tr>
      <w:tr w:rsidR="00F77167" w:rsidRPr="00D01E17" w:rsidTr="009C2979">
        <w:trPr>
          <w:cantSplit/>
          <w:trHeight w:val="20"/>
          <w:jc w:val="center"/>
        </w:trPr>
        <w:tc>
          <w:tcPr>
            <w:tcW w:w="595"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1</w:t>
            </w:r>
          </w:p>
        </w:tc>
        <w:tc>
          <w:tcPr>
            <w:tcW w:w="4619" w:type="dxa"/>
          </w:tcPr>
          <w:p w:rsidR="00F77167" w:rsidRPr="00D01E17" w:rsidRDefault="00F77167" w:rsidP="009C2979">
            <w:pPr>
              <w:widowControl w:val="0"/>
              <w:autoSpaceDE w:val="0"/>
              <w:autoSpaceDN w:val="0"/>
              <w:adjustRightInd w:val="0"/>
              <w:rPr>
                <w:bCs/>
                <w:sz w:val="24"/>
                <w:szCs w:val="24"/>
              </w:rPr>
            </w:pPr>
            <w:r w:rsidRPr="00D01E17">
              <w:rPr>
                <w:bCs/>
                <w:sz w:val="24"/>
                <w:szCs w:val="24"/>
              </w:rPr>
              <w:t>Выборгский район</w:t>
            </w:r>
          </w:p>
        </w:tc>
        <w:tc>
          <w:tcPr>
            <w:tcW w:w="1476" w:type="dxa"/>
          </w:tcPr>
          <w:p w:rsidR="00F77167" w:rsidRPr="00D01E17" w:rsidRDefault="00F77167" w:rsidP="009C2979">
            <w:pPr>
              <w:widowControl w:val="0"/>
              <w:autoSpaceDE w:val="0"/>
              <w:autoSpaceDN w:val="0"/>
              <w:adjustRightInd w:val="0"/>
              <w:jc w:val="center"/>
              <w:rPr>
                <w:bCs/>
                <w:sz w:val="24"/>
                <w:szCs w:val="24"/>
              </w:rPr>
            </w:pPr>
          </w:p>
        </w:tc>
        <w:tc>
          <w:tcPr>
            <w:tcW w:w="1476" w:type="dxa"/>
          </w:tcPr>
          <w:p w:rsidR="00F77167" w:rsidRPr="00D01E17" w:rsidRDefault="00F77167" w:rsidP="009C2979">
            <w:pPr>
              <w:widowControl w:val="0"/>
              <w:autoSpaceDE w:val="0"/>
              <w:autoSpaceDN w:val="0"/>
              <w:adjustRightInd w:val="0"/>
              <w:jc w:val="center"/>
              <w:rPr>
                <w:bCs/>
                <w:sz w:val="24"/>
                <w:szCs w:val="24"/>
              </w:rPr>
            </w:pPr>
          </w:p>
        </w:tc>
        <w:tc>
          <w:tcPr>
            <w:tcW w:w="1638" w:type="dxa"/>
          </w:tcPr>
          <w:p w:rsidR="00F77167" w:rsidRPr="00D01E17"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595"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1.1</w:t>
            </w:r>
          </w:p>
        </w:tc>
        <w:tc>
          <w:tcPr>
            <w:tcW w:w="4619" w:type="dxa"/>
          </w:tcPr>
          <w:p w:rsidR="00F77167" w:rsidRPr="00D01E17" w:rsidRDefault="00F77167" w:rsidP="009C2979">
            <w:pPr>
              <w:widowControl w:val="0"/>
              <w:autoSpaceDE w:val="0"/>
              <w:autoSpaceDN w:val="0"/>
              <w:adjustRightInd w:val="0"/>
              <w:rPr>
                <w:bCs/>
                <w:sz w:val="24"/>
                <w:szCs w:val="24"/>
              </w:rPr>
            </w:pPr>
            <w:r w:rsidRPr="00D01E17">
              <w:rPr>
                <w:bCs/>
                <w:sz w:val="24"/>
                <w:szCs w:val="24"/>
              </w:rPr>
              <w:t>Каменногорское городское поселение</w:t>
            </w:r>
          </w:p>
        </w:tc>
        <w:tc>
          <w:tcPr>
            <w:tcW w:w="1476"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68317,612</w:t>
            </w:r>
            <w:r>
              <w:rPr>
                <w:bCs/>
                <w:sz w:val="24"/>
                <w:szCs w:val="24"/>
              </w:rPr>
              <w:t>04</w:t>
            </w:r>
          </w:p>
        </w:tc>
        <w:tc>
          <w:tcPr>
            <w:tcW w:w="1476"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79332,537</w:t>
            </w:r>
            <w:r>
              <w:rPr>
                <w:bCs/>
                <w:sz w:val="24"/>
                <w:szCs w:val="24"/>
              </w:rPr>
              <w:t>43</w:t>
            </w:r>
          </w:p>
        </w:tc>
        <w:tc>
          <w:tcPr>
            <w:tcW w:w="1638" w:type="dxa"/>
          </w:tcPr>
          <w:p w:rsidR="00F77167" w:rsidRPr="00D01E17"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595" w:type="dxa"/>
          </w:tcPr>
          <w:p w:rsidR="00F77167" w:rsidRPr="00D01E17" w:rsidRDefault="00F77167" w:rsidP="009C2979">
            <w:pPr>
              <w:widowControl w:val="0"/>
              <w:autoSpaceDE w:val="0"/>
              <w:autoSpaceDN w:val="0"/>
              <w:adjustRightInd w:val="0"/>
              <w:jc w:val="center"/>
              <w:rPr>
                <w:bCs/>
                <w:sz w:val="24"/>
                <w:szCs w:val="24"/>
              </w:rPr>
            </w:pPr>
          </w:p>
        </w:tc>
        <w:tc>
          <w:tcPr>
            <w:tcW w:w="4619" w:type="dxa"/>
          </w:tcPr>
          <w:p w:rsidR="00F77167" w:rsidRPr="00D01E17" w:rsidRDefault="00F77167" w:rsidP="009C2979">
            <w:pPr>
              <w:widowControl w:val="0"/>
              <w:autoSpaceDE w:val="0"/>
              <w:autoSpaceDN w:val="0"/>
              <w:adjustRightInd w:val="0"/>
              <w:rPr>
                <w:bCs/>
                <w:sz w:val="24"/>
                <w:szCs w:val="24"/>
              </w:rPr>
            </w:pPr>
            <w:r w:rsidRPr="00D01E17">
              <w:rPr>
                <w:bCs/>
                <w:sz w:val="24"/>
                <w:szCs w:val="24"/>
              </w:rPr>
              <w:t>Нераспределенный резерв</w:t>
            </w:r>
          </w:p>
        </w:tc>
        <w:tc>
          <w:tcPr>
            <w:tcW w:w="1476" w:type="dxa"/>
          </w:tcPr>
          <w:p w:rsidR="00F77167" w:rsidRPr="00D01E17" w:rsidRDefault="00F77167" w:rsidP="009C2979">
            <w:pPr>
              <w:widowControl w:val="0"/>
              <w:autoSpaceDE w:val="0"/>
              <w:autoSpaceDN w:val="0"/>
              <w:adjustRightInd w:val="0"/>
              <w:jc w:val="center"/>
              <w:rPr>
                <w:bCs/>
                <w:sz w:val="24"/>
                <w:szCs w:val="24"/>
              </w:rPr>
            </w:pPr>
          </w:p>
        </w:tc>
        <w:tc>
          <w:tcPr>
            <w:tcW w:w="1476" w:type="dxa"/>
          </w:tcPr>
          <w:p w:rsidR="00F77167" w:rsidRPr="00D01E17" w:rsidRDefault="00F77167" w:rsidP="009C2979">
            <w:pPr>
              <w:widowControl w:val="0"/>
              <w:autoSpaceDE w:val="0"/>
              <w:autoSpaceDN w:val="0"/>
              <w:adjustRightInd w:val="0"/>
              <w:jc w:val="center"/>
              <w:rPr>
                <w:bCs/>
                <w:sz w:val="24"/>
                <w:szCs w:val="24"/>
              </w:rPr>
            </w:pPr>
          </w:p>
        </w:tc>
        <w:tc>
          <w:tcPr>
            <w:tcW w:w="1638" w:type="dxa"/>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372392,68657</w:t>
            </w:r>
          </w:p>
        </w:tc>
      </w:tr>
      <w:tr w:rsidR="00F77167" w:rsidRPr="00D01E17" w:rsidTr="009C2979">
        <w:trPr>
          <w:cantSplit/>
          <w:trHeight w:val="20"/>
          <w:jc w:val="center"/>
        </w:trPr>
        <w:tc>
          <w:tcPr>
            <w:tcW w:w="595"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rPr>
            </w:pPr>
          </w:p>
        </w:tc>
        <w:tc>
          <w:tcPr>
            <w:tcW w:w="4619" w:type="dxa"/>
            <w:tcBorders>
              <w:bottom w:val="single" w:sz="4" w:space="0" w:color="auto"/>
            </w:tcBorders>
          </w:tcPr>
          <w:p w:rsidR="00F77167" w:rsidRPr="00D01E17" w:rsidRDefault="00F77167" w:rsidP="009C2979">
            <w:pPr>
              <w:widowControl w:val="0"/>
              <w:autoSpaceDE w:val="0"/>
              <w:autoSpaceDN w:val="0"/>
              <w:adjustRightInd w:val="0"/>
              <w:rPr>
                <w:bCs/>
                <w:sz w:val="24"/>
                <w:szCs w:val="24"/>
              </w:rPr>
            </w:pPr>
            <w:r w:rsidRPr="00D01E17">
              <w:rPr>
                <w:bCs/>
                <w:sz w:val="24"/>
                <w:szCs w:val="24"/>
              </w:rPr>
              <w:t>Итого</w:t>
            </w:r>
          </w:p>
        </w:tc>
        <w:tc>
          <w:tcPr>
            <w:tcW w:w="1476"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68317,612</w:t>
            </w:r>
            <w:r>
              <w:rPr>
                <w:bCs/>
                <w:sz w:val="24"/>
                <w:szCs w:val="24"/>
              </w:rPr>
              <w:t>04</w:t>
            </w:r>
          </w:p>
        </w:tc>
        <w:tc>
          <w:tcPr>
            <w:tcW w:w="1476"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79332,537</w:t>
            </w:r>
            <w:r>
              <w:rPr>
                <w:bCs/>
                <w:sz w:val="24"/>
                <w:szCs w:val="24"/>
              </w:rPr>
              <w:t>43</w:t>
            </w:r>
          </w:p>
        </w:tc>
        <w:tc>
          <w:tcPr>
            <w:tcW w:w="1638"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rPr>
            </w:pPr>
            <w:r w:rsidRPr="00D01E17">
              <w:rPr>
                <w:bCs/>
                <w:sz w:val="24"/>
                <w:szCs w:val="24"/>
              </w:rPr>
              <w:t>372392,68657</w:t>
            </w:r>
          </w:p>
        </w:tc>
      </w:tr>
    </w:tbl>
    <w:p w:rsidR="00F77167" w:rsidRPr="00D01E17" w:rsidRDefault="00F77167" w:rsidP="00F77167">
      <w:pPr>
        <w:widowControl w:val="0"/>
        <w:tabs>
          <w:tab w:val="left" w:pos="607"/>
          <w:tab w:val="left" w:pos="5772"/>
          <w:tab w:val="left" w:pos="7116"/>
          <w:tab w:val="left" w:pos="8460"/>
        </w:tabs>
        <w:autoSpaceDE w:val="0"/>
        <w:autoSpaceDN w:val="0"/>
        <w:adjustRightInd w:val="0"/>
        <w:spacing w:line="24" w:lineRule="auto"/>
        <w:rPr>
          <w:bCs/>
          <w:sz w:val="2"/>
          <w:szCs w:val="2"/>
        </w:rPr>
      </w:pPr>
    </w:p>
    <w:p w:rsidR="00F77167" w:rsidRPr="00D01E17" w:rsidRDefault="00F77167" w:rsidP="00F77167">
      <w:pPr>
        <w:pStyle w:val="ConsPlusTitle"/>
        <w:rPr>
          <w:rFonts w:ascii="Times New Roman" w:hAnsi="Times New Roman" w:cs="Times New Roman"/>
          <w:b w:val="0"/>
          <w:sz w:val="28"/>
          <w:szCs w:val="24"/>
        </w:rPr>
      </w:pPr>
    </w:p>
    <w:p w:rsidR="00F77167" w:rsidRPr="00D01E17" w:rsidRDefault="00F77167" w:rsidP="00F77167">
      <w:pPr>
        <w:widowControl w:val="0"/>
        <w:autoSpaceDE w:val="0"/>
        <w:autoSpaceDN w:val="0"/>
        <w:adjustRightInd w:val="0"/>
        <w:jc w:val="center"/>
        <w:rPr>
          <w:b/>
          <w:bCs/>
          <w:sz w:val="26"/>
          <w:szCs w:val="26"/>
        </w:rPr>
      </w:pPr>
    </w:p>
    <w:p w:rsidR="00F77167" w:rsidRPr="00B83402" w:rsidRDefault="00F77167" w:rsidP="00F77167">
      <w:pPr>
        <w:widowControl w:val="0"/>
        <w:autoSpaceDE w:val="0"/>
        <w:autoSpaceDN w:val="0"/>
        <w:adjustRightInd w:val="0"/>
        <w:jc w:val="center"/>
        <w:rPr>
          <w:bCs/>
          <w:sz w:val="28"/>
          <w:szCs w:val="28"/>
        </w:rPr>
      </w:pPr>
      <w:r w:rsidRPr="00B83402">
        <w:rPr>
          <w:bCs/>
          <w:sz w:val="28"/>
          <w:szCs w:val="28"/>
        </w:rPr>
        <w:t xml:space="preserve">РАСПРЕДЕЛЕНИЕ </w:t>
      </w:r>
      <w:r w:rsidRPr="00B83402">
        <w:rPr>
          <w:bCs/>
          <w:sz w:val="28"/>
          <w:szCs w:val="28"/>
        </w:rPr>
        <w:br/>
        <w:t xml:space="preserve">субсидий бюджетам муниципальных образований </w:t>
      </w:r>
    </w:p>
    <w:p w:rsidR="00F77167" w:rsidRPr="00B83402" w:rsidRDefault="00F77167" w:rsidP="00F77167">
      <w:pPr>
        <w:widowControl w:val="0"/>
        <w:autoSpaceDE w:val="0"/>
        <w:autoSpaceDN w:val="0"/>
        <w:adjustRightInd w:val="0"/>
        <w:jc w:val="center"/>
        <w:rPr>
          <w:bCs/>
          <w:sz w:val="28"/>
          <w:szCs w:val="28"/>
        </w:rPr>
      </w:pPr>
      <w:r w:rsidRPr="00B83402">
        <w:rPr>
          <w:bCs/>
          <w:sz w:val="28"/>
          <w:szCs w:val="28"/>
        </w:rPr>
        <w:t xml:space="preserve">Ленинградской области на обеспечение комплексного развития сельских территорий в рамках реализации основного мероприятия "Развитие сети дошкольных образовательных и общеобразовательных организаций </w:t>
      </w:r>
    </w:p>
    <w:p w:rsidR="00F77167" w:rsidRPr="00B83402" w:rsidRDefault="00F77167" w:rsidP="00F77167">
      <w:pPr>
        <w:widowControl w:val="0"/>
        <w:autoSpaceDE w:val="0"/>
        <w:autoSpaceDN w:val="0"/>
        <w:adjustRightInd w:val="0"/>
        <w:jc w:val="center"/>
        <w:rPr>
          <w:bCs/>
          <w:sz w:val="28"/>
          <w:szCs w:val="28"/>
        </w:rPr>
      </w:pPr>
      <w:r w:rsidRPr="00B83402">
        <w:rPr>
          <w:bCs/>
          <w:sz w:val="28"/>
          <w:szCs w:val="28"/>
        </w:rPr>
        <w:t xml:space="preserve">на сельских территориях" подпрограммы "Современный облик сельских территорий Ленинградской области" </w:t>
      </w:r>
      <w:r>
        <w:rPr>
          <w:bCs/>
          <w:sz w:val="28"/>
          <w:szCs w:val="28"/>
        </w:rPr>
        <w:t>(мероприятие по строительству, реконструкции, модернизации объектов)</w:t>
      </w:r>
    </w:p>
    <w:p w:rsidR="00F77167" w:rsidRPr="00B83402" w:rsidRDefault="00F77167" w:rsidP="00F77167">
      <w:pPr>
        <w:widowControl w:val="0"/>
        <w:autoSpaceDE w:val="0"/>
        <w:autoSpaceDN w:val="0"/>
        <w:adjustRightInd w:val="0"/>
        <w:jc w:val="center"/>
        <w:rPr>
          <w:bCs/>
          <w:sz w:val="28"/>
          <w:szCs w:val="28"/>
        </w:rPr>
      </w:pPr>
    </w:p>
    <w:p w:rsidR="00F77167" w:rsidRPr="00B83402" w:rsidRDefault="00F77167" w:rsidP="00F77167">
      <w:pPr>
        <w:widowControl w:val="0"/>
        <w:autoSpaceDE w:val="0"/>
        <w:autoSpaceDN w:val="0"/>
        <w:adjustRightInd w:val="0"/>
        <w:jc w:val="center"/>
        <w:rPr>
          <w:bCs/>
          <w:sz w:val="28"/>
          <w:szCs w:val="28"/>
        </w:rPr>
      </w:pPr>
    </w:p>
    <w:p w:rsidR="00F77167" w:rsidRPr="00B83402" w:rsidRDefault="00F77167" w:rsidP="00F77167">
      <w:pPr>
        <w:widowControl w:val="0"/>
        <w:autoSpaceDE w:val="0"/>
        <w:autoSpaceDN w:val="0"/>
        <w:adjustRightInd w:val="0"/>
        <w:jc w:val="center"/>
        <w:rPr>
          <w:bCs/>
          <w:sz w:val="28"/>
          <w:szCs w:val="28"/>
        </w:rPr>
      </w:pPr>
    </w:p>
    <w:tbl>
      <w:tblPr>
        <w:tblStyle w:val="ad"/>
        <w:tblW w:w="9804" w:type="dxa"/>
        <w:jc w:val="center"/>
        <w:tblLook w:val="04A0" w:firstRow="1" w:lastRow="0" w:firstColumn="1" w:lastColumn="0" w:noHBand="0" w:noVBand="1"/>
      </w:tblPr>
      <w:tblGrid>
        <w:gridCol w:w="607"/>
        <w:gridCol w:w="4296"/>
        <w:gridCol w:w="1701"/>
        <w:gridCol w:w="1856"/>
        <w:gridCol w:w="1344"/>
      </w:tblGrid>
      <w:tr w:rsidR="00F77167" w:rsidRPr="00B83402" w:rsidTr="009C2979">
        <w:trPr>
          <w:cantSplit/>
          <w:trHeight w:val="20"/>
          <w:jc w:val="center"/>
        </w:trPr>
        <w:tc>
          <w:tcPr>
            <w:tcW w:w="607" w:type="dxa"/>
            <w:vMerge w:val="restart"/>
            <w:tcBorders>
              <w:bottom w:val="nil"/>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w:t>
            </w:r>
          </w:p>
          <w:p w:rsidR="00F77167" w:rsidRPr="00B83402" w:rsidRDefault="00F77167" w:rsidP="009C2979">
            <w:pPr>
              <w:widowControl w:val="0"/>
              <w:autoSpaceDE w:val="0"/>
              <w:autoSpaceDN w:val="0"/>
              <w:adjustRightInd w:val="0"/>
              <w:jc w:val="center"/>
              <w:rPr>
                <w:bCs/>
                <w:sz w:val="24"/>
                <w:szCs w:val="24"/>
              </w:rPr>
            </w:pPr>
            <w:proofErr w:type="gramStart"/>
            <w:r w:rsidRPr="00B83402">
              <w:rPr>
                <w:bCs/>
                <w:sz w:val="24"/>
                <w:szCs w:val="24"/>
              </w:rPr>
              <w:t>п</w:t>
            </w:r>
            <w:proofErr w:type="gramEnd"/>
            <w:r w:rsidRPr="00B83402">
              <w:rPr>
                <w:bCs/>
                <w:sz w:val="24"/>
                <w:szCs w:val="24"/>
              </w:rPr>
              <w:t>/п</w:t>
            </w:r>
          </w:p>
        </w:tc>
        <w:tc>
          <w:tcPr>
            <w:tcW w:w="4296" w:type="dxa"/>
            <w:vMerge w:val="restart"/>
            <w:tcBorders>
              <w:bottom w:val="nil"/>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Наименование</w:t>
            </w:r>
          </w:p>
          <w:p w:rsidR="00F77167" w:rsidRPr="00B83402" w:rsidRDefault="00F77167" w:rsidP="009C2979">
            <w:pPr>
              <w:widowControl w:val="0"/>
              <w:autoSpaceDE w:val="0"/>
              <w:autoSpaceDN w:val="0"/>
              <w:adjustRightInd w:val="0"/>
              <w:jc w:val="center"/>
              <w:rPr>
                <w:bCs/>
                <w:sz w:val="24"/>
                <w:szCs w:val="24"/>
              </w:rPr>
            </w:pPr>
            <w:r w:rsidRPr="00B83402">
              <w:rPr>
                <w:bCs/>
                <w:sz w:val="24"/>
                <w:szCs w:val="24"/>
              </w:rPr>
              <w:t>муниципального образования</w:t>
            </w:r>
          </w:p>
        </w:tc>
        <w:tc>
          <w:tcPr>
            <w:tcW w:w="4901" w:type="dxa"/>
            <w:gridSpan w:val="3"/>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 xml:space="preserve">Размер субсидии </w:t>
            </w:r>
          </w:p>
          <w:p w:rsidR="00F77167" w:rsidRPr="00B83402" w:rsidRDefault="00F77167" w:rsidP="009C2979">
            <w:pPr>
              <w:widowControl w:val="0"/>
              <w:autoSpaceDE w:val="0"/>
              <w:autoSpaceDN w:val="0"/>
              <w:adjustRightInd w:val="0"/>
              <w:jc w:val="center"/>
              <w:rPr>
                <w:bCs/>
                <w:sz w:val="24"/>
                <w:szCs w:val="24"/>
              </w:rPr>
            </w:pPr>
            <w:r w:rsidRPr="00B83402">
              <w:rPr>
                <w:bCs/>
                <w:sz w:val="24"/>
                <w:szCs w:val="24"/>
              </w:rPr>
              <w:t>(тыс. рублей)</w:t>
            </w:r>
          </w:p>
        </w:tc>
      </w:tr>
      <w:tr w:rsidR="00F77167" w:rsidRPr="00B83402" w:rsidTr="009C2979">
        <w:trPr>
          <w:cantSplit/>
          <w:trHeight w:val="20"/>
          <w:jc w:val="center"/>
        </w:trPr>
        <w:tc>
          <w:tcPr>
            <w:tcW w:w="607" w:type="dxa"/>
            <w:vMerge/>
          </w:tcPr>
          <w:p w:rsidR="00F77167" w:rsidRPr="00B83402" w:rsidRDefault="00F77167" w:rsidP="009C2979">
            <w:pPr>
              <w:widowControl w:val="0"/>
              <w:autoSpaceDE w:val="0"/>
              <w:autoSpaceDN w:val="0"/>
              <w:adjustRightInd w:val="0"/>
              <w:jc w:val="center"/>
              <w:rPr>
                <w:bCs/>
                <w:sz w:val="24"/>
                <w:szCs w:val="24"/>
              </w:rPr>
            </w:pPr>
          </w:p>
        </w:tc>
        <w:tc>
          <w:tcPr>
            <w:tcW w:w="4296" w:type="dxa"/>
            <w:vMerge/>
          </w:tcPr>
          <w:p w:rsidR="00F77167" w:rsidRPr="00B83402" w:rsidRDefault="00F77167" w:rsidP="009C2979">
            <w:pPr>
              <w:widowControl w:val="0"/>
              <w:autoSpaceDE w:val="0"/>
              <w:autoSpaceDN w:val="0"/>
              <w:adjustRightInd w:val="0"/>
              <w:jc w:val="center"/>
              <w:rPr>
                <w:bCs/>
                <w:sz w:val="24"/>
                <w:szCs w:val="24"/>
              </w:rPr>
            </w:pPr>
          </w:p>
        </w:tc>
        <w:tc>
          <w:tcPr>
            <w:tcW w:w="1701"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2021 год</w:t>
            </w:r>
          </w:p>
        </w:tc>
        <w:tc>
          <w:tcPr>
            <w:tcW w:w="1856"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2022 год</w:t>
            </w:r>
          </w:p>
        </w:tc>
        <w:tc>
          <w:tcPr>
            <w:tcW w:w="1344"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2023 год</w:t>
            </w:r>
          </w:p>
        </w:tc>
      </w:tr>
      <w:tr w:rsidR="00F77167" w:rsidRPr="00B83402" w:rsidTr="009C2979">
        <w:trPr>
          <w:cantSplit/>
          <w:trHeight w:val="20"/>
          <w:jc w:val="center"/>
        </w:trPr>
        <w:tc>
          <w:tcPr>
            <w:tcW w:w="607"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Pr>
                <w:bCs/>
                <w:sz w:val="24"/>
                <w:szCs w:val="24"/>
              </w:rPr>
              <w:t>1</w:t>
            </w:r>
          </w:p>
        </w:tc>
        <w:tc>
          <w:tcPr>
            <w:tcW w:w="4296" w:type="dxa"/>
            <w:tcBorders>
              <w:bottom w:val="single" w:sz="4" w:space="0" w:color="auto"/>
            </w:tcBorders>
          </w:tcPr>
          <w:p w:rsidR="00F77167" w:rsidRPr="00B83402" w:rsidRDefault="00F77167" w:rsidP="009C2979">
            <w:pPr>
              <w:widowControl w:val="0"/>
              <w:autoSpaceDE w:val="0"/>
              <w:autoSpaceDN w:val="0"/>
              <w:adjustRightInd w:val="0"/>
              <w:rPr>
                <w:bCs/>
                <w:sz w:val="24"/>
                <w:szCs w:val="24"/>
              </w:rPr>
            </w:pPr>
            <w:r w:rsidRPr="00B83402">
              <w:rPr>
                <w:bCs/>
                <w:sz w:val="24"/>
                <w:szCs w:val="24"/>
              </w:rPr>
              <w:t>Ломоносовский муниципальный район</w:t>
            </w:r>
          </w:p>
        </w:tc>
        <w:tc>
          <w:tcPr>
            <w:tcW w:w="1701"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455843,67346</w:t>
            </w:r>
          </w:p>
        </w:tc>
        <w:tc>
          <w:tcPr>
            <w:tcW w:w="1856"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61224,5</w:t>
            </w:r>
          </w:p>
        </w:tc>
        <w:tc>
          <w:tcPr>
            <w:tcW w:w="1344"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p>
        </w:tc>
      </w:tr>
      <w:tr w:rsidR="00F77167" w:rsidRPr="00B83402" w:rsidTr="009C2979">
        <w:trPr>
          <w:cantSplit/>
          <w:trHeight w:val="20"/>
          <w:jc w:val="center"/>
        </w:trPr>
        <w:tc>
          <w:tcPr>
            <w:tcW w:w="607"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p>
        </w:tc>
        <w:tc>
          <w:tcPr>
            <w:tcW w:w="4296" w:type="dxa"/>
            <w:tcBorders>
              <w:bottom w:val="single" w:sz="4" w:space="0" w:color="auto"/>
            </w:tcBorders>
          </w:tcPr>
          <w:p w:rsidR="00F77167" w:rsidRPr="00B83402" w:rsidRDefault="00F77167" w:rsidP="009C2979">
            <w:pPr>
              <w:widowControl w:val="0"/>
              <w:autoSpaceDE w:val="0"/>
              <w:autoSpaceDN w:val="0"/>
              <w:adjustRightInd w:val="0"/>
              <w:rPr>
                <w:bCs/>
                <w:sz w:val="24"/>
                <w:szCs w:val="24"/>
              </w:rPr>
            </w:pPr>
            <w:r w:rsidRPr="00B83402">
              <w:rPr>
                <w:bCs/>
                <w:sz w:val="24"/>
                <w:szCs w:val="24"/>
              </w:rPr>
              <w:t>Итого</w:t>
            </w:r>
          </w:p>
        </w:tc>
        <w:tc>
          <w:tcPr>
            <w:tcW w:w="1701"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541032">
              <w:rPr>
                <w:bCs/>
                <w:sz w:val="24"/>
                <w:szCs w:val="24"/>
              </w:rPr>
              <w:t>455843,67346</w:t>
            </w:r>
          </w:p>
        </w:tc>
        <w:tc>
          <w:tcPr>
            <w:tcW w:w="1856"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61224,5</w:t>
            </w:r>
          </w:p>
        </w:tc>
        <w:tc>
          <w:tcPr>
            <w:tcW w:w="1344"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p>
        </w:tc>
      </w:tr>
    </w:tbl>
    <w:p w:rsidR="00F77167" w:rsidRPr="00B83402" w:rsidRDefault="00F77167" w:rsidP="00F77167">
      <w:pPr>
        <w:widowControl w:val="0"/>
        <w:tabs>
          <w:tab w:val="left" w:pos="607"/>
          <w:tab w:val="left" w:pos="5772"/>
          <w:tab w:val="left" w:pos="7116"/>
          <w:tab w:val="left" w:pos="8460"/>
        </w:tabs>
        <w:autoSpaceDE w:val="0"/>
        <w:autoSpaceDN w:val="0"/>
        <w:adjustRightInd w:val="0"/>
        <w:spacing w:line="24" w:lineRule="auto"/>
        <w:rPr>
          <w:bCs/>
          <w:sz w:val="24"/>
          <w:szCs w:val="24"/>
        </w:rPr>
      </w:pPr>
    </w:p>
    <w:p w:rsidR="00F77167" w:rsidRPr="00B83402" w:rsidRDefault="00F77167" w:rsidP="00F77167">
      <w:pPr>
        <w:widowControl w:val="0"/>
        <w:autoSpaceDE w:val="0"/>
        <w:autoSpaceDN w:val="0"/>
        <w:adjustRightInd w:val="0"/>
        <w:rPr>
          <w:bCs/>
          <w:sz w:val="24"/>
          <w:szCs w:val="24"/>
        </w:rPr>
      </w:pPr>
    </w:p>
    <w:p w:rsidR="00F77167" w:rsidRPr="00B83402" w:rsidRDefault="00F77167" w:rsidP="00F77167">
      <w:pPr>
        <w:widowControl w:val="0"/>
        <w:autoSpaceDE w:val="0"/>
        <w:autoSpaceDN w:val="0"/>
        <w:adjustRightInd w:val="0"/>
        <w:jc w:val="center"/>
        <w:rPr>
          <w:bCs/>
          <w:sz w:val="28"/>
          <w:szCs w:val="28"/>
        </w:rPr>
      </w:pPr>
      <w:r w:rsidRPr="00B83402">
        <w:rPr>
          <w:bCs/>
          <w:sz w:val="28"/>
          <w:szCs w:val="28"/>
        </w:rPr>
        <w:t xml:space="preserve">РАСПРЕДЕЛЕНИЕ </w:t>
      </w:r>
      <w:r w:rsidRPr="00B83402">
        <w:rPr>
          <w:bCs/>
          <w:sz w:val="28"/>
          <w:szCs w:val="28"/>
        </w:rPr>
        <w:br/>
        <w:t xml:space="preserve">субсидий бюджетам муниципальных образований </w:t>
      </w:r>
    </w:p>
    <w:p w:rsidR="00F77167" w:rsidRPr="00B83402" w:rsidRDefault="00F77167" w:rsidP="00F77167">
      <w:pPr>
        <w:widowControl w:val="0"/>
        <w:autoSpaceDE w:val="0"/>
        <w:autoSpaceDN w:val="0"/>
        <w:adjustRightInd w:val="0"/>
        <w:jc w:val="center"/>
        <w:rPr>
          <w:bCs/>
          <w:sz w:val="28"/>
          <w:szCs w:val="28"/>
        </w:rPr>
      </w:pPr>
      <w:r w:rsidRPr="00B83402">
        <w:rPr>
          <w:bCs/>
          <w:sz w:val="28"/>
          <w:szCs w:val="28"/>
        </w:rPr>
        <w:t xml:space="preserve">Ленинградской области на обеспечение комплексного развития сельских территорий в рамках реализации основного мероприятия "Развитие сети дошкольных образовательных и общеобразовательных организаций </w:t>
      </w:r>
    </w:p>
    <w:p w:rsidR="00F77167" w:rsidRPr="00B83402" w:rsidRDefault="00F77167" w:rsidP="00F77167">
      <w:pPr>
        <w:widowControl w:val="0"/>
        <w:autoSpaceDE w:val="0"/>
        <w:autoSpaceDN w:val="0"/>
        <w:adjustRightInd w:val="0"/>
        <w:jc w:val="center"/>
        <w:rPr>
          <w:bCs/>
          <w:sz w:val="28"/>
          <w:szCs w:val="28"/>
        </w:rPr>
      </w:pPr>
      <w:r w:rsidRPr="00B83402">
        <w:rPr>
          <w:bCs/>
          <w:sz w:val="28"/>
          <w:szCs w:val="28"/>
        </w:rPr>
        <w:t xml:space="preserve">на сельских территориях" подпрограммы "Современный облик сельских территорий Ленинградской области" </w:t>
      </w:r>
      <w:r>
        <w:rPr>
          <w:bCs/>
          <w:sz w:val="28"/>
          <w:szCs w:val="28"/>
        </w:rPr>
        <w:t>(мероприятие по капитальному ремонту объектов)</w:t>
      </w:r>
    </w:p>
    <w:p w:rsidR="00F77167" w:rsidRPr="00B83402" w:rsidRDefault="00F77167" w:rsidP="00F77167">
      <w:pPr>
        <w:widowControl w:val="0"/>
        <w:autoSpaceDE w:val="0"/>
        <w:autoSpaceDN w:val="0"/>
        <w:adjustRightInd w:val="0"/>
        <w:jc w:val="center"/>
        <w:rPr>
          <w:bCs/>
          <w:sz w:val="28"/>
          <w:szCs w:val="28"/>
        </w:rPr>
      </w:pPr>
    </w:p>
    <w:p w:rsidR="00F77167" w:rsidRPr="00B83402" w:rsidRDefault="00F77167" w:rsidP="00F77167">
      <w:pPr>
        <w:widowControl w:val="0"/>
        <w:autoSpaceDE w:val="0"/>
        <w:autoSpaceDN w:val="0"/>
        <w:adjustRightInd w:val="0"/>
        <w:jc w:val="center"/>
        <w:rPr>
          <w:bCs/>
          <w:sz w:val="28"/>
          <w:szCs w:val="28"/>
        </w:rPr>
      </w:pPr>
    </w:p>
    <w:p w:rsidR="00F77167" w:rsidRPr="00B83402" w:rsidRDefault="00F77167" w:rsidP="00F77167">
      <w:pPr>
        <w:widowControl w:val="0"/>
        <w:autoSpaceDE w:val="0"/>
        <w:autoSpaceDN w:val="0"/>
        <w:adjustRightInd w:val="0"/>
        <w:jc w:val="center"/>
        <w:rPr>
          <w:bCs/>
          <w:sz w:val="28"/>
          <w:szCs w:val="28"/>
        </w:rPr>
      </w:pPr>
    </w:p>
    <w:tbl>
      <w:tblPr>
        <w:tblStyle w:val="ad"/>
        <w:tblW w:w="9804" w:type="dxa"/>
        <w:jc w:val="center"/>
        <w:tblLook w:val="04A0" w:firstRow="1" w:lastRow="0" w:firstColumn="1" w:lastColumn="0" w:noHBand="0" w:noVBand="1"/>
      </w:tblPr>
      <w:tblGrid>
        <w:gridCol w:w="607"/>
        <w:gridCol w:w="4296"/>
        <w:gridCol w:w="1701"/>
        <w:gridCol w:w="1856"/>
        <w:gridCol w:w="1344"/>
      </w:tblGrid>
      <w:tr w:rsidR="00F77167" w:rsidRPr="00B83402" w:rsidTr="009C2979">
        <w:trPr>
          <w:cantSplit/>
          <w:trHeight w:val="20"/>
          <w:jc w:val="center"/>
        </w:trPr>
        <w:tc>
          <w:tcPr>
            <w:tcW w:w="607" w:type="dxa"/>
            <w:vMerge w:val="restart"/>
            <w:tcBorders>
              <w:bottom w:val="nil"/>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w:t>
            </w:r>
          </w:p>
          <w:p w:rsidR="00F77167" w:rsidRPr="00B83402" w:rsidRDefault="00F77167" w:rsidP="009C2979">
            <w:pPr>
              <w:widowControl w:val="0"/>
              <w:autoSpaceDE w:val="0"/>
              <w:autoSpaceDN w:val="0"/>
              <w:adjustRightInd w:val="0"/>
              <w:jc w:val="center"/>
              <w:rPr>
                <w:bCs/>
                <w:sz w:val="24"/>
                <w:szCs w:val="24"/>
              </w:rPr>
            </w:pPr>
            <w:proofErr w:type="gramStart"/>
            <w:r w:rsidRPr="00B83402">
              <w:rPr>
                <w:bCs/>
                <w:sz w:val="24"/>
                <w:szCs w:val="24"/>
              </w:rPr>
              <w:t>п</w:t>
            </w:r>
            <w:proofErr w:type="gramEnd"/>
            <w:r w:rsidRPr="00B83402">
              <w:rPr>
                <w:bCs/>
                <w:sz w:val="24"/>
                <w:szCs w:val="24"/>
              </w:rPr>
              <w:t>/п</w:t>
            </w:r>
          </w:p>
        </w:tc>
        <w:tc>
          <w:tcPr>
            <w:tcW w:w="4296" w:type="dxa"/>
            <w:vMerge w:val="restart"/>
            <w:tcBorders>
              <w:bottom w:val="nil"/>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Наименование</w:t>
            </w:r>
          </w:p>
          <w:p w:rsidR="00F77167" w:rsidRPr="00B83402" w:rsidRDefault="00F77167" w:rsidP="009C2979">
            <w:pPr>
              <w:widowControl w:val="0"/>
              <w:autoSpaceDE w:val="0"/>
              <w:autoSpaceDN w:val="0"/>
              <w:adjustRightInd w:val="0"/>
              <w:jc w:val="center"/>
              <w:rPr>
                <w:bCs/>
                <w:sz w:val="24"/>
                <w:szCs w:val="24"/>
              </w:rPr>
            </w:pPr>
            <w:r w:rsidRPr="00B83402">
              <w:rPr>
                <w:bCs/>
                <w:sz w:val="24"/>
                <w:szCs w:val="24"/>
              </w:rPr>
              <w:t>муниципального образования</w:t>
            </w:r>
          </w:p>
        </w:tc>
        <w:tc>
          <w:tcPr>
            <w:tcW w:w="4901" w:type="dxa"/>
            <w:gridSpan w:val="3"/>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 xml:space="preserve">Размер субсидии </w:t>
            </w:r>
          </w:p>
          <w:p w:rsidR="00F77167" w:rsidRPr="00B83402" w:rsidRDefault="00F77167" w:rsidP="009C2979">
            <w:pPr>
              <w:widowControl w:val="0"/>
              <w:autoSpaceDE w:val="0"/>
              <w:autoSpaceDN w:val="0"/>
              <w:adjustRightInd w:val="0"/>
              <w:jc w:val="center"/>
              <w:rPr>
                <w:bCs/>
                <w:sz w:val="24"/>
                <w:szCs w:val="24"/>
              </w:rPr>
            </w:pPr>
            <w:r w:rsidRPr="00B83402">
              <w:rPr>
                <w:bCs/>
                <w:sz w:val="24"/>
                <w:szCs w:val="24"/>
              </w:rPr>
              <w:t>(тыс. рублей)</w:t>
            </w:r>
          </w:p>
        </w:tc>
      </w:tr>
      <w:tr w:rsidR="00F77167" w:rsidRPr="00B83402" w:rsidTr="009C2979">
        <w:trPr>
          <w:cantSplit/>
          <w:trHeight w:val="20"/>
          <w:jc w:val="center"/>
        </w:trPr>
        <w:tc>
          <w:tcPr>
            <w:tcW w:w="607" w:type="dxa"/>
            <w:vMerge/>
          </w:tcPr>
          <w:p w:rsidR="00F77167" w:rsidRPr="00B83402" w:rsidRDefault="00F77167" w:rsidP="009C2979">
            <w:pPr>
              <w:widowControl w:val="0"/>
              <w:autoSpaceDE w:val="0"/>
              <w:autoSpaceDN w:val="0"/>
              <w:adjustRightInd w:val="0"/>
              <w:jc w:val="center"/>
              <w:rPr>
                <w:bCs/>
                <w:sz w:val="24"/>
                <w:szCs w:val="24"/>
              </w:rPr>
            </w:pPr>
          </w:p>
        </w:tc>
        <w:tc>
          <w:tcPr>
            <w:tcW w:w="4296" w:type="dxa"/>
            <w:vMerge/>
          </w:tcPr>
          <w:p w:rsidR="00F77167" w:rsidRPr="00B83402" w:rsidRDefault="00F77167" w:rsidP="009C2979">
            <w:pPr>
              <w:widowControl w:val="0"/>
              <w:autoSpaceDE w:val="0"/>
              <w:autoSpaceDN w:val="0"/>
              <w:adjustRightInd w:val="0"/>
              <w:jc w:val="center"/>
              <w:rPr>
                <w:bCs/>
                <w:sz w:val="24"/>
                <w:szCs w:val="24"/>
              </w:rPr>
            </w:pPr>
          </w:p>
        </w:tc>
        <w:tc>
          <w:tcPr>
            <w:tcW w:w="1701"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2021 год</w:t>
            </w:r>
          </w:p>
        </w:tc>
        <w:tc>
          <w:tcPr>
            <w:tcW w:w="1856"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2022 год</w:t>
            </w:r>
          </w:p>
        </w:tc>
        <w:tc>
          <w:tcPr>
            <w:tcW w:w="1344"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2023 год</w:t>
            </w:r>
          </w:p>
        </w:tc>
      </w:tr>
      <w:tr w:rsidR="00F77167" w:rsidRPr="00B83402" w:rsidTr="009C2979">
        <w:trPr>
          <w:cantSplit/>
          <w:trHeight w:val="20"/>
          <w:jc w:val="center"/>
        </w:trPr>
        <w:tc>
          <w:tcPr>
            <w:tcW w:w="607"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1</w:t>
            </w:r>
          </w:p>
        </w:tc>
        <w:tc>
          <w:tcPr>
            <w:tcW w:w="4296" w:type="dxa"/>
            <w:tcBorders>
              <w:bottom w:val="single" w:sz="4" w:space="0" w:color="auto"/>
            </w:tcBorders>
          </w:tcPr>
          <w:p w:rsidR="00F77167" w:rsidRPr="00B83402" w:rsidRDefault="00F77167" w:rsidP="009C2979">
            <w:pPr>
              <w:widowControl w:val="0"/>
              <w:autoSpaceDE w:val="0"/>
              <w:autoSpaceDN w:val="0"/>
              <w:adjustRightInd w:val="0"/>
              <w:rPr>
                <w:bCs/>
                <w:sz w:val="24"/>
                <w:szCs w:val="24"/>
              </w:rPr>
            </w:pPr>
            <w:proofErr w:type="spellStart"/>
            <w:r w:rsidRPr="00B83402">
              <w:rPr>
                <w:bCs/>
                <w:sz w:val="24"/>
                <w:szCs w:val="24"/>
              </w:rPr>
              <w:t>Волховский</w:t>
            </w:r>
            <w:proofErr w:type="spellEnd"/>
            <w:r w:rsidRPr="00B83402">
              <w:rPr>
                <w:bCs/>
                <w:sz w:val="24"/>
                <w:szCs w:val="24"/>
              </w:rPr>
              <w:t xml:space="preserve"> муниципальный район</w:t>
            </w:r>
          </w:p>
        </w:tc>
        <w:tc>
          <w:tcPr>
            <w:tcW w:w="1701"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68610,3</w:t>
            </w:r>
          </w:p>
        </w:tc>
        <w:tc>
          <w:tcPr>
            <w:tcW w:w="1856"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p>
        </w:tc>
        <w:tc>
          <w:tcPr>
            <w:tcW w:w="1344"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p>
        </w:tc>
      </w:tr>
      <w:tr w:rsidR="00F77167" w:rsidRPr="00B83402" w:rsidTr="009C2979">
        <w:trPr>
          <w:cantSplit/>
          <w:trHeight w:val="20"/>
          <w:jc w:val="center"/>
        </w:trPr>
        <w:tc>
          <w:tcPr>
            <w:tcW w:w="607"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p>
        </w:tc>
        <w:tc>
          <w:tcPr>
            <w:tcW w:w="4296" w:type="dxa"/>
            <w:tcBorders>
              <w:bottom w:val="single" w:sz="4" w:space="0" w:color="auto"/>
            </w:tcBorders>
          </w:tcPr>
          <w:p w:rsidR="00F77167" w:rsidRPr="00B83402" w:rsidRDefault="00F77167" w:rsidP="009C2979">
            <w:pPr>
              <w:widowControl w:val="0"/>
              <w:autoSpaceDE w:val="0"/>
              <w:autoSpaceDN w:val="0"/>
              <w:adjustRightInd w:val="0"/>
              <w:rPr>
                <w:bCs/>
                <w:sz w:val="24"/>
                <w:szCs w:val="24"/>
              </w:rPr>
            </w:pPr>
            <w:r w:rsidRPr="00B83402">
              <w:rPr>
                <w:bCs/>
                <w:sz w:val="24"/>
                <w:szCs w:val="24"/>
              </w:rPr>
              <w:t>Итого</w:t>
            </w:r>
          </w:p>
        </w:tc>
        <w:tc>
          <w:tcPr>
            <w:tcW w:w="1701"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2C7625">
              <w:rPr>
                <w:bCs/>
                <w:sz w:val="24"/>
                <w:szCs w:val="24"/>
              </w:rPr>
              <w:t>68610,3</w:t>
            </w:r>
          </w:p>
        </w:tc>
        <w:tc>
          <w:tcPr>
            <w:tcW w:w="1856"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p>
        </w:tc>
        <w:tc>
          <w:tcPr>
            <w:tcW w:w="1344"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p>
        </w:tc>
      </w:tr>
    </w:tbl>
    <w:p w:rsidR="00F77167" w:rsidRPr="00D01E17" w:rsidRDefault="00F77167" w:rsidP="00F77167">
      <w:pPr>
        <w:widowControl w:val="0"/>
        <w:autoSpaceDE w:val="0"/>
        <w:autoSpaceDN w:val="0"/>
        <w:adjustRightInd w:val="0"/>
        <w:jc w:val="center"/>
        <w:rPr>
          <w:bCs/>
          <w:sz w:val="28"/>
          <w:szCs w:val="28"/>
          <w:highlight w:val="yellow"/>
        </w:rPr>
      </w:pPr>
    </w:p>
    <w:p w:rsidR="00F77167" w:rsidRDefault="00F77167" w:rsidP="00F77167">
      <w:pPr>
        <w:widowControl w:val="0"/>
        <w:autoSpaceDE w:val="0"/>
        <w:autoSpaceDN w:val="0"/>
        <w:adjustRightInd w:val="0"/>
        <w:jc w:val="center"/>
        <w:rPr>
          <w:bCs/>
          <w:sz w:val="28"/>
          <w:szCs w:val="28"/>
        </w:rPr>
      </w:pPr>
    </w:p>
    <w:p w:rsidR="00F77167" w:rsidRDefault="00F77167" w:rsidP="00F77167">
      <w:pPr>
        <w:widowControl w:val="0"/>
        <w:autoSpaceDE w:val="0"/>
        <w:autoSpaceDN w:val="0"/>
        <w:adjustRightInd w:val="0"/>
        <w:jc w:val="center"/>
        <w:rPr>
          <w:bCs/>
          <w:sz w:val="28"/>
          <w:szCs w:val="28"/>
        </w:rPr>
      </w:pPr>
    </w:p>
    <w:p w:rsidR="00F77167" w:rsidRDefault="00F77167" w:rsidP="00F77167">
      <w:pPr>
        <w:widowControl w:val="0"/>
        <w:autoSpaceDE w:val="0"/>
        <w:autoSpaceDN w:val="0"/>
        <w:adjustRightInd w:val="0"/>
        <w:jc w:val="center"/>
        <w:rPr>
          <w:bCs/>
          <w:sz w:val="28"/>
          <w:szCs w:val="28"/>
        </w:rPr>
      </w:pPr>
    </w:p>
    <w:p w:rsidR="00F77167" w:rsidRDefault="00F77167" w:rsidP="00F77167">
      <w:pPr>
        <w:widowControl w:val="0"/>
        <w:autoSpaceDE w:val="0"/>
        <w:autoSpaceDN w:val="0"/>
        <w:adjustRightInd w:val="0"/>
        <w:jc w:val="center"/>
        <w:rPr>
          <w:bCs/>
          <w:sz w:val="28"/>
          <w:szCs w:val="28"/>
        </w:rPr>
      </w:pPr>
    </w:p>
    <w:p w:rsidR="00F77167" w:rsidRDefault="00F77167" w:rsidP="00F77167">
      <w:pPr>
        <w:widowControl w:val="0"/>
        <w:autoSpaceDE w:val="0"/>
        <w:autoSpaceDN w:val="0"/>
        <w:adjustRightInd w:val="0"/>
        <w:jc w:val="center"/>
        <w:rPr>
          <w:bCs/>
          <w:sz w:val="28"/>
          <w:szCs w:val="28"/>
        </w:rPr>
      </w:pPr>
    </w:p>
    <w:p w:rsidR="00F77167" w:rsidRDefault="00F77167" w:rsidP="00F77167">
      <w:pPr>
        <w:widowControl w:val="0"/>
        <w:autoSpaceDE w:val="0"/>
        <w:autoSpaceDN w:val="0"/>
        <w:adjustRightInd w:val="0"/>
        <w:jc w:val="center"/>
        <w:rPr>
          <w:bCs/>
          <w:sz w:val="28"/>
          <w:szCs w:val="28"/>
        </w:rPr>
      </w:pPr>
    </w:p>
    <w:p w:rsidR="00F77167" w:rsidRDefault="00F77167" w:rsidP="00F77167">
      <w:pPr>
        <w:widowControl w:val="0"/>
        <w:autoSpaceDE w:val="0"/>
        <w:autoSpaceDN w:val="0"/>
        <w:adjustRightInd w:val="0"/>
        <w:jc w:val="center"/>
        <w:rPr>
          <w:bCs/>
          <w:sz w:val="28"/>
          <w:szCs w:val="28"/>
        </w:rPr>
      </w:pPr>
    </w:p>
    <w:p w:rsidR="00F77167" w:rsidRDefault="00F77167" w:rsidP="00F77167">
      <w:pPr>
        <w:widowControl w:val="0"/>
        <w:autoSpaceDE w:val="0"/>
        <w:autoSpaceDN w:val="0"/>
        <w:adjustRightInd w:val="0"/>
        <w:jc w:val="center"/>
        <w:rPr>
          <w:bCs/>
          <w:sz w:val="28"/>
          <w:szCs w:val="28"/>
        </w:rPr>
      </w:pPr>
    </w:p>
    <w:p w:rsidR="00F77167" w:rsidRDefault="00F77167" w:rsidP="00F77167">
      <w:pPr>
        <w:widowControl w:val="0"/>
        <w:autoSpaceDE w:val="0"/>
        <w:autoSpaceDN w:val="0"/>
        <w:adjustRightInd w:val="0"/>
        <w:jc w:val="center"/>
        <w:rPr>
          <w:bCs/>
          <w:sz w:val="28"/>
          <w:szCs w:val="28"/>
        </w:rPr>
      </w:pPr>
    </w:p>
    <w:p w:rsidR="00F77167" w:rsidRDefault="00F77167" w:rsidP="00F77167">
      <w:pPr>
        <w:widowControl w:val="0"/>
        <w:autoSpaceDE w:val="0"/>
        <w:autoSpaceDN w:val="0"/>
        <w:adjustRightInd w:val="0"/>
        <w:jc w:val="center"/>
        <w:rPr>
          <w:bCs/>
          <w:sz w:val="28"/>
          <w:szCs w:val="28"/>
        </w:rPr>
      </w:pPr>
    </w:p>
    <w:p w:rsidR="00F77167" w:rsidRDefault="00F77167" w:rsidP="00F77167">
      <w:pPr>
        <w:widowControl w:val="0"/>
        <w:autoSpaceDE w:val="0"/>
        <w:autoSpaceDN w:val="0"/>
        <w:adjustRightInd w:val="0"/>
        <w:jc w:val="center"/>
        <w:rPr>
          <w:bCs/>
          <w:sz w:val="28"/>
          <w:szCs w:val="28"/>
        </w:rPr>
      </w:pPr>
    </w:p>
    <w:p w:rsidR="00F77167" w:rsidRDefault="00F77167" w:rsidP="00F77167">
      <w:pPr>
        <w:widowControl w:val="0"/>
        <w:autoSpaceDE w:val="0"/>
        <w:autoSpaceDN w:val="0"/>
        <w:adjustRightInd w:val="0"/>
        <w:jc w:val="center"/>
        <w:rPr>
          <w:bCs/>
          <w:sz w:val="28"/>
          <w:szCs w:val="28"/>
        </w:rPr>
      </w:pPr>
    </w:p>
    <w:p w:rsidR="00F77167" w:rsidRPr="00B83402" w:rsidRDefault="00F77167" w:rsidP="00F77167">
      <w:pPr>
        <w:widowControl w:val="0"/>
        <w:autoSpaceDE w:val="0"/>
        <w:autoSpaceDN w:val="0"/>
        <w:adjustRightInd w:val="0"/>
        <w:jc w:val="center"/>
        <w:rPr>
          <w:bCs/>
          <w:sz w:val="28"/>
          <w:szCs w:val="28"/>
        </w:rPr>
      </w:pPr>
      <w:r w:rsidRPr="00B83402">
        <w:rPr>
          <w:bCs/>
          <w:sz w:val="28"/>
          <w:szCs w:val="28"/>
        </w:rPr>
        <w:t xml:space="preserve">РАСПРЕДЕЛЕНИЕ </w:t>
      </w:r>
      <w:r w:rsidRPr="00B83402">
        <w:rPr>
          <w:bCs/>
          <w:sz w:val="28"/>
          <w:szCs w:val="28"/>
        </w:rPr>
        <w:br/>
        <w:t xml:space="preserve">субсидий бюджетам муниципальных образований </w:t>
      </w:r>
    </w:p>
    <w:p w:rsidR="00F77167" w:rsidRPr="00B83402" w:rsidRDefault="00F77167" w:rsidP="00F77167">
      <w:pPr>
        <w:widowControl w:val="0"/>
        <w:autoSpaceDE w:val="0"/>
        <w:autoSpaceDN w:val="0"/>
        <w:adjustRightInd w:val="0"/>
        <w:jc w:val="center"/>
        <w:rPr>
          <w:bCs/>
          <w:sz w:val="28"/>
          <w:szCs w:val="28"/>
        </w:rPr>
      </w:pPr>
      <w:r w:rsidRPr="00B83402">
        <w:rPr>
          <w:bCs/>
          <w:sz w:val="28"/>
          <w:szCs w:val="28"/>
        </w:rPr>
        <w:t xml:space="preserve">Ленинградской области на мероприятия по строительству, реконструкции, модернизации объектов в рамках реализации основного мероприятия "Развитие сети дошкольных образовательных и общеобразовательных организаций на сельских территориях" подпрограммы "Современный облик сельских территорий Ленинградской области" </w:t>
      </w:r>
    </w:p>
    <w:p w:rsidR="00F77167" w:rsidRPr="00B83402" w:rsidRDefault="00F77167" w:rsidP="00F77167">
      <w:pPr>
        <w:widowControl w:val="0"/>
        <w:autoSpaceDE w:val="0"/>
        <w:autoSpaceDN w:val="0"/>
        <w:adjustRightInd w:val="0"/>
        <w:jc w:val="center"/>
        <w:rPr>
          <w:bCs/>
          <w:sz w:val="28"/>
          <w:szCs w:val="28"/>
        </w:rPr>
      </w:pPr>
    </w:p>
    <w:p w:rsidR="00F77167" w:rsidRPr="00B83402" w:rsidRDefault="00F77167" w:rsidP="00F77167">
      <w:pPr>
        <w:widowControl w:val="0"/>
        <w:autoSpaceDE w:val="0"/>
        <w:autoSpaceDN w:val="0"/>
        <w:adjustRightInd w:val="0"/>
        <w:jc w:val="center"/>
        <w:rPr>
          <w:bCs/>
          <w:sz w:val="28"/>
          <w:szCs w:val="28"/>
        </w:rPr>
      </w:pPr>
    </w:p>
    <w:p w:rsidR="00F77167" w:rsidRPr="00B83402" w:rsidRDefault="00F77167" w:rsidP="00F77167">
      <w:pPr>
        <w:widowControl w:val="0"/>
        <w:autoSpaceDE w:val="0"/>
        <w:autoSpaceDN w:val="0"/>
        <w:adjustRightInd w:val="0"/>
        <w:jc w:val="center"/>
        <w:rPr>
          <w:bCs/>
          <w:sz w:val="28"/>
          <w:szCs w:val="28"/>
        </w:rPr>
      </w:pPr>
    </w:p>
    <w:tbl>
      <w:tblPr>
        <w:tblStyle w:val="ad"/>
        <w:tblW w:w="9804" w:type="dxa"/>
        <w:jc w:val="center"/>
        <w:tblLook w:val="04A0" w:firstRow="1" w:lastRow="0" w:firstColumn="1" w:lastColumn="0" w:noHBand="0" w:noVBand="1"/>
      </w:tblPr>
      <w:tblGrid>
        <w:gridCol w:w="607"/>
        <w:gridCol w:w="4296"/>
        <w:gridCol w:w="1701"/>
        <w:gridCol w:w="1856"/>
        <w:gridCol w:w="1344"/>
      </w:tblGrid>
      <w:tr w:rsidR="00F77167" w:rsidRPr="00B83402" w:rsidTr="009C2979">
        <w:trPr>
          <w:cantSplit/>
          <w:trHeight w:val="20"/>
          <w:jc w:val="center"/>
        </w:trPr>
        <w:tc>
          <w:tcPr>
            <w:tcW w:w="607" w:type="dxa"/>
            <w:vMerge w:val="restart"/>
            <w:tcBorders>
              <w:bottom w:val="nil"/>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w:t>
            </w:r>
          </w:p>
          <w:p w:rsidR="00F77167" w:rsidRPr="00B83402" w:rsidRDefault="00F77167" w:rsidP="009C2979">
            <w:pPr>
              <w:widowControl w:val="0"/>
              <w:autoSpaceDE w:val="0"/>
              <w:autoSpaceDN w:val="0"/>
              <w:adjustRightInd w:val="0"/>
              <w:jc w:val="center"/>
              <w:rPr>
                <w:bCs/>
                <w:sz w:val="24"/>
                <w:szCs w:val="24"/>
              </w:rPr>
            </w:pPr>
            <w:proofErr w:type="gramStart"/>
            <w:r w:rsidRPr="00B83402">
              <w:rPr>
                <w:bCs/>
                <w:sz w:val="24"/>
                <w:szCs w:val="24"/>
              </w:rPr>
              <w:t>п</w:t>
            </w:r>
            <w:proofErr w:type="gramEnd"/>
            <w:r w:rsidRPr="00B83402">
              <w:rPr>
                <w:bCs/>
                <w:sz w:val="24"/>
                <w:szCs w:val="24"/>
              </w:rPr>
              <w:t>/п</w:t>
            </w:r>
          </w:p>
        </w:tc>
        <w:tc>
          <w:tcPr>
            <w:tcW w:w="4296" w:type="dxa"/>
            <w:vMerge w:val="restart"/>
            <w:tcBorders>
              <w:bottom w:val="nil"/>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Наименование</w:t>
            </w:r>
          </w:p>
          <w:p w:rsidR="00F77167" w:rsidRPr="00B83402" w:rsidRDefault="00F77167" w:rsidP="009C2979">
            <w:pPr>
              <w:widowControl w:val="0"/>
              <w:autoSpaceDE w:val="0"/>
              <w:autoSpaceDN w:val="0"/>
              <w:adjustRightInd w:val="0"/>
              <w:jc w:val="center"/>
              <w:rPr>
                <w:bCs/>
                <w:sz w:val="24"/>
                <w:szCs w:val="24"/>
              </w:rPr>
            </w:pPr>
            <w:r w:rsidRPr="00B83402">
              <w:rPr>
                <w:bCs/>
                <w:sz w:val="24"/>
                <w:szCs w:val="24"/>
              </w:rPr>
              <w:t>муниципального образования</w:t>
            </w:r>
          </w:p>
        </w:tc>
        <w:tc>
          <w:tcPr>
            <w:tcW w:w="4901" w:type="dxa"/>
            <w:gridSpan w:val="3"/>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 xml:space="preserve">Размер субсидии </w:t>
            </w:r>
          </w:p>
          <w:p w:rsidR="00F77167" w:rsidRPr="00B83402" w:rsidRDefault="00F77167" w:rsidP="009C2979">
            <w:pPr>
              <w:widowControl w:val="0"/>
              <w:autoSpaceDE w:val="0"/>
              <w:autoSpaceDN w:val="0"/>
              <w:adjustRightInd w:val="0"/>
              <w:jc w:val="center"/>
              <w:rPr>
                <w:bCs/>
                <w:sz w:val="24"/>
                <w:szCs w:val="24"/>
              </w:rPr>
            </w:pPr>
            <w:r w:rsidRPr="00B83402">
              <w:rPr>
                <w:bCs/>
                <w:sz w:val="24"/>
                <w:szCs w:val="24"/>
              </w:rPr>
              <w:t>(тыс. рублей)</w:t>
            </w:r>
          </w:p>
        </w:tc>
      </w:tr>
      <w:tr w:rsidR="00F77167" w:rsidRPr="00B83402" w:rsidTr="009C2979">
        <w:trPr>
          <w:cantSplit/>
          <w:trHeight w:val="20"/>
          <w:jc w:val="center"/>
        </w:trPr>
        <w:tc>
          <w:tcPr>
            <w:tcW w:w="607" w:type="dxa"/>
            <w:vMerge/>
          </w:tcPr>
          <w:p w:rsidR="00F77167" w:rsidRPr="00B83402" w:rsidRDefault="00F77167" w:rsidP="009C2979">
            <w:pPr>
              <w:widowControl w:val="0"/>
              <w:autoSpaceDE w:val="0"/>
              <w:autoSpaceDN w:val="0"/>
              <w:adjustRightInd w:val="0"/>
              <w:jc w:val="center"/>
              <w:rPr>
                <w:bCs/>
                <w:sz w:val="24"/>
                <w:szCs w:val="24"/>
              </w:rPr>
            </w:pPr>
          </w:p>
        </w:tc>
        <w:tc>
          <w:tcPr>
            <w:tcW w:w="4296" w:type="dxa"/>
            <w:vMerge/>
          </w:tcPr>
          <w:p w:rsidR="00F77167" w:rsidRPr="00B83402" w:rsidRDefault="00F77167" w:rsidP="009C2979">
            <w:pPr>
              <w:widowControl w:val="0"/>
              <w:autoSpaceDE w:val="0"/>
              <w:autoSpaceDN w:val="0"/>
              <w:adjustRightInd w:val="0"/>
              <w:jc w:val="center"/>
              <w:rPr>
                <w:bCs/>
                <w:sz w:val="24"/>
                <w:szCs w:val="24"/>
              </w:rPr>
            </w:pPr>
          </w:p>
        </w:tc>
        <w:tc>
          <w:tcPr>
            <w:tcW w:w="1701"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2021 год</w:t>
            </w:r>
          </w:p>
        </w:tc>
        <w:tc>
          <w:tcPr>
            <w:tcW w:w="1856"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2022 год</w:t>
            </w:r>
          </w:p>
        </w:tc>
        <w:tc>
          <w:tcPr>
            <w:tcW w:w="1344"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2023 год</w:t>
            </w:r>
          </w:p>
        </w:tc>
      </w:tr>
      <w:tr w:rsidR="00F77167" w:rsidRPr="00B83402" w:rsidTr="009C2979">
        <w:trPr>
          <w:cantSplit/>
          <w:trHeight w:val="20"/>
          <w:jc w:val="center"/>
        </w:trPr>
        <w:tc>
          <w:tcPr>
            <w:tcW w:w="607"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1</w:t>
            </w:r>
          </w:p>
        </w:tc>
        <w:tc>
          <w:tcPr>
            <w:tcW w:w="4296" w:type="dxa"/>
            <w:tcBorders>
              <w:bottom w:val="single" w:sz="4" w:space="0" w:color="auto"/>
            </w:tcBorders>
          </w:tcPr>
          <w:p w:rsidR="00F77167" w:rsidRPr="00B83402" w:rsidRDefault="00F77167" w:rsidP="009C2979">
            <w:pPr>
              <w:widowControl w:val="0"/>
              <w:autoSpaceDE w:val="0"/>
              <w:autoSpaceDN w:val="0"/>
              <w:adjustRightInd w:val="0"/>
              <w:rPr>
                <w:bCs/>
                <w:sz w:val="24"/>
                <w:szCs w:val="24"/>
              </w:rPr>
            </w:pPr>
            <w:r w:rsidRPr="00B83402">
              <w:rPr>
                <w:bCs/>
                <w:sz w:val="24"/>
                <w:szCs w:val="24"/>
              </w:rPr>
              <w:t>Ломоносовский муниципальный район</w:t>
            </w:r>
          </w:p>
        </w:tc>
        <w:tc>
          <w:tcPr>
            <w:tcW w:w="1701"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29187,0</w:t>
            </w:r>
          </w:p>
        </w:tc>
        <w:tc>
          <w:tcPr>
            <w:tcW w:w="1856"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65535,0</w:t>
            </w:r>
          </w:p>
        </w:tc>
        <w:tc>
          <w:tcPr>
            <w:tcW w:w="1344"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0,0</w:t>
            </w:r>
          </w:p>
        </w:tc>
      </w:tr>
      <w:tr w:rsidR="00F77167" w:rsidRPr="00B83402" w:rsidTr="009C2979">
        <w:trPr>
          <w:cantSplit/>
          <w:trHeight w:val="20"/>
          <w:jc w:val="center"/>
        </w:trPr>
        <w:tc>
          <w:tcPr>
            <w:tcW w:w="607"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p>
        </w:tc>
        <w:tc>
          <w:tcPr>
            <w:tcW w:w="4296" w:type="dxa"/>
            <w:tcBorders>
              <w:bottom w:val="single" w:sz="4" w:space="0" w:color="auto"/>
            </w:tcBorders>
          </w:tcPr>
          <w:p w:rsidR="00F77167" w:rsidRPr="00B83402" w:rsidRDefault="00F77167" w:rsidP="009C2979">
            <w:pPr>
              <w:widowControl w:val="0"/>
              <w:autoSpaceDE w:val="0"/>
              <w:autoSpaceDN w:val="0"/>
              <w:adjustRightInd w:val="0"/>
              <w:rPr>
                <w:bCs/>
                <w:sz w:val="24"/>
                <w:szCs w:val="24"/>
              </w:rPr>
            </w:pPr>
            <w:r w:rsidRPr="00B83402">
              <w:rPr>
                <w:bCs/>
                <w:sz w:val="24"/>
                <w:szCs w:val="24"/>
              </w:rPr>
              <w:t>Итого</w:t>
            </w:r>
          </w:p>
        </w:tc>
        <w:tc>
          <w:tcPr>
            <w:tcW w:w="1701"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29187,0</w:t>
            </w:r>
          </w:p>
        </w:tc>
        <w:tc>
          <w:tcPr>
            <w:tcW w:w="1856"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65535,0</w:t>
            </w:r>
          </w:p>
        </w:tc>
        <w:tc>
          <w:tcPr>
            <w:tcW w:w="1344" w:type="dxa"/>
            <w:tcBorders>
              <w:bottom w:val="single" w:sz="4" w:space="0" w:color="auto"/>
            </w:tcBorders>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0,0</w:t>
            </w:r>
          </w:p>
        </w:tc>
      </w:tr>
    </w:tbl>
    <w:p w:rsidR="00F77167" w:rsidRPr="00B83402" w:rsidRDefault="00F77167" w:rsidP="00F77167">
      <w:pPr>
        <w:widowControl w:val="0"/>
        <w:tabs>
          <w:tab w:val="left" w:pos="607"/>
          <w:tab w:val="left" w:pos="5772"/>
          <w:tab w:val="left" w:pos="7116"/>
          <w:tab w:val="left" w:pos="8460"/>
        </w:tabs>
        <w:autoSpaceDE w:val="0"/>
        <w:autoSpaceDN w:val="0"/>
        <w:adjustRightInd w:val="0"/>
        <w:spacing w:line="24" w:lineRule="auto"/>
        <w:rPr>
          <w:bCs/>
          <w:sz w:val="24"/>
          <w:szCs w:val="24"/>
        </w:rPr>
      </w:pPr>
    </w:p>
    <w:p w:rsidR="00F77167" w:rsidRPr="00B83402" w:rsidRDefault="00F77167" w:rsidP="00F77167">
      <w:pPr>
        <w:widowControl w:val="0"/>
        <w:autoSpaceDE w:val="0"/>
        <w:autoSpaceDN w:val="0"/>
        <w:adjustRightInd w:val="0"/>
        <w:rPr>
          <w:bCs/>
          <w:sz w:val="24"/>
          <w:szCs w:val="24"/>
        </w:rPr>
      </w:pPr>
    </w:p>
    <w:p w:rsidR="00F77167" w:rsidRDefault="00F77167" w:rsidP="00F77167">
      <w:pPr>
        <w:widowControl w:val="0"/>
        <w:autoSpaceDE w:val="0"/>
        <w:autoSpaceDN w:val="0"/>
        <w:adjustRightInd w:val="0"/>
        <w:jc w:val="center"/>
        <w:rPr>
          <w:bCs/>
          <w:sz w:val="28"/>
          <w:szCs w:val="28"/>
          <w:highlight w:val="yellow"/>
        </w:rPr>
      </w:pPr>
    </w:p>
    <w:p w:rsidR="00F77167" w:rsidRPr="00D01E17" w:rsidRDefault="00F77167" w:rsidP="00F77167">
      <w:pPr>
        <w:widowControl w:val="0"/>
        <w:autoSpaceDE w:val="0"/>
        <w:autoSpaceDN w:val="0"/>
        <w:adjustRightInd w:val="0"/>
        <w:jc w:val="center"/>
        <w:rPr>
          <w:bCs/>
          <w:sz w:val="28"/>
          <w:szCs w:val="28"/>
          <w:highlight w:val="yellow"/>
        </w:rPr>
      </w:pPr>
    </w:p>
    <w:p w:rsidR="00F77167" w:rsidRPr="00D01E17" w:rsidRDefault="00F77167" w:rsidP="00F77167">
      <w:pPr>
        <w:widowControl w:val="0"/>
        <w:autoSpaceDE w:val="0"/>
        <w:autoSpaceDN w:val="0"/>
        <w:adjustRightInd w:val="0"/>
        <w:jc w:val="center"/>
        <w:rPr>
          <w:bCs/>
          <w:sz w:val="28"/>
          <w:szCs w:val="28"/>
          <w:highlight w:val="yellow"/>
        </w:rPr>
      </w:pPr>
    </w:p>
    <w:p w:rsidR="00F77167" w:rsidRPr="00C869A0" w:rsidRDefault="00F77167" w:rsidP="00F77167">
      <w:pPr>
        <w:widowControl w:val="0"/>
        <w:autoSpaceDE w:val="0"/>
        <w:autoSpaceDN w:val="0"/>
        <w:adjustRightInd w:val="0"/>
        <w:jc w:val="center"/>
        <w:rPr>
          <w:bCs/>
          <w:sz w:val="28"/>
          <w:szCs w:val="28"/>
        </w:rPr>
      </w:pPr>
      <w:r w:rsidRPr="00C869A0">
        <w:rPr>
          <w:bCs/>
          <w:sz w:val="28"/>
          <w:szCs w:val="28"/>
        </w:rPr>
        <w:t xml:space="preserve">РАСПРЕДЕЛЕНИЕ </w:t>
      </w:r>
      <w:r w:rsidRPr="00C869A0">
        <w:rPr>
          <w:bCs/>
          <w:sz w:val="28"/>
          <w:szCs w:val="28"/>
        </w:rPr>
        <w:br/>
        <w:t xml:space="preserve">субсидий бюджетам муниципальных образований </w:t>
      </w:r>
    </w:p>
    <w:p w:rsidR="00F77167" w:rsidRPr="00C869A0" w:rsidRDefault="00F77167" w:rsidP="00F77167">
      <w:pPr>
        <w:widowControl w:val="0"/>
        <w:autoSpaceDE w:val="0"/>
        <w:autoSpaceDN w:val="0"/>
        <w:adjustRightInd w:val="0"/>
        <w:jc w:val="center"/>
        <w:rPr>
          <w:bCs/>
          <w:sz w:val="28"/>
          <w:szCs w:val="28"/>
        </w:rPr>
      </w:pPr>
      <w:r w:rsidRPr="00C869A0">
        <w:rPr>
          <w:bCs/>
          <w:sz w:val="28"/>
          <w:szCs w:val="28"/>
        </w:rPr>
        <w:t xml:space="preserve">Ленинградской области на мероприятия по строительству, реконструкции, модернизации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 </w:t>
      </w:r>
    </w:p>
    <w:p w:rsidR="00F77167" w:rsidRPr="00C869A0" w:rsidRDefault="00F77167" w:rsidP="00F77167">
      <w:pPr>
        <w:widowControl w:val="0"/>
        <w:autoSpaceDE w:val="0"/>
        <w:autoSpaceDN w:val="0"/>
        <w:adjustRightInd w:val="0"/>
        <w:jc w:val="center"/>
        <w:rPr>
          <w:bCs/>
          <w:sz w:val="28"/>
          <w:szCs w:val="28"/>
        </w:rPr>
      </w:pPr>
    </w:p>
    <w:p w:rsidR="00F77167" w:rsidRPr="00D01E17" w:rsidRDefault="00F77167" w:rsidP="00F77167">
      <w:pPr>
        <w:widowControl w:val="0"/>
        <w:autoSpaceDE w:val="0"/>
        <w:autoSpaceDN w:val="0"/>
        <w:adjustRightInd w:val="0"/>
        <w:rPr>
          <w:bCs/>
          <w:sz w:val="28"/>
          <w:szCs w:val="24"/>
          <w:highlight w:val="yellow"/>
        </w:rPr>
      </w:pPr>
    </w:p>
    <w:p w:rsidR="00F77167" w:rsidRPr="00D01E17" w:rsidRDefault="00F77167" w:rsidP="00F77167">
      <w:pPr>
        <w:widowControl w:val="0"/>
        <w:autoSpaceDE w:val="0"/>
        <w:autoSpaceDN w:val="0"/>
        <w:adjustRightInd w:val="0"/>
        <w:rPr>
          <w:bCs/>
          <w:sz w:val="28"/>
          <w:szCs w:val="24"/>
          <w:highlight w:val="yellow"/>
        </w:rPr>
      </w:pPr>
    </w:p>
    <w:tbl>
      <w:tblPr>
        <w:tblStyle w:val="ad"/>
        <w:tblW w:w="9804" w:type="dxa"/>
        <w:jc w:val="center"/>
        <w:tblLook w:val="04A0" w:firstRow="1" w:lastRow="0" w:firstColumn="1" w:lastColumn="0" w:noHBand="0" w:noVBand="1"/>
      </w:tblPr>
      <w:tblGrid>
        <w:gridCol w:w="607"/>
        <w:gridCol w:w="4012"/>
        <w:gridCol w:w="1701"/>
        <w:gridCol w:w="2140"/>
        <w:gridCol w:w="1344"/>
      </w:tblGrid>
      <w:tr w:rsidR="00F77167" w:rsidRPr="00C869A0" w:rsidTr="009C2979">
        <w:trPr>
          <w:cantSplit/>
          <w:trHeight w:val="20"/>
          <w:jc w:val="center"/>
        </w:trPr>
        <w:tc>
          <w:tcPr>
            <w:tcW w:w="607" w:type="dxa"/>
            <w:vMerge w:val="restart"/>
            <w:tcBorders>
              <w:bottom w:val="nil"/>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w:t>
            </w:r>
          </w:p>
          <w:p w:rsidR="00F77167" w:rsidRPr="00C869A0" w:rsidRDefault="00F77167" w:rsidP="009C2979">
            <w:pPr>
              <w:widowControl w:val="0"/>
              <w:autoSpaceDE w:val="0"/>
              <w:autoSpaceDN w:val="0"/>
              <w:adjustRightInd w:val="0"/>
              <w:jc w:val="center"/>
              <w:rPr>
                <w:bCs/>
                <w:sz w:val="24"/>
                <w:szCs w:val="24"/>
              </w:rPr>
            </w:pPr>
            <w:proofErr w:type="gramStart"/>
            <w:r w:rsidRPr="00C869A0">
              <w:rPr>
                <w:bCs/>
                <w:sz w:val="24"/>
                <w:szCs w:val="24"/>
              </w:rPr>
              <w:t>п</w:t>
            </w:r>
            <w:proofErr w:type="gramEnd"/>
            <w:r w:rsidRPr="00C869A0">
              <w:rPr>
                <w:bCs/>
                <w:sz w:val="24"/>
                <w:szCs w:val="24"/>
              </w:rPr>
              <w:t>/п</w:t>
            </w:r>
          </w:p>
        </w:tc>
        <w:tc>
          <w:tcPr>
            <w:tcW w:w="4012" w:type="dxa"/>
            <w:vMerge w:val="restart"/>
            <w:tcBorders>
              <w:bottom w:val="nil"/>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Наименование</w:t>
            </w:r>
          </w:p>
          <w:p w:rsidR="00F77167" w:rsidRPr="00C869A0" w:rsidRDefault="00F77167" w:rsidP="009C2979">
            <w:pPr>
              <w:widowControl w:val="0"/>
              <w:autoSpaceDE w:val="0"/>
              <w:autoSpaceDN w:val="0"/>
              <w:adjustRightInd w:val="0"/>
              <w:jc w:val="center"/>
              <w:rPr>
                <w:bCs/>
                <w:sz w:val="24"/>
                <w:szCs w:val="24"/>
              </w:rPr>
            </w:pPr>
            <w:r w:rsidRPr="00C869A0">
              <w:rPr>
                <w:bCs/>
                <w:sz w:val="24"/>
                <w:szCs w:val="24"/>
              </w:rPr>
              <w:t>муниципального образования</w:t>
            </w:r>
          </w:p>
        </w:tc>
        <w:tc>
          <w:tcPr>
            <w:tcW w:w="5185" w:type="dxa"/>
            <w:gridSpan w:val="3"/>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 xml:space="preserve">Размер субсидии </w:t>
            </w:r>
          </w:p>
          <w:p w:rsidR="00F77167" w:rsidRPr="00C869A0" w:rsidRDefault="00F77167" w:rsidP="009C2979">
            <w:pPr>
              <w:widowControl w:val="0"/>
              <w:autoSpaceDE w:val="0"/>
              <w:autoSpaceDN w:val="0"/>
              <w:adjustRightInd w:val="0"/>
              <w:jc w:val="center"/>
              <w:rPr>
                <w:bCs/>
                <w:sz w:val="24"/>
                <w:szCs w:val="24"/>
              </w:rPr>
            </w:pPr>
            <w:r w:rsidRPr="00C869A0">
              <w:rPr>
                <w:bCs/>
                <w:sz w:val="24"/>
                <w:szCs w:val="24"/>
              </w:rPr>
              <w:t>(тыс. рублей)</w:t>
            </w:r>
          </w:p>
        </w:tc>
      </w:tr>
      <w:tr w:rsidR="00F77167" w:rsidRPr="00C869A0" w:rsidTr="009C2979">
        <w:trPr>
          <w:cantSplit/>
          <w:trHeight w:val="20"/>
          <w:jc w:val="center"/>
        </w:trPr>
        <w:tc>
          <w:tcPr>
            <w:tcW w:w="607" w:type="dxa"/>
            <w:vMerge/>
          </w:tcPr>
          <w:p w:rsidR="00F77167" w:rsidRPr="00C869A0" w:rsidRDefault="00F77167" w:rsidP="009C2979">
            <w:pPr>
              <w:widowControl w:val="0"/>
              <w:autoSpaceDE w:val="0"/>
              <w:autoSpaceDN w:val="0"/>
              <w:adjustRightInd w:val="0"/>
              <w:jc w:val="center"/>
              <w:rPr>
                <w:bCs/>
                <w:sz w:val="24"/>
                <w:szCs w:val="24"/>
              </w:rPr>
            </w:pPr>
          </w:p>
        </w:tc>
        <w:tc>
          <w:tcPr>
            <w:tcW w:w="4012" w:type="dxa"/>
            <w:vMerge/>
          </w:tcPr>
          <w:p w:rsidR="00F77167" w:rsidRPr="00C869A0" w:rsidRDefault="00F77167" w:rsidP="009C2979">
            <w:pPr>
              <w:widowControl w:val="0"/>
              <w:autoSpaceDE w:val="0"/>
              <w:autoSpaceDN w:val="0"/>
              <w:adjustRightInd w:val="0"/>
              <w:jc w:val="center"/>
              <w:rPr>
                <w:bCs/>
                <w:sz w:val="24"/>
                <w:szCs w:val="24"/>
              </w:rPr>
            </w:pP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2021 год</w:t>
            </w:r>
          </w:p>
        </w:tc>
        <w:tc>
          <w:tcPr>
            <w:tcW w:w="2140"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2022 год</w:t>
            </w:r>
          </w:p>
        </w:tc>
        <w:tc>
          <w:tcPr>
            <w:tcW w:w="1344"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2023 год</w:t>
            </w: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w:t>
            </w:r>
          </w:p>
        </w:tc>
        <w:tc>
          <w:tcPr>
            <w:tcW w:w="4012" w:type="dxa"/>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Волосовский</w:t>
            </w:r>
            <w:proofErr w:type="spellEnd"/>
            <w:r w:rsidRPr="00C869A0">
              <w:rPr>
                <w:bCs/>
                <w:sz w:val="24"/>
                <w:szCs w:val="24"/>
              </w:rPr>
              <w:t xml:space="preserve"> муниципальный район</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shd w:val="clear" w:color="auto" w:fill="auto"/>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1.1</w:t>
            </w:r>
          </w:p>
        </w:tc>
        <w:tc>
          <w:tcPr>
            <w:tcW w:w="4012" w:type="dxa"/>
            <w:shd w:val="clear" w:color="auto" w:fill="auto"/>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Бегуницкое</w:t>
            </w:r>
            <w:proofErr w:type="spellEnd"/>
            <w:r w:rsidRPr="00C869A0">
              <w:rPr>
                <w:bCs/>
                <w:sz w:val="24"/>
                <w:szCs w:val="24"/>
              </w:rPr>
              <w:t xml:space="preserve"> сельское поселение</w:t>
            </w:r>
          </w:p>
        </w:tc>
        <w:tc>
          <w:tcPr>
            <w:tcW w:w="1701" w:type="dxa"/>
            <w:shd w:val="clear" w:color="auto" w:fill="auto"/>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50000,0</w:t>
            </w: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shd w:val="clear" w:color="auto" w:fill="auto"/>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1.2</w:t>
            </w:r>
          </w:p>
        </w:tc>
        <w:tc>
          <w:tcPr>
            <w:tcW w:w="4012" w:type="dxa"/>
            <w:shd w:val="clear" w:color="auto" w:fill="auto"/>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Большеврудское</w:t>
            </w:r>
            <w:proofErr w:type="spellEnd"/>
            <w:r w:rsidRPr="00C869A0">
              <w:rPr>
                <w:bCs/>
                <w:sz w:val="24"/>
                <w:szCs w:val="24"/>
              </w:rPr>
              <w:t xml:space="preserve"> сельское поселение</w:t>
            </w:r>
          </w:p>
        </w:tc>
        <w:tc>
          <w:tcPr>
            <w:tcW w:w="1701" w:type="dxa"/>
            <w:shd w:val="clear" w:color="auto" w:fill="auto"/>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34650,0</w:t>
            </w: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w:t>
            </w:r>
          </w:p>
        </w:tc>
        <w:tc>
          <w:tcPr>
            <w:tcW w:w="4012" w:type="dxa"/>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Волховский</w:t>
            </w:r>
            <w:proofErr w:type="spellEnd"/>
            <w:r w:rsidRPr="00C869A0">
              <w:rPr>
                <w:bCs/>
                <w:sz w:val="24"/>
                <w:szCs w:val="24"/>
              </w:rPr>
              <w:t xml:space="preserve"> муниципальный район</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2.1</w:t>
            </w:r>
          </w:p>
        </w:tc>
        <w:tc>
          <w:tcPr>
            <w:tcW w:w="4012" w:type="dxa"/>
          </w:tcPr>
          <w:p w:rsidR="00F77167" w:rsidRPr="00C869A0" w:rsidRDefault="00F77167" w:rsidP="009C2979">
            <w:pPr>
              <w:widowControl w:val="0"/>
              <w:autoSpaceDE w:val="0"/>
              <w:autoSpaceDN w:val="0"/>
              <w:adjustRightInd w:val="0"/>
              <w:rPr>
                <w:bCs/>
                <w:sz w:val="24"/>
                <w:szCs w:val="24"/>
              </w:rPr>
            </w:pPr>
            <w:r w:rsidRPr="00C869A0">
              <w:rPr>
                <w:bCs/>
                <w:sz w:val="24"/>
                <w:szCs w:val="24"/>
              </w:rPr>
              <w:t>Пашское сельское поселение</w:t>
            </w: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257632,18</w:t>
            </w: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3</w:t>
            </w:r>
          </w:p>
        </w:tc>
        <w:tc>
          <w:tcPr>
            <w:tcW w:w="4012" w:type="dxa"/>
          </w:tcPr>
          <w:p w:rsidR="00F77167" w:rsidRPr="00C869A0" w:rsidRDefault="00F77167" w:rsidP="009C2979">
            <w:pPr>
              <w:widowControl w:val="0"/>
              <w:autoSpaceDE w:val="0"/>
              <w:autoSpaceDN w:val="0"/>
              <w:adjustRightInd w:val="0"/>
              <w:rPr>
                <w:bCs/>
                <w:sz w:val="24"/>
                <w:szCs w:val="24"/>
              </w:rPr>
            </w:pPr>
            <w:r w:rsidRPr="00C869A0">
              <w:rPr>
                <w:bCs/>
                <w:sz w:val="24"/>
                <w:szCs w:val="24"/>
              </w:rPr>
              <w:t>Киришский муниципальный район</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3.1</w:t>
            </w:r>
          </w:p>
        </w:tc>
        <w:tc>
          <w:tcPr>
            <w:tcW w:w="4012" w:type="dxa"/>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Пчевжинское</w:t>
            </w:r>
            <w:proofErr w:type="spellEnd"/>
            <w:r w:rsidRPr="00C869A0">
              <w:rPr>
                <w:bCs/>
                <w:sz w:val="24"/>
                <w:szCs w:val="24"/>
              </w:rPr>
              <w:t xml:space="preserve"> сельское поселение</w:t>
            </w: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18175,07959</w:t>
            </w: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4</w:t>
            </w:r>
          </w:p>
        </w:tc>
        <w:tc>
          <w:tcPr>
            <w:tcW w:w="4012" w:type="dxa"/>
          </w:tcPr>
          <w:p w:rsidR="00F77167" w:rsidRPr="00C869A0" w:rsidRDefault="00F77167" w:rsidP="009C2979">
            <w:pPr>
              <w:widowControl w:val="0"/>
              <w:autoSpaceDE w:val="0"/>
              <w:autoSpaceDN w:val="0"/>
              <w:adjustRightInd w:val="0"/>
              <w:rPr>
                <w:bCs/>
                <w:sz w:val="24"/>
                <w:szCs w:val="24"/>
              </w:rPr>
            </w:pPr>
            <w:r w:rsidRPr="00C869A0">
              <w:rPr>
                <w:bCs/>
                <w:sz w:val="24"/>
                <w:szCs w:val="24"/>
              </w:rPr>
              <w:t>Ломоносовский муниципальный район</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4.1</w:t>
            </w:r>
          </w:p>
        </w:tc>
        <w:tc>
          <w:tcPr>
            <w:tcW w:w="4012" w:type="dxa"/>
          </w:tcPr>
          <w:p w:rsidR="00F77167" w:rsidRPr="00C869A0" w:rsidRDefault="00F77167" w:rsidP="009C2979">
            <w:pPr>
              <w:widowControl w:val="0"/>
              <w:autoSpaceDE w:val="0"/>
              <w:autoSpaceDN w:val="0"/>
              <w:adjustRightInd w:val="0"/>
              <w:rPr>
                <w:bCs/>
                <w:sz w:val="24"/>
                <w:szCs w:val="24"/>
              </w:rPr>
            </w:pPr>
            <w:r w:rsidRPr="00C869A0">
              <w:rPr>
                <w:bCs/>
                <w:sz w:val="24"/>
                <w:szCs w:val="24"/>
              </w:rPr>
              <w:t>Пениковское сельское поселение</w:t>
            </w: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23794,03878</w:t>
            </w: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5</w:t>
            </w:r>
          </w:p>
        </w:tc>
        <w:tc>
          <w:tcPr>
            <w:tcW w:w="4012" w:type="dxa"/>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Лужский</w:t>
            </w:r>
            <w:proofErr w:type="spellEnd"/>
            <w:r w:rsidRPr="00C869A0">
              <w:rPr>
                <w:bCs/>
                <w:sz w:val="24"/>
                <w:szCs w:val="24"/>
              </w:rPr>
              <w:t xml:space="preserve"> муниципальный район</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5.1</w:t>
            </w:r>
          </w:p>
        </w:tc>
        <w:tc>
          <w:tcPr>
            <w:tcW w:w="4012" w:type="dxa"/>
            <w:tcBorders>
              <w:bottom w:val="single" w:sz="4" w:space="0" w:color="auto"/>
            </w:tcBorders>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Скребловское</w:t>
            </w:r>
            <w:proofErr w:type="spellEnd"/>
            <w:r w:rsidRPr="00C869A0">
              <w:rPr>
                <w:bCs/>
                <w:sz w:val="24"/>
                <w:szCs w:val="24"/>
              </w:rPr>
              <w:t xml:space="preserve"> сельское поселение</w:t>
            </w:r>
          </w:p>
        </w:tc>
        <w:tc>
          <w:tcPr>
            <w:tcW w:w="1701"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Pr>
                <w:bCs/>
                <w:sz w:val="24"/>
                <w:szCs w:val="24"/>
              </w:rPr>
              <w:t>42815,92653</w:t>
            </w:r>
          </w:p>
        </w:tc>
        <w:tc>
          <w:tcPr>
            <w:tcW w:w="2140"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c>
          <w:tcPr>
            <w:tcW w:w="1344"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5.2</w:t>
            </w:r>
          </w:p>
        </w:tc>
        <w:tc>
          <w:tcPr>
            <w:tcW w:w="4012" w:type="dxa"/>
            <w:tcBorders>
              <w:bottom w:val="single" w:sz="4" w:space="0" w:color="auto"/>
            </w:tcBorders>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Торковичское</w:t>
            </w:r>
            <w:proofErr w:type="spellEnd"/>
            <w:r w:rsidRPr="00C869A0">
              <w:rPr>
                <w:bCs/>
                <w:sz w:val="24"/>
                <w:szCs w:val="24"/>
              </w:rPr>
              <w:t xml:space="preserve"> сельское поселение</w:t>
            </w:r>
          </w:p>
        </w:tc>
        <w:tc>
          <w:tcPr>
            <w:tcW w:w="1701"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118635,82</w:t>
            </w:r>
          </w:p>
        </w:tc>
        <w:tc>
          <w:tcPr>
            <w:tcW w:w="2140"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c>
          <w:tcPr>
            <w:tcW w:w="1344"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74"/>
          <w:jc w:val="center"/>
        </w:trPr>
        <w:tc>
          <w:tcPr>
            <w:tcW w:w="607"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c>
          <w:tcPr>
            <w:tcW w:w="4012" w:type="dxa"/>
            <w:tcBorders>
              <w:bottom w:val="single" w:sz="4" w:space="0" w:color="auto"/>
            </w:tcBorders>
          </w:tcPr>
          <w:p w:rsidR="00F77167" w:rsidRPr="00C869A0" w:rsidRDefault="00F77167" w:rsidP="009C2979">
            <w:pPr>
              <w:widowControl w:val="0"/>
              <w:autoSpaceDE w:val="0"/>
              <w:autoSpaceDN w:val="0"/>
              <w:adjustRightInd w:val="0"/>
              <w:rPr>
                <w:bCs/>
                <w:sz w:val="24"/>
                <w:szCs w:val="24"/>
              </w:rPr>
            </w:pPr>
            <w:r w:rsidRPr="00C869A0">
              <w:rPr>
                <w:bCs/>
                <w:sz w:val="24"/>
                <w:szCs w:val="24"/>
              </w:rPr>
              <w:t>Итого</w:t>
            </w:r>
          </w:p>
        </w:tc>
        <w:tc>
          <w:tcPr>
            <w:tcW w:w="1701"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Pr>
                <w:bCs/>
                <w:sz w:val="24"/>
                <w:szCs w:val="24"/>
              </w:rPr>
              <w:t>545703,0449</w:t>
            </w:r>
          </w:p>
        </w:tc>
        <w:tc>
          <w:tcPr>
            <w:tcW w:w="2140"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c>
          <w:tcPr>
            <w:tcW w:w="1344"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r>
    </w:tbl>
    <w:p w:rsidR="00F77167" w:rsidRPr="00C869A0" w:rsidRDefault="00F77167" w:rsidP="00F77167">
      <w:pPr>
        <w:widowControl w:val="0"/>
        <w:tabs>
          <w:tab w:val="left" w:pos="607"/>
          <w:tab w:val="left" w:pos="5772"/>
          <w:tab w:val="left" w:pos="7116"/>
          <w:tab w:val="left" w:pos="8460"/>
        </w:tabs>
        <w:autoSpaceDE w:val="0"/>
        <w:autoSpaceDN w:val="0"/>
        <w:adjustRightInd w:val="0"/>
        <w:spacing w:line="24" w:lineRule="auto"/>
        <w:rPr>
          <w:bCs/>
          <w:sz w:val="24"/>
          <w:szCs w:val="24"/>
        </w:rPr>
      </w:pPr>
    </w:p>
    <w:p w:rsidR="00F77167" w:rsidRPr="00C869A0" w:rsidRDefault="00F77167" w:rsidP="00F77167">
      <w:pPr>
        <w:pStyle w:val="ConsPlusTitle"/>
        <w:rPr>
          <w:rFonts w:ascii="Times New Roman" w:hAnsi="Times New Roman" w:cs="Times New Roman"/>
          <w:b w:val="0"/>
          <w:sz w:val="28"/>
          <w:szCs w:val="24"/>
        </w:rPr>
      </w:pPr>
    </w:p>
    <w:p w:rsidR="00F77167" w:rsidRPr="00C869A0" w:rsidRDefault="00F77167" w:rsidP="00F77167">
      <w:pPr>
        <w:widowControl w:val="0"/>
        <w:autoSpaceDE w:val="0"/>
        <w:autoSpaceDN w:val="0"/>
        <w:adjustRightInd w:val="0"/>
        <w:jc w:val="center"/>
        <w:rPr>
          <w:bCs/>
          <w:sz w:val="28"/>
          <w:szCs w:val="28"/>
        </w:rPr>
      </w:pPr>
    </w:p>
    <w:p w:rsidR="00F77167" w:rsidRPr="00C869A0" w:rsidRDefault="00F77167" w:rsidP="00F77167">
      <w:pPr>
        <w:widowControl w:val="0"/>
        <w:autoSpaceDE w:val="0"/>
        <w:autoSpaceDN w:val="0"/>
        <w:adjustRightInd w:val="0"/>
        <w:jc w:val="center"/>
        <w:rPr>
          <w:bCs/>
          <w:sz w:val="28"/>
          <w:szCs w:val="28"/>
        </w:rPr>
      </w:pPr>
      <w:r w:rsidRPr="00C869A0">
        <w:rPr>
          <w:bCs/>
          <w:sz w:val="28"/>
          <w:szCs w:val="28"/>
        </w:rPr>
        <w:t xml:space="preserve">РАСПРЕДЕЛЕНИЕ </w:t>
      </w:r>
      <w:r w:rsidRPr="00C869A0">
        <w:rPr>
          <w:bCs/>
          <w:sz w:val="28"/>
          <w:szCs w:val="28"/>
        </w:rPr>
        <w:br/>
        <w:t xml:space="preserve">субсидий бюджетам муниципальных образований </w:t>
      </w:r>
    </w:p>
    <w:p w:rsidR="00F77167" w:rsidRPr="00C869A0" w:rsidRDefault="00F77167" w:rsidP="00F77167">
      <w:pPr>
        <w:widowControl w:val="0"/>
        <w:autoSpaceDE w:val="0"/>
        <w:autoSpaceDN w:val="0"/>
        <w:adjustRightInd w:val="0"/>
        <w:jc w:val="center"/>
        <w:rPr>
          <w:bCs/>
          <w:sz w:val="28"/>
          <w:szCs w:val="28"/>
        </w:rPr>
      </w:pPr>
      <w:r w:rsidRPr="00C869A0">
        <w:rPr>
          <w:bCs/>
          <w:sz w:val="28"/>
          <w:szCs w:val="28"/>
        </w:rPr>
        <w:t xml:space="preserve">Ленинградской области на обеспечение комплексного развития сельских территорий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 </w:t>
      </w:r>
    </w:p>
    <w:p w:rsidR="00F77167" w:rsidRPr="00C869A0" w:rsidRDefault="00F77167" w:rsidP="00F77167">
      <w:pPr>
        <w:widowControl w:val="0"/>
        <w:autoSpaceDE w:val="0"/>
        <w:autoSpaceDN w:val="0"/>
        <w:adjustRightInd w:val="0"/>
        <w:jc w:val="center"/>
        <w:rPr>
          <w:bCs/>
          <w:sz w:val="28"/>
          <w:szCs w:val="28"/>
        </w:rPr>
      </w:pPr>
    </w:p>
    <w:p w:rsidR="00F77167" w:rsidRPr="00C869A0" w:rsidRDefault="00F77167" w:rsidP="00F77167">
      <w:pPr>
        <w:widowControl w:val="0"/>
        <w:autoSpaceDE w:val="0"/>
        <w:autoSpaceDN w:val="0"/>
        <w:adjustRightInd w:val="0"/>
        <w:rPr>
          <w:bCs/>
          <w:sz w:val="28"/>
          <w:szCs w:val="24"/>
        </w:rPr>
      </w:pPr>
    </w:p>
    <w:tbl>
      <w:tblPr>
        <w:tblStyle w:val="ad"/>
        <w:tblW w:w="9804" w:type="dxa"/>
        <w:jc w:val="center"/>
        <w:tblLook w:val="04A0" w:firstRow="1" w:lastRow="0" w:firstColumn="1" w:lastColumn="0" w:noHBand="0" w:noVBand="1"/>
      </w:tblPr>
      <w:tblGrid>
        <w:gridCol w:w="607"/>
        <w:gridCol w:w="4012"/>
        <w:gridCol w:w="1701"/>
        <w:gridCol w:w="2140"/>
        <w:gridCol w:w="1344"/>
      </w:tblGrid>
      <w:tr w:rsidR="00F77167" w:rsidRPr="00C869A0" w:rsidTr="009C2979">
        <w:trPr>
          <w:cantSplit/>
          <w:trHeight w:val="20"/>
          <w:jc w:val="center"/>
        </w:trPr>
        <w:tc>
          <w:tcPr>
            <w:tcW w:w="607" w:type="dxa"/>
            <w:vMerge w:val="restart"/>
            <w:tcBorders>
              <w:bottom w:val="nil"/>
            </w:tcBorders>
          </w:tcPr>
          <w:p w:rsidR="00F77167" w:rsidRPr="00C869A0" w:rsidRDefault="00F77167" w:rsidP="009C2979">
            <w:pPr>
              <w:widowControl w:val="0"/>
              <w:autoSpaceDE w:val="0"/>
              <w:autoSpaceDN w:val="0"/>
              <w:adjustRightInd w:val="0"/>
              <w:jc w:val="center"/>
              <w:rPr>
                <w:bCs/>
                <w:szCs w:val="24"/>
              </w:rPr>
            </w:pPr>
            <w:r w:rsidRPr="00C869A0">
              <w:rPr>
                <w:bCs/>
                <w:szCs w:val="24"/>
              </w:rPr>
              <w:t>№</w:t>
            </w:r>
          </w:p>
          <w:p w:rsidR="00F77167" w:rsidRPr="00C869A0" w:rsidRDefault="00F77167" w:rsidP="009C2979">
            <w:pPr>
              <w:widowControl w:val="0"/>
              <w:autoSpaceDE w:val="0"/>
              <w:autoSpaceDN w:val="0"/>
              <w:adjustRightInd w:val="0"/>
              <w:jc w:val="center"/>
              <w:rPr>
                <w:bCs/>
                <w:szCs w:val="24"/>
              </w:rPr>
            </w:pPr>
            <w:proofErr w:type="gramStart"/>
            <w:r w:rsidRPr="00C869A0">
              <w:rPr>
                <w:bCs/>
                <w:szCs w:val="24"/>
              </w:rPr>
              <w:t>п</w:t>
            </w:r>
            <w:proofErr w:type="gramEnd"/>
            <w:r w:rsidRPr="00C869A0">
              <w:rPr>
                <w:bCs/>
                <w:szCs w:val="24"/>
              </w:rPr>
              <w:t>/п</w:t>
            </w:r>
          </w:p>
        </w:tc>
        <w:tc>
          <w:tcPr>
            <w:tcW w:w="4012" w:type="dxa"/>
            <w:vMerge w:val="restart"/>
            <w:tcBorders>
              <w:bottom w:val="nil"/>
            </w:tcBorders>
          </w:tcPr>
          <w:p w:rsidR="00F77167" w:rsidRPr="00C869A0" w:rsidRDefault="00F77167" w:rsidP="009C2979">
            <w:pPr>
              <w:widowControl w:val="0"/>
              <w:autoSpaceDE w:val="0"/>
              <w:autoSpaceDN w:val="0"/>
              <w:adjustRightInd w:val="0"/>
              <w:jc w:val="center"/>
              <w:rPr>
                <w:bCs/>
                <w:szCs w:val="24"/>
              </w:rPr>
            </w:pPr>
            <w:r w:rsidRPr="00C869A0">
              <w:rPr>
                <w:bCs/>
                <w:szCs w:val="24"/>
              </w:rPr>
              <w:t>Наименование</w:t>
            </w:r>
          </w:p>
          <w:p w:rsidR="00F77167" w:rsidRPr="00C869A0" w:rsidRDefault="00F77167" w:rsidP="009C2979">
            <w:pPr>
              <w:widowControl w:val="0"/>
              <w:autoSpaceDE w:val="0"/>
              <w:autoSpaceDN w:val="0"/>
              <w:adjustRightInd w:val="0"/>
              <w:jc w:val="center"/>
              <w:rPr>
                <w:bCs/>
                <w:szCs w:val="24"/>
              </w:rPr>
            </w:pPr>
            <w:r w:rsidRPr="00C869A0">
              <w:rPr>
                <w:bCs/>
                <w:szCs w:val="24"/>
              </w:rPr>
              <w:t>муниципального образования</w:t>
            </w:r>
          </w:p>
        </w:tc>
        <w:tc>
          <w:tcPr>
            <w:tcW w:w="5185" w:type="dxa"/>
            <w:gridSpan w:val="3"/>
            <w:tcBorders>
              <w:bottom w:val="single" w:sz="4" w:space="0" w:color="auto"/>
            </w:tcBorders>
          </w:tcPr>
          <w:p w:rsidR="00F77167" w:rsidRPr="00C869A0" w:rsidRDefault="00F77167" w:rsidP="009C2979">
            <w:pPr>
              <w:widowControl w:val="0"/>
              <w:autoSpaceDE w:val="0"/>
              <w:autoSpaceDN w:val="0"/>
              <w:adjustRightInd w:val="0"/>
              <w:jc w:val="center"/>
              <w:rPr>
                <w:bCs/>
                <w:szCs w:val="24"/>
              </w:rPr>
            </w:pPr>
            <w:r w:rsidRPr="00C869A0">
              <w:rPr>
                <w:bCs/>
                <w:szCs w:val="24"/>
              </w:rPr>
              <w:t xml:space="preserve">Размер субсидии </w:t>
            </w:r>
          </w:p>
          <w:p w:rsidR="00F77167" w:rsidRPr="00C869A0" w:rsidRDefault="00F77167" w:rsidP="009C2979">
            <w:pPr>
              <w:widowControl w:val="0"/>
              <w:autoSpaceDE w:val="0"/>
              <w:autoSpaceDN w:val="0"/>
              <w:adjustRightInd w:val="0"/>
              <w:jc w:val="center"/>
              <w:rPr>
                <w:bCs/>
                <w:szCs w:val="24"/>
              </w:rPr>
            </w:pPr>
            <w:r w:rsidRPr="00C869A0">
              <w:rPr>
                <w:bCs/>
                <w:szCs w:val="24"/>
              </w:rPr>
              <w:t>(тыс. рублей)</w:t>
            </w:r>
          </w:p>
        </w:tc>
      </w:tr>
      <w:tr w:rsidR="00F77167" w:rsidRPr="00C869A0" w:rsidTr="009C2979">
        <w:trPr>
          <w:cantSplit/>
          <w:trHeight w:val="20"/>
          <w:jc w:val="center"/>
        </w:trPr>
        <w:tc>
          <w:tcPr>
            <w:tcW w:w="607" w:type="dxa"/>
            <w:vMerge/>
          </w:tcPr>
          <w:p w:rsidR="00F77167" w:rsidRPr="00C869A0" w:rsidRDefault="00F77167" w:rsidP="009C2979">
            <w:pPr>
              <w:widowControl w:val="0"/>
              <w:autoSpaceDE w:val="0"/>
              <w:autoSpaceDN w:val="0"/>
              <w:adjustRightInd w:val="0"/>
              <w:jc w:val="center"/>
              <w:rPr>
                <w:bCs/>
                <w:szCs w:val="24"/>
              </w:rPr>
            </w:pPr>
          </w:p>
        </w:tc>
        <w:tc>
          <w:tcPr>
            <w:tcW w:w="4012" w:type="dxa"/>
            <w:vMerge/>
          </w:tcPr>
          <w:p w:rsidR="00F77167" w:rsidRPr="00C869A0" w:rsidRDefault="00F77167" w:rsidP="009C2979">
            <w:pPr>
              <w:widowControl w:val="0"/>
              <w:autoSpaceDE w:val="0"/>
              <w:autoSpaceDN w:val="0"/>
              <w:adjustRightInd w:val="0"/>
              <w:jc w:val="center"/>
              <w:rPr>
                <w:bCs/>
                <w:szCs w:val="24"/>
              </w:rPr>
            </w:pPr>
          </w:p>
        </w:tc>
        <w:tc>
          <w:tcPr>
            <w:tcW w:w="1701" w:type="dxa"/>
          </w:tcPr>
          <w:p w:rsidR="00F77167" w:rsidRPr="00C869A0" w:rsidRDefault="00F77167" w:rsidP="009C2979">
            <w:pPr>
              <w:widowControl w:val="0"/>
              <w:autoSpaceDE w:val="0"/>
              <w:autoSpaceDN w:val="0"/>
              <w:adjustRightInd w:val="0"/>
              <w:jc w:val="center"/>
              <w:rPr>
                <w:bCs/>
                <w:szCs w:val="24"/>
              </w:rPr>
            </w:pPr>
            <w:r w:rsidRPr="00C869A0">
              <w:rPr>
                <w:bCs/>
                <w:szCs w:val="24"/>
              </w:rPr>
              <w:t>2021 год</w:t>
            </w:r>
          </w:p>
        </w:tc>
        <w:tc>
          <w:tcPr>
            <w:tcW w:w="2140" w:type="dxa"/>
          </w:tcPr>
          <w:p w:rsidR="00F77167" w:rsidRPr="00C869A0" w:rsidRDefault="00F77167" w:rsidP="009C2979">
            <w:pPr>
              <w:widowControl w:val="0"/>
              <w:autoSpaceDE w:val="0"/>
              <w:autoSpaceDN w:val="0"/>
              <w:adjustRightInd w:val="0"/>
              <w:jc w:val="center"/>
              <w:rPr>
                <w:bCs/>
                <w:szCs w:val="24"/>
              </w:rPr>
            </w:pPr>
            <w:r w:rsidRPr="00C869A0">
              <w:rPr>
                <w:bCs/>
                <w:szCs w:val="24"/>
              </w:rPr>
              <w:t>2022 год</w:t>
            </w:r>
          </w:p>
        </w:tc>
        <w:tc>
          <w:tcPr>
            <w:tcW w:w="1344" w:type="dxa"/>
          </w:tcPr>
          <w:p w:rsidR="00F77167" w:rsidRPr="00C869A0" w:rsidRDefault="00F77167" w:rsidP="009C2979">
            <w:pPr>
              <w:widowControl w:val="0"/>
              <w:autoSpaceDE w:val="0"/>
              <w:autoSpaceDN w:val="0"/>
              <w:adjustRightInd w:val="0"/>
              <w:jc w:val="center"/>
              <w:rPr>
                <w:bCs/>
                <w:szCs w:val="24"/>
              </w:rPr>
            </w:pPr>
            <w:r w:rsidRPr="00C869A0">
              <w:rPr>
                <w:bCs/>
                <w:szCs w:val="24"/>
              </w:rPr>
              <w:t>2022 год</w:t>
            </w: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w:t>
            </w:r>
          </w:p>
        </w:tc>
        <w:tc>
          <w:tcPr>
            <w:tcW w:w="4012" w:type="dxa"/>
          </w:tcPr>
          <w:p w:rsidR="00F77167" w:rsidRPr="00C869A0" w:rsidRDefault="00F77167" w:rsidP="009C2979">
            <w:pPr>
              <w:widowControl w:val="0"/>
              <w:autoSpaceDE w:val="0"/>
              <w:autoSpaceDN w:val="0"/>
              <w:adjustRightInd w:val="0"/>
              <w:rPr>
                <w:bCs/>
                <w:sz w:val="24"/>
                <w:szCs w:val="24"/>
              </w:rPr>
            </w:pPr>
            <w:r w:rsidRPr="00C869A0">
              <w:rPr>
                <w:bCs/>
                <w:sz w:val="24"/>
                <w:szCs w:val="24"/>
              </w:rPr>
              <w:t>Киришский муниципальный район</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1.1</w:t>
            </w:r>
          </w:p>
        </w:tc>
        <w:tc>
          <w:tcPr>
            <w:tcW w:w="4012" w:type="dxa"/>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Пчевжинское</w:t>
            </w:r>
            <w:proofErr w:type="spellEnd"/>
            <w:r w:rsidRPr="00C869A0">
              <w:rPr>
                <w:bCs/>
                <w:sz w:val="24"/>
                <w:szCs w:val="24"/>
              </w:rPr>
              <w:t xml:space="preserve"> сельское поселение</w:t>
            </w: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55781,02041</w:t>
            </w: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607"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w:t>
            </w:r>
          </w:p>
        </w:tc>
        <w:tc>
          <w:tcPr>
            <w:tcW w:w="4012" w:type="dxa"/>
          </w:tcPr>
          <w:p w:rsidR="00F77167" w:rsidRPr="00B83402" w:rsidRDefault="00F77167" w:rsidP="009C2979">
            <w:pPr>
              <w:widowControl w:val="0"/>
              <w:autoSpaceDE w:val="0"/>
              <w:autoSpaceDN w:val="0"/>
              <w:adjustRightInd w:val="0"/>
              <w:rPr>
                <w:bCs/>
                <w:sz w:val="24"/>
                <w:szCs w:val="24"/>
              </w:rPr>
            </w:pPr>
            <w:r w:rsidRPr="00B83402">
              <w:rPr>
                <w:bCs/>
                <w:sz w:val="24"/>
                <w:szCs w:val="24"/>
              </w:rPr>
              <w:t xml:space="preserve">Ломоносовский </w:t>
            </w:r>
          </w:p>
          <w:p w:rsidR="00F77167" w:rsidRPr="00B83402" w:rsidRDefault="00F77167" w:rsidP="009C2979">
            <w:pPr>
              <w:widowControl w:val="0"/>
              <w:autoSpaceDE w:val="0"/>
              <w:autoSpaceDN w:val="0"/>
              <w:adjustRightInd w:val="0"/>
              <w:rPr>
                <w:bCs/>
                <w:sz w:val="24"/>
                <w:szCs w:val="24"/>
              </w:rPr>
            </w:pPr>
            <w:r w:rsidRPr="00B83402">
              <w:rPr>
                <w:bCs/>
                <w:sz w:val="24"/>
                <w:szCs w:val="24"/>
              </w:rPr>
              <w:t>муниципальный район</w:t>
            </w:r>
          </w:p>
        </w:tc>
        <w:tc>
          <w:tcPr>
            <w:tcW w:w="1701" w:type="dxa"/>
          </w:tcPr>
          <w:p w:rsidR="00F77167" w:rsidRPr="00B83402" w:rsidRDefault="00F77167" w:rsidP="009C2979">
            <w:pPr>
              <w:widowControl w:val="0"/>
              <w:autoSpaceDE w:val="0"/>
              <w:autoSpaceDN w:val="0"/>
              <w:adjustRightInd w:val="0"/>
              <w:jc w:val="center"/>
              <w:rPr>
                <w:bCs/>
                <w:sz w:val="24"/>
                <w:szCs w:val="24"/>
              </w:rPr>
            </w:pPr>
          </w:p>
        </w:tc>
        <w:tc>
          <w:tcPr>
            <w:tcW w:w="2140" w:type="dxa"/>
          </w:tcPr>
          <w:p w:rsidR="00F77167" w:rsidRPr="00D01E17" w:rsidRDefault="00F77167" w:rsidP="009C2979">
            <w:pPr>
              <w:widowControl w:val="0"/>
              <w:autoSpaceDE w:val="0"/>
              <w:autoSpaceDN w:val="0"/>
              <w:adjustRightInd w:val="0"/>
              <w:jc w:val="center"/>
              <w:rPr>
                <w:bCs/>
                <w:sz w:val="24"/>
                <w:szCs w:val="24"/>
                <w:highlight w:val="yellow"/>
              </w:rPr>
            </w:pPr>
          </w:p>
        </w:tc>
        <w:tc>
          <w:tcPr>
            <w:tcW w:w="1344" w:type="dxa"/>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607"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2.1</w:t>
            </w:r>
          </w:p>
        </w:tc>
        <w:tc>
          <w:tcPr>
            <w:tcW w:w="4012" w:type="dxa"/>
          </w:tcPr>
          <w:p w:rsidR="00F77167" w:rsidRPr="00B83402" w:rsidRDefault="00F77167" w:rsidP="009C2979">
            <w:pPr>
              <w:widowControl w:val="0"/>
              <w:autoSpaceDE w:val="0"/>
              <w:autoSpaceDN w:val="0"/>
              <w:adjustRightInd w:val="0"/>
              <w:rPr>
                <w:bCs/>
                <w:sz w:val="24"/>
                <w:szCs w:val="24"/>
              </w:rPr>
            </w:pPr>
            <w:r w:rsidRPr="00B83402">
              <w:rPr>
                <w:bCs/>
                <w:sz w:val="24"/>
                <w:szCs w:val="24"/>
              </w:rPr>
              <w:t>Пениковское сельское поселение</w:t>
            </w:r>
          </w:p>
        </w:tc>
        <w:tc>
          <w:tcPr>
            <w:tcW w:w="1701" w:type="dxa"/>
          </w:tcPr>
          <w:p w:rsidR="00F77167" w:rsidRPr="00B83402" w:rsidRDefault="00F77167" w:rsidP="009C2979">
            <w:pPr>
              <w:widowControl w:val="0"/>
              <w:autoSpaceDE w:val="0"/>
              <w:autoSpaceDN w:val="0"/>
              <w:adjustRightInd w:val="0"/>
              <w:jc w:val="center"/>
              <w:rPr>
                <w:bCs/>
                <w:sz w:val="24"/>
                <w:szCs w:val="24"/>
              </w:rPr>
            </w:pPr>
            <w:r w:rsidRPr="00B83402">
              <w:rPr>
                <w:bCs/>
                <w:sz w:val="24"/>
                <w:szCs w:val="24"/>
              </w:rPr>
              <w:t>89903,06122</w:t>
            </w:r>
          </w:p>
        </w:tc>
        <w:tc>
          <w:tcPr>
            <w:tcW w:w="2140" w:type="dxa"/>
          </w:tcPr>
          <w:p w:rsidR="00F77167" w:rsidRPr="00D01E17" w:rsidRDefault="00F77167" w:rsidP="009C2979">
            <w:pPr>
              <w:widowControl w:val="0"/>
              <w:autoSpaceDE w:val="0"/>
              <w:autoSpaceDN w:val="0"/>
              <w:adjustRightInd w:val="0"/>
              <w:jc w:val="center"/>
              <w:rPr>
                <w:bCs/>
                <w:sz w:val="24"/>
                <w:szCs w:val="24"/>
                <w:highlight w:val="yellow"/>
              </w:rPr>
            </w:pPr>
          </w:p>
        </w:tc>
        <w:tc>
          <w:tcPr>
            <w:tcW w:w="1344" w:type="dxa"/>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3</w:t>
            </w:r>
          </w:p>
        </w:tc>
        <w:tc>
          <w:tcPr>
            <w:tcW w:w="4012" w:type="dxa"/>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Лужский</w:t>
            </w:r>
            <w:proofErr w:type="spellEnd"/>
            <w:r w:rsidRPr="00C869A0">
              <w:rPr>
                <w:bCs/>
                <w:sz w:val="24"/>
                <w:szCs w:val="24"/>
              </w:rPr>
              <w:t xml:space="preserve"> муниципальный район</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3.1</w:t>
            </w:r>
          </w:p>
        </w:tc>
        <w:tc>
          <w:tcPr>
            <w:tcW w:w="4012" w:type="dxa"/>
            <w:tcBorders>
              <w:bottom w:val="single" w:sz="4" w:space="0" w:color="auto"/>
            </w:tcBorders>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Скребловское</w:t>
            </w:r>
            <w:proofErr w:type="spellEnd"/>
            <w:r w:rsidRPr="00C869A0">
              <w:rPr>
                <w:bCs/>
                <w:sz w:val="24"/>
                <w:szCs w:val="24"/>
              </w:rPr>
              <w:t xml:space="preserve"> сельское поселение</w:t>
            </w:r>
          </w:p>
        </w:tc>
        <w:tc>
          <w:tcPr>
            <w:tcW w:w="1701"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Pr>
                <w:bCs/>
                <w:sz w:val="24"/>
                <w:szCs w:val="24"/>
              </w:rPr>
              <w:t>138493,67347</w:t>
            </w:r>
          </w:p>
        </w:tc>
        <w:tc>
          <w:tcPr>
            <w:tcW w:w="2140"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c>
          <w:tcPr>
            <w:tcW w:w="1344"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c>
          <w:tcPr>
            <w:tcW w:w="4012" w:type="dxa"/>
            <w:tcBorders>
              <w:bottom w:val="single" w:sz="4" w:space="0" w:color="auto"/>
            </w:tcBorders>
          </w:tcPr>
          <w:p w:rsidR="00F77167" w:rsidRPr="00C869A0" w:rsidRDefault="00F77167" w:rsidP="009C2979">
            <w:pPr>
              <w:widowControl w:val="0"/>
              <w:autoSpaceDE w:val="0"/>
              <w:autoSpaceDN w:val="0"/>
              <w:adjustRightInd w:val="0"/>
              <w:rPr>
                <w:bCs/>
                <w:sz w:val="24"/>
                <w:szCs w:val="24"/>
              </w:rPr>
            </w:pPr>
            <w:r w:rsidRPr="00C869A0">
              <w:rPr>
                <w:bCs/>
                <w:sz w:val="24"/>
                <w:szCs w:val="24"/>
              </w:rPr>
              <w:t>Итого</w:t>
            </w:r>
          </w:p>
        </w:tc>
        <w:tc>
          <w:tcPr>
            <w:tcW w:w="1701"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Pr>
                <w:bCs/>
                <w:sz w:val="24"/>
                <w:szCs w:val="24"/>
              </w:rPr>
              <w:t>284177,7551</w:t>
            </w:r>
          </w:p>
        </w:tc>
        <w:tc>
          <w:tcPr>
            <w:tcW w:w="2140"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c>
          <w:tcPr>
            <w:tcW w:w="1344"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r>
    </w:tbl>
    <w:p w:rsidR="00F77167" w:rsidRPr="00C869A0" w:rsidRDefault="00F77167" w:rsidP="00F77167">
      <w:pPr>
        <w:widowControl w:val="0"/>
        <w:tabs>
          <w:tab w:val="left" w:pos="607"/>
          <w:tab w:val="left" w:pos="5772"/>
          <w:tab w:val="left" w:pos="7116"/>
          <w:tab w:val="left" w:pos="8460"/>
        </w:tabs>
        <w:autoSpaceDE w:val="0"/>
        <w:autoSpaceDN w:val="0"/>
        <w:adjustRightInd w:val="0"/>
        <w:spacing w:line="24" w:lineRule="auto"/>
        <w:rPr>
          <w:b/>
          <w:bCs/>
          <w:sz w:val="2"/>
          <w:szCs w:val="2"/>
        </w:rPr>
      </w:pPr>
    </w:p>
    <w:p w:rsidR="00F77167" w:rsidRPr="00C869A0" w:rsidRDefault="00F77167" w:rsidP="00F77167">
      <w:pPr>
        <w:widowControl w:val="0"/>
        <w:autoSpaceDE w:val="0"/>
        <w:autoSpaceDN w:val="0"/>
        <w:adjustRightInd w:val="0"/>
        <w:rPr>
          <w:bCs/>
          <w:sz w:val="24"/>
          <w:szCs w:val="24"/>
        </w:rPr>
      </w:pPr>
    </w:p>
    <w:p w:rsidR="00F77167" w:rsidRPr="00C869A0" w:rsidRDefault="00F77167" w:rsidP="00F77167">
      <w:pPr>
        <w:rPr>
          <w:bCs/>
          <w:sz w:val="24"/>
          <w:szCs w:val="24"/>
        </w:rPr>
      </w:pPr>
      <w:r w:rsidRPr="00C869A0">
        <w:rPr>
          <w:bCs/>
          <w:sz w:val="24"/>
          <w:szCs w:val="24"/>
        </w:rPr>
        <w:br w:type="page"/>
      </w:r>
    </w:p>
    <w:p w:rsidR="00F77167" w:rsidRPr="00C869A0" w:rsidRDefault="00F77167" w:rsidP="00F77167">
      <w:pPr>
        <w:widowControl w:val="0"/>
        <w:autoSpaceDE w:val="0"/>
        <w:autoSpaceDN w:val="0"/>
        <w:adjustRightInd w:val="0"/>
        <w:jc w:val="center"/>
        <w:rPr>
          <w:bCs/>
          <w:sz w:val="28"/>
          <w:szCs w:val="28"/>
        </w:rPr>
      </w:pPr>
      <w:r w:rsidRPr="00C869A0">
        <w:rPr>
          <w:bCs/>
          <w:sz w:val="28"/>
          <w:szCs w:val="28"/>
        </w:rPr>
        <w:t xml:space="preserve">РАСПРЕДЕЛЕНИЕ </w:t>
      </w:r>
      <w:r w:rsidRPr="00C869A0">
        <w:rPr>
          <w:bCs/>
          <w:sz w:val="28"/>
          <w:szCs w:val="28"/>
        </w:rPr>
        <w:br/>
        <w:t xml:space="preserve">субсидий бюджетам муниципальных образований </w:t>
      </w:r>
    </w:p>
    <w:p w:rsidR="00F77167" w:rsidRPr="00C869A0" w:rsidRDefault="00F77167" w:rsidP="00F77167">
      <w:pPr>
        <w:widowControl w:val="0"/>
        <w:autoSpaceDE w:val="0"/>
        <w:autoSpaceDN w:val="0"/>
        <w:adjustRightInd w:val="0"/>
        <w:jc w:val="center"/>
        <w:rPr>
          <w:bCs/>
          <w:sz w:val="28"/>
          <w:szCs w:val="28"/>
        </w:rPr>
      </w:pPr>
      <w:r w:rsidRPr="00C869A0">
        <w:rPr>
          <w:bCs/>
          <w:sz w:val="28"/>
          <w:szCs w:val="28"/>
        </w:rPr>
        <w:t>Ленинградской области на обеспечение комплексного развития сельских территорий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 (мероприятие по капитальному ремонту объектов)</w:t>
      </w:r>
    </w:p>
    <w:p w:rsidR="00F77167" w:rsidRPr="00C869A0" w:rsidRDefault="00F77167" w:rsidP="00F77167">
      <w:pPr>
        <w:widowControl w:val="0"/>
        <w:autoSpaceDE w:val="0"/>
        <w:autoSpaceDN w:val="0"/>
        <w:adjustRightInd w:val="0"/>
        <w:jc w:val="center"/>
        <w:rPr>
          <w:bCs/>
          <w:sz w:val="28"/>
          <w:szCs w:val="28"/>
        </w:rPr>
      </w:pPr>
    </w:p>
    <w:p w:rsidR="00F77167" w:rsidRPr="00C869A0" w:rsidRDefault="00F77167" w:rsidP="00F77167">
      <w:pPr>
        <w:widowControl w:val="0"/>
        <w:autoSpaceDE w:val="0"/>
        <w:autoSpaceDN w:val="0"/>
        <w:adjustRightInd w:val="0"/>
        <w:jc w:val="center"/>
        <w:rPr>
          <w:bCs/>
          <w:sz w:val="28"/>
          <w:szCs w:val="28"/>
        </w:rPr>
      </w:pPr>
    </w:p>
    <w:p w:rsidR="00F77167" w:rsidRPr="00C869A0" w:rsidRDefault="00F77167" w:rsidP="00F77167">
      <w:pPr>
        <w:widowControl w:val="0"/>
        <w:autoSpaceDE w:val="0"/>
        <w:autoSpaceDN w:val="0"/>
        <w:adjustRightInd w:val="0"/>
        <w:rPr>
          <w:bCs/>
          <w:sz w:val="28"/>
          <w:szCs w:val="24"/>
        </w:rPr>
      </w:pPr>
    </w:p>
    <w:tbl>
      <w:tblPr>
        <w:tblStyle w:val="ad"/>
        <w:tblW w:w="9804" w:type="dxa"/>
        <w:jc w:val="center"/>
        <w:tblLook w:val="04A0" w:firstRow="1" w:lastRow="0" w:firstColumn="1" w:lastColumn="0" w:noHBand="0" w:noVBand="1"/>
      </w:tblPr>
      <w:tblGrid>
        <w:gridCol w:w="607"/>
        <w:gridCol w:w="4012"/>
        <w:gridCol w:w="1701"/>
        <w:gridCol w:w="2140"/>
        <w:gridCol w:w="1344"/>
      </w:tblGrid>
      <w:tr w:rsidR="00F77167" w:rsidRPr="00C869A0" w:rsidTr="009C2979">
        <w:trPr>
          <w:cantSplit/>
          <w:trHeight w:val="20"/>
          <w:jc w:val="center"/>
        </w:trPr>
        <w:tc>
          <w:tcPr>
            <w:tcW w:w="607" w:type="dxa"/>
            <w:vMerge w:val="restart"/>
            <w:tcBorders>
              <w:bottom w:val="nil"/>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w:t>
            </w:r>
          </w:p>
          <w:p w:rsidR="00F77167" w:rsidRPr="00C869A0" w:rsidRDefault="00F77167" w:rsidP="009C2979">
            <w:pPr>
              <w:widowControl w:val="0"/>
              <w:autoSpaceDE w:val="0"/>
              <w:autoSpaceDN w:val="0"/>
              <w:adjustRightInd w:val="0"/>
              <w:jc w:val="center"/>
              <w:rPr>
                <w:bCs/>
                <w:sz w:val="24"/>
                <w:szCs w:val="24"/>
              </w:rPr>
            </w:pPr>
            <w:proofErr w:type="gramStart"/>
            <w:r w:rsidRPr="00C869A0">
              <w:rPr>
                <w:bCs/>
                <w:sz w:val="24"/>
                <w:szCs w:val="24"/>
              </w:rPr>
              <w:t>п</w:t>
            </w:r>
            <w:proofErr w:type="gramEnd"/>
            <w:r w:rsidRPr="00C869A0">
              <w:rPr>
                <w:bCs/>
                <w:sz w:val="24"/>
                <w:szCs w:val="24"/>
              </w:rPr>
              <w:t>/п</w:t>
            </w:r>
          </w:p>
        </w:tc>
        <w:tc>
          <w:tcPr>
            <w:tcW w:w="4012" w:type="dxa"/>
            <w:vMerge w:val="restart"/>
            <w:tcBorders>
              <w:bottom w:val="nil"/>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Наименование</w:t>
            </w:r>
          </w:p>
          <w:p w:rsidR="00F77167" w:rsidRPr="00C869A0" w:rsidRDefault="00F77167" w:rsidP="009C2979">
            <w:pPr>
              <w:widowControl w:val="0"/>
              <w:autoSpaceDE w:val="0"/>
              <w:autoSpaceDN w:val="0"/>
              <w:adjustRightInd w:val="0"/>
              <w:jc w:val="center"/>
              <w:rPr>
                <w:bCs/>
                <w:sz w:val="24"/>
                <w:szCs w:val="24"/>
              </w:rPr>
            </w:pPr>
            <w:r w:rsidRPr="00C869A0">
              <w:rPr>
                <w:bCs/>
                <w:sz w:val="24"/>
                <w:szCs w:val="24"/>
              </w:rPr>
              <w:t>муниципального образования</w:t>
            </w:r>
          </w:p>
        </w:tc>
        <w:tc>
          <w:tcPr>
            <w:tcW w:w="5185" w:type="dxa"/>
            <w:gridSpan w:val="3"/>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 xml:space="preserve">Размер субсидии </w:t>
            </w:r>
          </w:p>
          <w:p w:rsidR="00F77167" w:rsidRPr="00C869A0" w:rsidRDefault="00F77167" w:rsidP="009C2979">
            <w:pPr>
              <w:widowControl w:val="0"/>
              <w:autoSpaceDE w:val="0"/>
              <w:autoSpaceDN w:val="0"/>
              <w:adjustRightInd w:val="0"/>
              <w:jc w:val="center"/>
              <w:rPr>
                <w:bCs/>
                <w:sz w:val="24"/>
                <w:szCs w:val="24"/>
              </w:rPr>
            </w:pPr>
            <w:r w:rsidRPr="00C869A0">
              <w:rPr>
                <w:bCs/>
                <w:sz w:val="24"/>
                <w:szCs w:val="24"/>
              </w:rPr>
              <w:t>(тыс. рублей)</w:t>
            </w:r>
          </w:p>
        </w:tc>
      </w:tr>
      <w:tr w:rsidR="00F77167" w:rsidRPr="00C869A0" w:rsidTr="009C2979">
        <w:trPr>
          <w:cantSplit/>
          <w:trHeight w:val="20"/>
          <w:jc w:val="center"/>
        </w:trPr>
        <w:tc>
          <w:tcPr>
            <w:tcW w:w="607" w:type="dxa"/>
            <w:vMerge/>
          </w:tcPr>
          <w:p w:rsidR="00F77167" w:rsidRPr="00C869A0" w:rsidRDefault="00F77167" w:rsidP="009C2979">
            <w:pPr>
              <w:widowControl w:val="0"/>
              <w:autoSpaceDE w:val="0"/>
              <w:autoSpaceDN w:val="0"/>
              <w:adjustRightInd w:val="0"/>
              <w:jc w:val="center"/>
              <w:rPr>
                <w:bCs/>
                <w:sz w:val="24"/>
                <w:szCs w:val="24"/>
              </w:rPr>
            </w:pPr>
          </w:p>
        </w:tc>
        <w:tc>
          <w:tcPr>
            <w:tcW w:w="4012" w:type="dxa"/>
            <w:vMerge/>
          </w:tcPr>
          <w:p w:rsidR="00F77167" w:rsidRPr="00C869A0" w:rsidRDefault="00F77167" w:rsidP="009C2979">
            <w:pPr>
              <w:widowControl w:val="0"/>
              <w:autoSpaceDE w:val="0"/>
              <w:autoSpaceDN w:val="0"/>
              <w:adjustRightInd w:val="0"/>
              <w:jc w:val="center"/>
              <w:rPr>
                <w:bCs/>
                <w:sz w:val="24"/>
                <w:szCs w:val="24"/>
              </w:rPr>
            </w:pP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2021 год</w:t>
            </w:r>
          </w:p>
        </w:tc>
        <w:tc>
          <w:tcPr>
            <w:tcW w:w="2140"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2022 год</w:t>
            </w:r>
          </w:p>
        </w:tc>
        <w:tc>
          <w:tcPr>
            <w:tcW w:w="1344"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2023 год</w:t>
            </w: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w:t>
            </w:r>
          </w:p>
        </w:tc>
        <w:tc>
          <w:tcPr>
            <w:tcW w:w="4012" w:type="dxa"/>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Волховский</w:t>
            </w:r>
            <w:proofErr w:type="spellEnd"/>
          </w:p>
          <w:p w:rsidR="00F77167" w:rsidRPr="00C869A0" w:rsidRDefault="00F77167" w:rsidP="009C2979">
            <w:pPr>
              <w:widowControl w:val="0"/>
              <w:autoSpaceDE w:val="0"/>
              <w:autoSpaceDN w:val="0"/>
              <w:adjustRightInd w:val="0"/>
              <w:rPr>
                <w:bCs/>
                <w:sz w:val="24"/>
                <w:szCs w:val="24"/>
              </w:rPr>
            </w:pPr>
            <w:r w:rsidRPr="00C869A0">
              <w:rPr>
                <w:bCs/>
                <w:sz w:val="24"/>
                <w:szCs w:val="24"/>
              </w:rPr>
              <w:t>муниципальный район</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2140"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Pr>
                <w:bCs/>
                <w:sz w:val="24"/>
                <w:szCs w:val="24"/>
              </w:rPr>
              <w:t>1</w:t>
            </w:r>
            <w:r w:rsidRPr="00C869A0">
              <w:rPr>
                <w:bCs/>
                <w:sz w:val="24"/>
                <w:szCs w:val="24"/>
              </w:rPr>
              <w:t>.1</w:t>
            </w:r>
          </w:p>
        </w:tc>
        <w:tc>
          <w:tcPr>
            <w:tcW w:w="4012" w:type="dxa"/>
            <w:tcBorders>
              <w:bottom w:val="single" w:sz="4" w:space="0" w:color="auto"/>
            </w:tcBorders>
          </w:tcPr>
          <w:p w:rsidR="00F77167" w:rsidRPr="00C869A0" w:rsidRDefault="00F77167" w:rsidP="009C2979">
            <w:pPr>
              <w:widowControl w:val="0"/>
              <w:autoSpaceDE w:val="0"/>
              <w:autoSpaceDN w:val="0"/>
              <w:adjustRightInd w:val="0"/>
              <w:rPr>
                <w:bCs/>
                <w:sz w:val="24"/>
                <w:szCs w:val="24"/>
              </w:rPr>
            </w:pPr>
            <w:r w:rsidRPr="00C869A0">
              <w:rPr>
                <w:bCs/>
                <w:sz w:val="24"/>
                <w:szCs w:val="24"/>
              </w:rPr>
              <w:t>Колчановское сельское поселение</w:t>
            </w:r>
          </w:p>
        </w:tc>
        <w:tc>
          <w:tcPr>
            <w:tcW w:w="1701"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18821,79104</w:t>
            </w:r>
          </w:p>
        </w:tc>
        <w:tc>
          <w:tcPr>
            <w:tcW w:w="2140"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c>
          <w:tcPr>
            <w:tcW w:w="1344"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c>
          <w:tcPr>
            <w:tcW w:w="4012" w:type="dxa"/>
            <w:tcBorders>
              <w:bottom w:val="single" w:sz="4" w:space="0" w:color="auto"/>
            </w:tcBorders>
          </w:tcPr>
          <w:p w:rsidR="00F77167" w:rsidRPr="00C869A0" w:rsidRDefault="00F77167" w:rsidP="009C2979">
            <w:pPr>
              <w:widowControl w:val="0"/>
              <w:autoSpaceDE w:val="0"/>
              <w:autoSpaceDN w:val="0"/>
              <w:adjustRightInd w:val="0"/>
              <w:rPr>
                <w:bCs/>
                <w:sz w:val="24"/>
                <w:szCs w:val="24"/>
              </w:rPr>
            </w:pPr>
            <w:r w:rsidRPr="00C869A0">
              <w:rPr>
                <w:bCs/>
                <w:sz w:val="24"/>
                <w:szCs w:val="24"/>
              </w:rPr>
              <w:t>Итого</w:t>
            </w:r>
          </w:p>
        </w:tc>
        <w:tc>
          <w:tcPr>
            <w:tcW w:w="1701"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18821,79104</w:t>
            </w:r>
          </w:p>
        </w:tc>
        <w:tc>
          <w:tcPr>
            <w:tcW w:w="2140"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c>
          <w:tcPr>
            <w:tcW w:w="1344" w:type="dxa"/>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p>
        </w:tc>
      </w:tr>
    </w:tbl>
    <w:p w:rsidR="00F77167" w:rsidRPr="00C869A0" w:rsidRDefault="00F77167" w:rsidP="00F77167">
      <w:pPr>
        <w:widowControl w:val="0"/>
        <w:tabs>
          <w:tab w:val="left" w:pos="607"/>
          <w:tab w:val="left" w:pos="5772"/>
          <w:tab w:val="left" w:pos="7116"/>
          <w:tab w:val="left" w:pos="8460"/>
        </w:tabs>
        <w:autoSpaceDE w:val="0"/>
        <w:autoSpaceDN w:val="0"/>
        <w:adjustRightInd w:val="0"/>
        <w:spacing w:line="24" w:lineRule="auto"/>
        <w:rPr>
          <w:bCs/>
          <w:sz w:val="24"/>
          <w:szCs w:val="24"/>
        </w:rPr>
      </w:pPr>
    </w:p>
    <w:p w:rsidR="00F77167" w:rsidRPr="00C869A0" w:rsidRDefault="00F77167" w:rsidP="00F77167">
      <w:pPr>
        <w:widowControl w:val="0"/>
        <w:autoSpaceDE w:val="0"/>
        <w:autoSpaceDN w:val="0"/>
        <w:adjustRightInd w:val="0"/>
        <w:rPr>
          <w:bCs/>
          <w:sz w:val="24"/>
          <w:szCs w:val="24"/>
        </w:rPr>
      </w:pPr>
    </w:p>
    <w:p w:rsidR="00F77167" w:rsidRPr="00C869A0" w:rsidRDefault="00F77167" w:rsidP="00F77167">
      <w:pPr>
        <w:rPr>
          <w:bCs/>
          <w:sz w:val="24"/>
          <w:szCs w:val="24"/>
        </w:rPr>
      </w:pPr>
      <w:r w:rsidRPr="00C869A0">
        <w:rPr>
          <w:bCs/>
          <w:sz w:val="24"/>
          <w:szCs w:val="24"/>
        </w:rPr>
        <w:br w:type="page"/>
      </w:r>
    </w:p>
    <w:p w:rsidR="00F77167" w:rsidRPr="00C869A0" w:rsidRDefault="00F77167" w:rsidP="00F77167">
      <w:pPr>
        <w:widowControl w:val="0"/>
        <w:autoSpaceDE w:val="0"/>
        <w:autoSpaceDN w:val="0"/>
        <w:adjustRightInd w:val="0"/>
        <w:jc w:val="center"/>
        <w:rPr>
          <w:bCs/>
          <w:sz w:val="28"/>
          <w:szCs w:val="28"/>
        </w:rPr>
      </w:pPr>
      <w:r w:rsidRPr="00C869A0">
        <w:rPr>
          <w:bCs/>
          <w:sz w:val="28"/>
          <w:szCs w:val="28"/>
        </w:rPr>
        <w:t xml:space="preserve">РАСПРЕДЕЛЕНИЕ </w:t>
      </w:r>
      <w:r w:rsidRPr="00C869A0">
        <w:rPr>
          <w:bCs/>
          <w:sz w:val="28"/>
          <w:szCs w:val="28"/>
        </w:rPr>
        <w:br/>
        <w:t xml:space="preserve">субсидий бюджетам муниципальных образований </w:t>
      </w:r>
    </w:p>
    <w:p w:rsidR="00F77167" w:rsidRPr="00C869A0" w:rsidRDefault="00F77167" w:rsidP="00F77167">
      <w:pPr>
        <w:widowControl w:val="0"/>
        <w:autoSpaceDE w:val="0"/>
        <w:autoSpaceDN w:val="0"/>
        <w:adjustRightInd w:val="0"/>
        <w:jc w:val="center"/>
        <w:rPr>
          <w:bCs/>
          <w:sz w:val="28"/>
          <w:szCs w:val="28"/>
        </w:rPr>
      </w:pPr>
      <w:r w:rsidRPr="00C869A0">
        <w:rPr>
          <w:bCs/>
          <w:sz w:val="28"/>
          <w:szCs w:val="28"/>
        </w:rPr>
        <w:t xml:space="preserve">Ленинградской области на мероприятия по строительству, реконструкции, модернизации объектов в рамках реализации основного мероприятия "Развитие сети спортивных сооружений на сельских территориях" подпрограммы "Современный облик сельских территорий </w:t>
      </w:r>
    </w:p>
    <w:p w:rsidR="00F77167" w:rsidRPr="00C869A0" w:rsidRDefault="00F77167" w:rsidP="00F77167">
      <w:pPr>
        <w:widowControl w:val="0"/>
        <w:autoSpaceDE w:val="0"/>
        <w:autoSpaceDN w:val="0"/>
        <w:adjustRightInd w:val="0"/>
        <w:jc w:val="center"/>
        <w:rPr>
          <w:bCs/>
          <w:sz w:val="28"/>
          <w:szCs w:val="28"/>
        </w:rPr>
      </w:pPr>
      <w:r w:rsidRPr="00C869A0">
        <w:rPr>
          <w:bCs/>
          <w:sz w:val="28"/>
          <w:szCs w:val="28"/>
        </w:rPr>
        <w:t xml:space="preserve">Ленинградской области" </w:t>
      </w:r>
    </w:p>
    <w:p w:rsidR="00F77167" w:rsidRPr="00C869A0" w:rsidRDefault="00F77167" w:rsidP="00F77167">
      <w:pPr>
        <w:widowControl w:val="0"/>
        <w:autoSpaceDE w:val="0"/>
        <w:autoSpaceDN w:val="0"/>
        <w:adjustRightInd w:val="0"/>
        <w:jc w:val="center"/>
        <w:rPr>
          <w:bCs/>
          <w:sz w:val="28"/>
          <w:szCs w:val="28"/>
        </w:rPr>
      </w:pPr>
    </w:p>
    <w:p w:rsidR="00F77167" w:rsidRPr="00C869A0" w:rsidRDefault="00F77167" w:rsidP="00F77167">
      <w:pPr>
        <w:widowControl w:val="0"/>
        <w:autoSpaceDE w:val="0"/>
        <w:autoSpaceDN w:val="0"/>
        <w:adjustRightInd w:val="0"/>
        <w:rPr>
          <w:bCs/>
          <w:sz w:val="28"/>
          <w:szCs w:val="24"/>
        </w:rPr>
      </w:pPr>
    </w:p>
    <w:tbl>
      <w:tblPr>
        <w:tblStyle w:val="ad"/>
        <w:tblW w:w="9804" w:type="dxa"/>
        <w:jc w:val="center"/>
        <w:tblLook w:val="04A0" w:firstRow="1" w:lastRow="0" w:firstColumn="1" w:lastColumn="0" w:noHBand="0" w:noVBand="1"/>
      </w:tblPr>
      <w:tblGrid>
        <w:gridCol w:w="607"/>
        <w:gridCol w:w="4296"/>
        <w:gridCol w:w="1701"/>
        <w:gridCol w:w="1856"/>
        <w:gridCol w:w="1344"/>
      </w:tblGrid>
      <w:tr w:rsidR="00F77167" w:rsidRPr="00C869A0" w:rsidTr="009C2979">
        <w:trPr>
          <w:cantSplit/>
          <w:trHeight w:val="20"/>
          <w:jc w:val="center"/>
        </w:trPr>
        <w:tc>
          <w:tcPr>
            <w:tcW w:w="607" w:type="dxa"/>
            <w:vMerge w:val="restart"/>
            <w:tcBorders>
              <w:bottom w:val="nil"/>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w:t>
            </w:r>
          </w:p>
          <w:p w:rsidR="00F77167" w:rsidRPr="00C869A0" w:rsidRDefault="00F77167" w:rsidP="009C2979">
            <w:pPr>
              <w:widowControl w:val="0"/>
              <w:autoSpaceDE w:val="0"/>
              <w:autoSpaceDN w:val="0"/>
              <w:adjustRightInd w:val="0"/>
              <w:jc w:val="center"/>
              <w:rPr>
                <w:bCs/>
                <w:sz w:val="24"/>
                <w:szCs w:val="24"/>
              </w:rPr>
            </w:pPr>
            <w:proofErr w:type="gramStart"/>
            <w:r w:rsidRPr="00C869A0">
              <w:rPr>
                <w:bCs/>
                <w:sz w:val="24"/>
                <w:szCs w:val="24"/>
              </w:rPr>
              <w:t>п</w:t>
            </w:r>
            <w:proofErr w:type="gramEnd"/>
            <w:r w:rsidRPr="00C869A0">
              <w:rPr>
                <w:bCs/>
                <w:sz w:val="24"/>
                <w:szCs w:val="24"/>
              </w:rPr>
              <w:t>/п</w:t>
            </w:r>
          </w:p>
        </w:tc>
        <w:tc>
          <w:tcPr>
            <w:tcW w:w="4296" w:type="dxa"/>
            <w:vMerge w:val="restart"/>
            <w:tcBorders>
              <w:bottom w:val="nil"/>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Наименование</w:t>
            </w:r>
          </w:p>
          <w:p w:rsidR="00F77167" w:rsidRPr="00C869A0" w:rsidRDefault="00F77167" w:rsidP="009C2979">
            <w:pPr>
              <w:widowControl w:val="0"/>
              <w:autoSpaceDE w:val="0"/>
              <w:autoSpaceDN w:val="0"/>
              <w:adjustRightInd w:val="0"/>
              <w:jc w:val="center"/>
              <w:rPr>
                <w:bCs/>
                <w:sz w:val="24"/>
                <w:szCs w:val="24"/>
              </w:rPr>
            </w:pPr>
            <w:r w:rsidRPr="00C869A0">
              <w:rPr>
                <w:bCs/>
                <w:sz w:val="24"/>
                <w:szCs w:val="24"/>
              </w:rPr>
              <w:t>муниципального образования</w:t>
            </w:r>
          </w:p>
        </w:tc>
        <w:tc>
          <w:tcPr>
            <w:tcW w:w="4901" w:type="dxa"/>
            <w:gridSpan w:val="3"/>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 xml:space="preserve">Размер субсидии </w:t>
            </w:r>
          </w:p>
          <w:p w:rsidR="00F77167" w:rsidRPr="00C869A0" w:rsidRDefault="00F77167" w:rsidP="009C2979">
            <w:pPr>
              <w:widowControl w:val="0"/>
              <w:autoSpaceDE w:val="0"/>
              <w:autoSpaceDN w:val="0"/>
              <w:adjustRightInd w:val="0"/>
              <w:jc w:val="center"/>
              <w:rPr>
                <w:bCs/>
                <w:sz w:val="24"/>
                <w:szCs w:val="24"/>
              </w:rPr>
            </w:pPr>
            <w:r w:rsidRPr="00C869A0">
              <w:rPr>
                <w:bCs/>
                <w:sz w:val="24"/>
                <w:szCs w:val="24"/>
              </w:rPr>
              <w:t>(тыс. рублей)</w:t>
            </w:r>
          </w:p>
        </w:tc>
      </w:tr>
      <w:tr w:rsidR="00F77167" w:rsidRPr="00C869A0" w:rsidTr="009C2979">
        <w:trPr>
          <w:cantSplit/>
          <w:trHeight w:val="20"/>
          <w:jc w:val="center"/>
        </w:trPr>
        <w:tc>
          <w:tcPr>
            <w:tcW w:w="607" w:type="dxa"/>
            <w:vMerge/>
          </w:tcPr>
          <w:p w:rsidR="00F77167" w:rsidRPr="00C869A0" w:rsidRDefault="00F77167" w:rsidP="009C2979">
            <w:pPr>
              <w:widowControl w:val="0"/>
              <w:autoSpaceDE w:val="0"/>
              <w:autoSpaceDN w:val="0"/>
              <w:adjustRightInd w:val="0"/>
              <w:jc w:val="center"/>
              <w:rPr>
                <w:bCs/>
                <w:sz w:val="24"/>
                <w:szCs w:val="24"/>
              </w:rPr>
            </w:pPr>
          </w:p>
        </w:tc>
        <w:tc>
          <w:tcPr>
            <w:tcW w:w="4296" w:type="dxa"/>
            <w:vMerge/>
          </w:tcPr>
          <w:p w:rsidR="00F77167" w:rsidRPr="00C869A0" w:rsidRDefault="00F77167" w:rsidP="009C2979">
            <w:pPr>
              <w:widowControl w:val="0"/>
              <w:autoSpaceDE w:val="0"/>
              <w:autoSpaceDN w:val="0"/>
              <w:adjustRightInd w:val="0"/>
              <w:jc w:val="center"/>
              <w:rPr>
                <w:bCs/>
                <w:sz w:val="24"/>
                <w:szCs w:val="24"/>
              </w:rPr>
            </w:pP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2021 год</w:t>
            </w:r>
          </w:p>
        </w:tc>
        <w:tc>
          <w:tcPr>
            <w:tcW w:w="1856"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2022 год</w:t>
            </w:r>
          </w:p>
        </w:tc>
        <w:tc>
          <w:tcPr>
            <w:tcW w:w="1344"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2023 год</w:t>
            </w: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w:t>
            </w:r>
          </w:p>
        </w:tc>
        <w:tc>
          <w:tcPr>
            <w:tcW w:w="4296" w:type="dxa"/>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Волосовский</w:t>
            </w:r>
            <w:proofErr w:type="spellEnd"/>
            <w:r w:rsidRPr="00C869A0">
              <w:rPr>
                <w:bCs/>
                <w:sz w:val="24"/>
                <w:szCs w:val="24"/>
              </w:rPr>
              <w:t xml:space="preserve"> муниципальный район</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1856"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1.1</w:t>
            </w:r>
          </w:p>
        </w:tc>
        <w:tc>
          <w:tcPr>
            <w:tcW w:w="4296" w:type="dxa"/>
          </w:tcPr>
          <w:p w:rsidR="00F77167" w:rsidRPr="00C869A0" w:rsidRDefault="00F77167" w:rsidP="009C2979">
            <w:pPr>
              <w:widowControl w:val="0"/>
              <w:autoSpaceDE w:val="0"/>
              <w:autoSpaceDN w:val="0"/>
              <w:adjustRightInd w:val="0"/>
              <w:rPr>
                <w:bCs/>
                <w:sz w:val="24"/>
                <w:szCs w:val="24"/>
              </w:rPr>
            </w:pPr>
            <w:proofErr w:type="spellStart"/>
            <w:r w:rsidRPr="00C869A0">
              <w:rPr>
                <w:bCs/>
                <w:sz w:val="24"/>
                <w:szCs w:val="24"/>
              </w:rPr>
              <w:t>Бегуницкое</w:t>
            </w:r>
            <w:proofErr w:type="spellEnd"/>
            <w:r w:rsidRPr="00C869A0">
              <w:rPr>
                <w:bCs/>
                <w:sz w:val="24"/>
                <w:szCs w:val="24"/>
              </w:rPr>
              <w:t xml:space="preserve"> сельское поселение</w:t>
            </w: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31792,3</w:t>
            </w:r>
          </w:p>
        </w:tc>
        <w:tc>
          <w:tcPr>
            <w:tcW w:w="1856"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1.2</w:t>
            </w:r>
          </w:p>
        </w:tc>
        <w:tc>
          <w:tcPr>
            <w:tcW w:w="4296" w:type="dxa"/>
          </w:tcPr>
          <w:p w:rsidR="00F77167" w:rsidRPr="00C869A0" w:rsidRDefault="00F77167" w:rsidP="009C2979">
            <w:pPr>
              <w:widowControl w:val="0"/>
              <w:autoSpaceDE w:val="0"/>
              <w:autoSpaceDN w:val="0"/>
              <w:adjustRightInd w:val="0"/>
              <w:rPr>
                <w:bCs/>
                <w:sz w:val="24"/>
                <w:szCs w:val="24"/>
              </w:rPr>
            </w:pPr>
            <w:r w:rsidRPr="00C869A0">
              <w:rPr>
                <w:bCs/>
                <w:sz w:val="24"/>
                <w:szCs w:val="24"/>
              </w:rPr>
              <w:t>Клопицкое сельское поселение</w:t>
            </w: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10000,0</w:t>
            </w:r>
          </w:p>
        </w:tc>
        <w:tc>
          <w:tcPr>
            <w:tcW w:w="1856"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17650,0</w:t>
            </w: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w:t>
            </w:r>
          </w:p>
        </w:tc>
        <w:tc>
          <w:tcPr>
            <w:tcW w:w="4296" w:type="dxa"/>
          </w:tcPr>
          <w:p w:rsidR="00F77167" w:rsidRPr="00C869A0" w:rsidRDefault="00F77167" w:rsidP="009C2979">
            <w:pPr>
              <w:widowControl w:val="0"/>
              <w:autoSpaceDE w:val="0"/>
              <w:autoSpaceDN w:val="0"/>
              <w:adjustRightInd w:val="0"/>
              <w:rPr>
                <w:bCs/>
                <w:sz w:val="24"/>
                <w:szCs w:val="24"/>
              </w:rPr>
            </w:pPr>
            <w:r w:rsidRPr="00C869A0">
              <w:rPr>
                <w:bCs/>
                <w:sz w:val="24"/>
                <w:szCs w:val="24"/>
              </w:rPr>
              <w:t>Ломоносовский муниципальный район</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1856"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2.1</w:t>
            </w:r>
          </w:p>
        </w:tc>
        <w:tc>
          <w:tcPr>
            <w:tcW w:w="4296" w:type="dxa"/>
          </w:tcPr>
          <w:p w:rsidR="00F77167" w:rsidRPr="00C869A0" w:rsidRDefault="00F77167" w:rsidP="009C2979">
            <w:pPr>
              <w:widowControl w:val="0"/>
              <w:autoSpaceDE w:val="0"/>
              <w:autoSpaceDN w:val="0"/>
              <w:adjustRightInd w:val="0"/>
              <w:rPr>
                <w:bCs/>
                <w:sz w:val="24"/>
                <w:szCs w:val="24"/>
              </w:rPr>
            </w:pPr>
            <w:r w:rsidRPr="00C869A0">
              <w:rPr>
                <w:bCs/>
                <w:sz w:val="24"/>
                <w:szCs w:val="24"/>
              </w:rPr>
              <w:t>Аннинское городское поселение</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1856"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40340,4</w:t>
            </w: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p>
        </w:tc>
        <w:tc>
          <w:tcPr>
            <w:tcW w:w="4296" w:type="dxa"/>
          </w:tcPr>
          <w:p w:rsidR="00F77167" w:rsidRPr="00C869A0" w:rsidRDefault="00F77167" w:rsidP="009C2979">
            <w:pPr>
              <w:widowControl w:val="0"/>
              <w:autoSpaceDE w:val="0"/>
              <w:autoSpaceDN w:val="0"/>
              <w:adjustRightInd w:val="0"/>
              <w:rPr>
                <w:bCs/>
                <w:sz w:val="24"/>
                <w:szCs w:val="24"/>
              </w:rPr>
            </w:pPr>
            <w:r w:rsidRPr="00C869A0">
              <w:rPr>
                <w:bCs/>
                <w:sz w:val="24"/>
                <w:szCs w:val="24"/>
              </w:rPr>
              <w:t>Итого</w:t>
            </w: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41792,3</w:t>
            </w:r>
          </w:p>
        </w:tc>
        <w:tc>
          <w:tcPr>
            <w:tcW w:w="1856"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57990,4</w:t>
            </w:r>
          </w:p>
        </w:tc>
        <w:tc>
          <w:tcPr>
            <w:tcW w:w="1344" w:type="dxa"/>
          </w:tcPr>
          <w:p w:rsidR="00F77167" w:rsidRPr="00C869A0" w:rsidRDefault="00F77167" w:rsidP="009C2979">
            <w:pPr>
              <w:widowControl w:val="0"/>
              <w:autoSpaceDE w:val="0"/>
              <w:autoSpaceDN w:val="0"/>
              <w:adjustRightInd w:val="0"/>
              <w:jc w:val="center"/>
              <w:rPr>
                <w:bCs/>
                <w:sz w:val="24"/>
                <w:szCs w:val="24"/>
              </w:rPr>
            </w:pPr>
          </w:p>
        </w:tc>
      </w:tr>
    </w:tbl>
    <w:p w:rsidR="00F77167" w:rsidRPr="00D01E17" w:rsidRDefault="00F77167" w:rsidP="00F77167">
      <w:pPr>
        <w:widowControl w:val="0"/>
        <w:tabs>
          <w:tab w:val="left" w:pos="607"/>
          <w:tab w:val="left" w:pos="5772"/>
          <w:tab w:val="left" w:pos="7116"/>
          <w:tab w:val="left" w:pos="8460"/>
        </w:tabs>
        <w:autoSpaceDE w:val="0"/>
        <w:autoSpaceDN w:val="0"/>
        <w:adjustRightInd w:val="0"/>
        <w:spacing w:line="24" w:lineRule="auto"/>
        <w:rPr>
          <w:bCs/>
          <w:sz w:val="24"/>
          <w:szCs w:val="24"/>
          <w:highlight w:val="yellow"/>
        </w:rPr>
      </w:pPr>
    </w:p>
    <w:p w:rsidR="00F77167" w:rsidRPr="00D01E17" w:rsidRDefault="00F77167" w:rsidP="00F77167">
      <w:pPr>
        <w:widowControl w:val="0"/>
        <w:autoSpaceDE w:val="0"/>
        <w:autoSpaceDN w:val="0"/>
        <w:adjustRightInd w:val="0"/>
        <w:rPr>
          <w:bCs/>
          <w:sz w:val="24"/>
          <w:szCs w:val="24"/>
          <w:highlight w:val="yellow"/>
        </w:rPr>
      </w:pPr>
    </w:p>
    <w:p w:rsidR="00F77167" w:rsidRPr="00D01E17" w:rsidRDefault="00F77167" w:rsidP="00F77167">
      <w:pPr>
        <w:pStyle w:val="ConsPlusTitle"/>
        <w:rPr>
          <w:rFonts w:ascii="Times New Roman" w:hAnsi="Times New Roman" w:cs="Times New Roman"/>
          <w:b w:val="0"/>
          <w:sz w:val="28"/>
          <w:szCs w:val="24"/>
          <w:highlight w:val="yellow"/>
        </w:rPr>
      </w:pPr>
    </w:p>
    <w:p w:rsidR="00F77167" w:rsidRPr="00D01E17" w:rsidRDefault="00F77167" w:rsidP="00F77167">
      <w:pPr>
        <w:pStyle w:val="ConsPlusTitle"/>
        <w:rPr>
          <w:rFonts w:ascii="Times New Roman" w:hAnsi="Times New Roman" w:cs="Times New Roman"/>
          <w:b w:val="0"/>
          <w:sz w:val="28"/>
          <w:szCs w:val="24"/>
          <w:highlight w:val="yellow"/>
        </w:rPr>
      </w:pPr>
    </w:p>
    <w:p w:rsidR="00F77167" w:rsidRPr="00C869A0" w:rsidRDefault="00F77167" w:rsidP="00F77167">
      <w:pPr>
        <w:widowControl w:val="0"/>
        <w:autoSpaceDE w:val="0"/>
        <w:autoSpaceDN w:val="0"/>
        <w:adjustRightInd w:val="0"/>
        <w:jc w:val="center"/>
        <w:rPr>
          <w:bCs/>
          <w:sz w:val="28"/>
          <w:szCs w:val="28"/>
        </w:rPr>
      </w:pPr>
      <w:r w:rsidRPr="00C869A0">
        <w:rPr>
          <w:bCs/>
          <w:sz w:val="28"/>
          <w:szCs w:val="28"/>
        </w:rPr>
        <w:t xml:space="preserve">РАСПРЕДЕЛЕНИЕ </w:t>
      </w:r>
      <w:r w:rsidRPr="00C869A0">
        <w:rPr>
          <w:bCs/>
          <w:sz w:val="28"/>
          <w:szCs w:val="28"/>
        </w:rPr>
        <w:br/>
        <w:t xml:space="preserve">субсидий бюджетам муниципальных образований </w:t>
      </w:r>
    </w:p>
    <w:p w:rsidR="00F77167" w:rsidRPr="00C869A0" w:rsidRDefault="00F77167" w:rsidP="00F77167">
      <w:pPr>
        <w:widowControl w:val="0"/>
        <w:autoSpaceDE w:val="0"/>
        <w:autoSpaceDN w:val="0"/>
        <w:adjustRightInd w:val="0"/>
        <w:jc w:val="center"/>
        <w:rPr>
          <w:bCs/>
          <w:sz w:val="28"/>
          <w:szCs w:val="28"/>
        </w:rPr>
      </w:pPr>
      <w:r w:rsidRPr="00C869A0">
        <w:rPr>
          <w:bCs/>
          <w:sz w:val="28"/>
          <w:szCs w:val="28"/>
        </w:rPr>
        <w:t xml:space="preserve">Ленинградской области на обеспечение комплексного развития сельских территорий в рамках реализации основного мероприятия "Развитие сети спортивных сооружений на сельских территориях" подпрограммы "Современный облик сельских территорий Ленинградской области" </w:t>
      </w:r>
    </w:p>
    <w:p w:rsidR="00F77167" w:rsidRPr="00C869A0" w:rsidRDefault="00F77167" w:rsidP="00F77167">
      <w:pPr>
        <w:widowControl w:val="0"/>
        <w:autoSpaceDE w:val="0"/>
        <w:autoSpaceDN w:val="0"/>
        <w:adjustRightInd w:val="0"/>
        <w:rPr>
          <w:bCs/>
          <w:sz w:val="28"/>
          <w:szCs w:val="24"/>
        </w:rPr>
      </w:pPr>
    </w:p>
    <w:p w:rsidR="00F77167" w:rsidRPr="00C869A0" w:rsidRDefault="00F77167" w:rsidP="00F77167">
      <w:pPr>
        <w:widowControl w:val="0"/>
        <w:autoSpaceDE w:val="0"/>
        <w:autoSpaceDN w:val="0"/>
        <w:adjustRightInd w:val="0"/>
        <w:rPr>
          <w:bCs/>
          <w:sz w:val="28"/>
          <w:szCs w:val="24"/>
        </w:rPr>
      </w:pPr>
    </w:p>
    <w:tbl>
      <w:tblPr>
        <w:tblStyle w:val="ad"/>
        <w:tblW w:w="9804" w:type="dxa"/>
        <w:jc w:val="center"/>
        <w:tblLook w:val="04A0" w:firstRow="1" w:lastRow="0" w:firstColumn="1" w:lastColumn="0" w:noHBand="0" w:noVBand="1"/>
      </w:tblPr>
      <w:tblGrid>
        <w:gridCol w:w="607"/>
        <w:gridCol w:w="4296"/>
        <w:gridCol w:w="1701"/>
        <w:gridCol w:w="1856"/>
        <w:gridCol w:w="1344"/>
      </w:tblGrid>
      <w:tr w:rsidR="00F77167" w:rsidRPr="00C869A0" w:rsidTr="009C2979">
        <w:trPr>
          <w:cantSplit/>
          <w:trHeight w:val="20"/>
          <w:jc w:val="center"/>
        </w:trPr>
        <w:tc>
          <w:tcPr>
            <w:tcW w:w="607" w:type="dxa"/>
            <w:vMerge w:val="restart"/>
            <w:tcBorders>
              <w:bottom w:val="nil"/>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w:t>
            </w:r>
          </w:p>
          <w:p w:rsidR="00F77167" w:rsidRPr="00C869A0" w:rsidRDefault="00F77167" w:rsidP="009C2979">
            <w:pPr>
              <w:widowControl w:val="0"/>
              <w:autoSpaceDE w:val="0"/>
              <w:autoSpaceDN w:val="0"/>
              <w:adjustRightInd w:val="0"/>
              <w:jc w:val="center"/>
              <w:rPr>
                <w:bCs/>
                <w:sz w:val="24"/>
                <w:szCs w:val="24"/>
              </w:rPr>
            </w:pPr>
            <w:proofErr w:type="gramStart"/>
            <w:r w:rsidRPr="00C869A0">
              <w:rPr>
                <w:bCs/>
                <w:sz w:val="24"/>
                <w:szCs w:val="24"/>
              </w:rPr>
              <w:t>п</w:t>
            </w:r>
            <w:proofErr w:type="gramEnd"/>
            <w:r w:rsidRPr="00C869A0">
              <w:rPr>
                <w:bCs/>
                <w:sz w:val="24"/>
                <w:szCs w:val="24"/>
              </w:rPr>
              <w:t>/п</w:t>
            </w:r>
          </w:p>
        </w:tc>
        <w:tc>
          <w:tcPr>
            <w:tcW w:w="4296" w:type="dxa"/>
            <w:vMerge w:val="restart"/>
            <w:tcBorders>
              <w:bottom w:val="nil"/>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Наименование</w:t>
            </w:r>
          </w:p>
          <w:p w:rsidR="00F77167" w:rsidRPr="00C869A0" w:rsidRDefault="00F77167" w:rsidP="009C2979">
            <w:pPr>
              <w:widowControl w:val="0"/>
              <w:autoSpaceDE w:val="0"/>
              <w:autoSpaceDN w:val="0"/>
              <w:adjustRightInd w:val="0"/>
              <w:jc w:val="center"/>
              <w:rPr>
                <w:bCs/>
                <w:sz w:val="24"/>
                <w:szCs w:val="24"/>
              </w:rPr>
            </w:pPr>
            <w:r w:rsidRPr="00C869A0">
              <w:rPr>
                <w:bCs/>
                <w:sz w:val="24"/>
                <w:szCs w:val="24"/>
              </w:rPr>
              <w:t>муниципального образования</w:t>
            </w:r>
          </w:p>
        </w:tc>
        <w:tc>
          <w:tcPr>
            <w:tcW w:w="4901" w:type="dxa"/>
            <w:gridSpan w:val="3"/>
            <w:tcBorders>
              <w:bottom w:val="single" w:sz="4" w:space="0" w:color="auto"/>
            </w:tcBorders>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 xml:space="preserve">Размер субсидии </w:t>
            </w:r>
          </w:p>
          <w:p w:rsidR="00F77167" w:rsidRPr="00C869A0" w:rsidRDefault="00F77167" w:rsidP="009C2979">
            <w:pPr>
              <w:widowControl w:val="0"/>
              <w:autoSpaceDE w:val="0"/>
              <w:autoSpaceDN w:val="0"/>
              <w:adjustRightInd w:val="0"/>
              <w:jc w:val="center"/>
              <w:rPr>
                <w:bCs/>
                <w:sz w:val="24"/>
                <w:szCs w:val="24"/>
              </w:rPr>
            </w:pPr>
            <w:r w:rsidRPr="00C869A0">
              <w:rPr>
                <w:bCs/>
                <w:sz w:val="24"/>
                <w:szCs w:val="24"/>
              </w:rPr>
              <w:t>(тысяч рублей)</w:t>
            </w:r>
          </w:p>
        </w:tc>
      </w:tr>
      <w:tr w:rsidR="00F77167" w:rsidRPr="00C869A0" w:rsidTr="009C2979">
        <w:trPr>
          <w:cantSplit/>
          <w:trHeight w:val="20"/>
          <w:jc w:val="center"/>
        </w:trPr>
        <w:tc>
          <w:tcPr>
            <w:tcW w:w="607" w:type="dxa"/>
            <w:vMerge/>
          </w:tcPr>
          <w:p w:rsidR="00F77167" w:rsidRPr="00C869A0" w:rsidRDefault="00F77167" w:rsidP="009C2979">
            <w:pPr>
              <w:widowControl w:val="0"/>
              <w:autoSpaceDE w:val="0"/>
              <w:autoSpaceDN w:val="0"/>
              <w:adjustRightInd w:val="0"/>
              <w:jc w:val="center"/>
              <w:rPr>
                <w:bCs/>
                <w:sz w:val="24"/>
                <w:szCs w:val="24"/>
              </w:rPr>
            </w:pPr>
          </w:p>
        </w:tc>
        <w:tc>
          <w:tcPr>
            <w:tcW w:w="4296" w:type="dxa"/>
            <w:vMerge/>
          </w:tcPr>
          <w:p w:rsidR="00F77167" w:rsidRPr="00C869A0" w:rsidRDefault="00F77167" w:rsidP="009C2979">
            <w:pPr>
              <w:widowControl w:val="0"/>
              <w:autoSpaceDE w:val="0"/>
              <w:autoSpaceDN w:val="0"/>
              <w:adjustRightInd w:val="0"/>
              <w:jc w:val="center"/>
              <w:rPr>
                <w:bCs/>
                <w:sz w:val="24"/>
                <w:szCs w:val="24"/>
              </w:rPr>
            </w:pP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2021 год</w:t>
            </w:r>
          </w:p>
        </w:tc>
        <w:tc>
          <w:tcPr>
            <w:tcW w:w="1856"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2022 год</w:t>
            </w:r>
          </w:p>
        </w:tc>
        <w:tc>
          <w:tcPr>
            <w:tcW w:w="1344"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2023 год</w:t>
            </w: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w:t>
            </w:r>
          </w:p>
        </w:tc>
        <w:tc>
          <w:tcPr>
            <w:tcW w:w="4296" w:type="dxa"/>
          </w:tcPr>
          <w:p w:rsidR="00F77167" w:rsidRPr="00C869A0" w:rsidRDefault="00F77167" w:rsidP="009C2979">
            <w:pPr>
              <w:widowControl w:val="0"/>
              <w:autoSpaceDE w:val="0"/>
              <w:autoSpaceDN w:val="0"/>
              <w:adjustRightInd w:val="0"/>
              <w:rPr>
                <w:bCs/>
                <w:sz w:val="24"/>
                <w:szCs w:val="24"/>
              </w:rPr>
            </w:pPr>
            <w:r w:rsidRPr="00C869A0">
              <w:rPr>
                <w:bCs/>
                <w:sz w:val="24"/>
                <w:szCs w:val="24"/>
              </w:rPr>
              <w:t>Ломоносовский муниципальный район</w:t>
            </w:r>
          </w:p>
        </w:tc>
        <w:tc>
          <w:tcPr>
            <w:tcW w:w="1701" w:type="dxa"/>
          </w:tcPr>
          <w:p w:rsidR="00F77167" w:rsidRPr="00C869A0" w:rsidRDefault="00F77167" w:rsidP="009C2979">
            <w:pPr>
              <w:widowControl w:val="0"/>
              <w:autoSpaceDE w:val="0"/>
              <w:autoSpaceDN w:val="0"/>
              <w:adjustRightInd w:val="0"/>
              <w:jc w:val="center"/>
              <w:rPr>
                <w:bCs/>
                <w:sz w:val="24"/>
                <w:szCs w:val="24"/>
              </w:rPr>
            </w:pPr>
          </w:p>
        </w:tc>
        <w:tc>
          <w:tcPr>
            <w:tcW w:w="1856"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1.1</w:t>
            </w:r>
          </w:p>
        </w:tc>
        <w:tc>
          <w:tcPr>
            <w:tcW w:w="4296" w:type="dxa"/>
          </w:tcPr>
          <w:p w:rsidR="00F77167" w:rsidRPr="00C869A0" w:rsidRDefault="00F77167" w:rsidP="009C2979">
            <w:pPr>
              <w:widowControl w:val="0"/>
              <w:autoSpaceDE w:val="0"/>
              <w:autoSpaceDN w:val="0"/>
              <w:adjustRightInd w:val="0"/>
              <w:rPr>
                <w:bCs/>
                <w:sz w:val="24"/>
                <w:szCs w:val="24"/>
              </w:rPr>
            </w:pPr>
            <w:r w:rsidRPr="00C869A0">
              <w:rPr>
                <w:bCs/>
                <w:sz w:val="24"/>
                <w:szCs w:val="24"/>
              </w:rPr>
              <w:t>Аннинское городское поселение</w:t>
            </w: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86929,79592</w:t>
            </w:r>
          </w:p>
        </w:tc>
        <w:tc>
          <w:tcPr>
            <w:tcW w:w="1856"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r w:rsidR="00F77167" w:rsidRPr="00C869A0" w:rsidTr="009C2979">
        <w:trPr>
          <w:cantSplit/>
          <w:trHeight w:val="20"/>
          <w:jc w:val="center"/>
        </w:trPr>
        <w:tc>
          <w:tcPr>
            <w:tcW w:w="607" w:type="dxa"/>
          </w:tcPr>
          <w:p w:rsidR="00F77167" w:rsidRPr="00C869A0" w:rsidRDefault="00F77167" w:rsidP="009C2979">
            <w:pPr>
              <w:widowControl w:val="0"/>
              <w:autoSpaceDE w:val="0"/>
              <w:autoSpaceDN w:val="0"/>
              <w:adjustRightInd w:val="0"/>
              <w:jc w:val="center"/>
              <w:rPr>
                <w:bCs/>
                <w:sz w:val="24"/>
                <w:szCs w:val="24"/>
              </w:rPr>
            </w:pPr>
          </w:p>
        </w:tc>
        <w:tc>
          <w:tcPr>
            <w:tcW w:w="4296" w:type="dxa"/>
          </w:tcPr>
          <w:p w:rsidR="00F77167" w:rsidRPr="00C869A0" w:rsidRDefault="00F77167" w:rsidP="009C2979">
            <w:pPr>
              <w:widowControl w:val="0"/>
              <w:autoSpaceDE w:val="0"/>
              <w:autoSpaceDN w:val="0"/>
              <w:adjustRightInd w:val="0"/>
              <w:rPr>
                <w:bCs/>
                <w:sz w:val="24"/>
                <w:szCs w:val="24"/>
              </w:rPr>
            </w:pPr>
            <w:r w:rsidRPr="00C869A0">
              <w:rPr>
                <w:bCs/>
                <w:sz w:val="24"/>
                <w:szCs w:val="24"/>
              </w:rPr>
              <w:t>Итого</w:t>
            </w:r>
          </w:p>
        </w:tc>
        <w:tc>
          <w:tcPr>
            <w:tcW w:w="1701" w:type="dxa"/>
          </w:tcPr>
          <w:p w:rsidR="00F77167" w:rsidRPr="00C869A0" w:rsidRDefault="00F77167" w:rsidP="009C2979">
            <w:pPr>
              <w:widowControl w:val="0"/>
              <w:autoSpaceDE w:val="0"/>
              <w:autoSpaceDN w:val="0"/>
              <w:adjustRightInd w:val="0"/>
              <w:jc w:val="center"/>
              <w:rPr>
                <w:bCs/>
                <w:sz w:val="24"/>
                <w:szCs w:val="24"/>
              </w:rPr>
            </w:pPr>
            <w:r w:rsidRPr="00C869A0">
              <w:rPr>
                <w:bCs/>
                <w:sz w:val="24"/>
                <w:szCs w:val="24"/>
              </w:rPr>
              <w:t>86929,79592</w:t>
            </w:r>
          </w:p>
        </w:tc>
        <w:tc>
          <w:tcPr>
            <w:tcW w:w="1856" w:type="dxa"/>
          </w:tcPr>
          <w:p w:rsidR="00F77167" w:rsidRPr="00C869A0" w:rsidRDefault="00F77167" w:rsidP="009C2979">
            <w:pPr>
              <w:widowControl w:val="0"/>
              <w:autoSpaceDE w:val="0"/>
              <w:autoSpaceDN w:val="0"/>
              <w:adjustRightInd w:val="0"/>
              <w:jc w:val="center"/>
              <w:rPr>
                <w:bCs/>
                <w:sz w:val="24"/>
                <w:szCs w:val="24"/>
              </w:rPr>
            </w:pPr>
          </w:p>
        </w:tc>
        <w:tc>
          <w:tcPr>
            <w:tcW w:w="1344" w:type="dxa"/>
          </w:tcPr>
          <w:p w:rsidR="00F77167" w:rsidRPr="00C869A0" w:rsidRDefault="00F77167" w:rsidP="009C2979">
            <w:pPr>
              <w:widowControl w:val="0"/>
              <w:autoSpaceDE w:val="0"/>
              <w:autoSpaceDN w:val="0"/>
              <w:adjustRightInd w:val="0"/>
              <w:jc w:val="center"/>
              <w:rPr>
                <w:bCs/>
                <w:sz w:val="24"/>
                <w:szCs w:val="24"/>
              </w:rPr>
            </w:pPr>
          </w:p>
        </w:tc>
      </w:tr>
    </w:tbl>
    <w:p w:rsidR="00F77167" w:rsidRPr="00C869A0" w:rsidRDefault="00F77167" w:rsidP="00F77167">
      <w:pPr>
        <w:widowControl w:val="0"/>
        <w:tabs>
          <w:tab w:val="left" w:pos="607"/>
          <w:tab w:val="left" w:pos="5772"/>
          <w:tab w:val="left" w:pos="7116"/>
          <w:tab w:val="left" w:pos="8460"/>
        </w:tabs>
        <w:autoSpaceDE w:val="0"/>
        <w:autoSpaceDN w:val="0"/>
        <w:adjustRightInd w:val="0"/>
        <w:spacing w:line="24" w:lineRule="auto"/>
        <w:rPr>
          <w:bCs/>
          <w:sz w:val="24"/>
          <w:szCs w:val="24"/>
        </w:rPr>
      </w:pPr>
    </w:p>
    <w:p w:rsidR="00F77167" w:rsidRPr="00C869A0" w:rsidRDefault="00F77167" w:rsidP="00F77167">
      <w:pPr>
        <w:rPr>
          <w:sz w:val="24"/>
          <w:szCs w:val="24"/>
        </w:rPr>
      </w:pPr>
    </w:p>
    <w:p w:rsidR="00F77167" w:rsidRPr="00C869A0" w:rsidRDefault="00F77167" w:rsidP="00F77167">
      <w:pPr>
        <w:rPr>
          <w:sz w:val="24"/>
          <w:szCs w:val="24"/>
        </w:rPr>
      </w:pPr>
      <w:r w:rsidRPr="00C869A0">
        <w:rPr>
          <w:sz w:val="24"/>
          <w:szCs w:val="24"/>
        </w:rPr>
        <w:br w:type="page"/>
      </w:r>
    </w:p>
    <w:p w:rsidR="00F77167" w:rsidRPr="00D01E17" w:rsidRDefault="00F77167" w:rsidP="00F77167">
      <w:pPr>
        <w:widowControl w:val="0"/>
        <w:autoSpaceDE w:val="0"/>
        <w:autoSpaceDN w:val="0"/>
        <w:adjustRightInd w:val="0"/>
        <w:rPr>
          <w:bCs/>
          <w:sz w:val="24"/>
          <w:szCs w:val="24"/>
          <w:highlight w:val="yellow"/>
        </w:rPr>
      </w:pPr>
    </w:p>
    <w:p w:rsidR="00F77167" w:rsidRPr="00E627A5" w:rsidRDefault="00F77167" w:rsidP="00F77167">
      <w:pPr>
        <w:widowControl w:val="0"/>
        <w:autoSpaceDE w:val="0"/>
        <w:autoSpaceDN w:val="0"/>
        <w:adjustRightInd w:val="0"/>
        <w:jc w:val="center"/>
        <w:rPr>
          <w:bCs/>
          <w:sz w:val="28"/>
          <w:szCs w:val="28"/>
        </w:rPr>
      </w:pPr>
      <w:r w:rsidRPr="00E627A5">
        <w:rPr>
          <w:bCs/>
          <w:sz w:val="28"/>
          <w:szCs w:val="28"/>
        </w:rPr>
        <w:t xml:space="preserve">РАСПРЕДЕЛЕНИЕ </w:t>
      </w:r>
      <w:r w:rsidRPr="00E627A5">
        <w:rPr>
          <w:bCs/>
          <w:sz w:val="28"/>
          <w:szCs w:val="28"/>
        </w:rPr>
        <w:br/>
        <w:t xml:space="preserve">субсидий бюджетам муниципальных образований </w:t>
      </w:r>
    </w:p>
    <w:p w:rsidR="00F77167" w:rsidRPr="00E627A5" w:rsidRDefault="00F77167" w:rsidP="00F77167">
      <w:pPr>
        <w:widowControl w:val="0"/>
        <w:autoSpaceDE w:val="0"/>
        <w:autoSpaceDN w:val="0"/>
        <w:adjustRightInd w:val="0"/>
        <w:jc w:val="center"/>
        <w:rPr>
          <w:bCs/>
          <w:sz w:val="28"/>
          <w:szCs w:val="28"/>
        </w:rPr>
      </w:pPr>
      <w:proofErr w:type="gramStart"/>
      <w:r w:rsidRPr="00E627A5">
        <w:rPr>
          <w:bCs/>
          <w:sz w:val="28"/>
          <w:szCs w:val="28"/>
        </w:rPr>
        <w:t xml:space="preserve">Ленинградской области на мероприятия по строительству, реконструкции, модернизации объектов в рамках реализации основного мероприятия "Развитие инженерной инфраструктуры на сельских территориях" подпрограммы "Современный облик сельских территорий Ленинградской области" (мероприятие по строительству объектов газоснабжения </w:t>
      </w:r>
      <w:proofErr w:type="gramEnd"/>
    </w:p>
    <w:p w:rsidR="00F77167" w:rsidRPr="00E627A5" w:rsidRDefault="00F77167" w:rsidP="00F77167">
      <w:pPr>
        <w:widowControl w:val="0"/>
        <w:autoSpaceDE w:val="0"/>
        <w:autoSpaceDN w:val="0"/>
        <w:adjustRightInd w:val="0"/>
        <w:jc w:val="center"/>
        <w:rPr>
          <w:bCs/>
          <w:sz w:val="28"/>
          <w:szCs w:val="28"/>
        </w:rPr>
      </w:pPr>
      <w:r w:rsidRPr="00E627A5">
        <w:rPr>
          <w:bCs/>
          <w:sz w:val="28"/>
          <w:szCs w:val="28"/>
        </w:rPr>
        <w:t>на сельских территориях)</w:t>
      </w:r>
    </w:p>
    <w:p w:rsidR="00F77167" w:rsidRPr="00E627A5" w:rsidRDefault="00F77167" w:rsidP="00F77167">
      <w:pPr>
        <w:widowControl w:val="0"/>
        <w:tabs>
          <w:tab w:val="left" w:pos="607"/>
          <w:tab w:val="left" w:pos="5772"/>
          <w:tab w:val="left" w:pos="7116"/>
          <w:tab w:val="left" w:pos="8460"/>
        </w:tabs>
        <w:autoSpaceDE w:val="0"/>
        <w:autoSpaceDN w:val="0"/>
        <w:adjustRightInd w:val="0"/>
        <w:spacing w:line="24" w:lineRule="auto"/>
        <w:rPr>
          <w:b/>
          <w:bCs/>
          <w:sz w:val="2"/>
          <w:szCs w:val="2"/>
        </w:rPr>
      </w:pPr>
    </w:p>
    <w:tbl>
      <w:tblPr>
        <w:tblStyle w:val="ad"/>
        <w:tblW w:w="10080" w:type="dxa"/>
        <w:jc w:val="center"/>
        <w:tblInd w:w="-126" w:type="dxa"/>
        <w:tblLook w:val="04A0" w:firstRow="1" w:lastRow="0" w:firstColumn="1" w:lastColumn="0" w:noHBand="0" w:noVBand="1"/>
      </w:tblPr>
      <w:tblGrid>
        <w:gridCol w:w="710"/>
        <w:gridCol w:w="4756"/>
        <w:gridCol w:w="1701"/>
        <w:gridCol w:w="1481"/>
        <w:gridCol w:w="1432"/>
      </w:tblGrid>
      <w:tr w:rsidR="00F77167" w:rsidRPr="00E627A5" w:rsidTr="009C2979">
        <w:trPr>
          <w:cantSplit/>
          <w:trHeight w:val="20"/>
          <w:tblHeader/>
          <w:jc w:val="center"/>
        </w:trPr>
        <w:tc>
          <w:tcPr>
            <w:tcW w:w="710" w:type="dxa"/>
            <w:vMerge w:val="restart"/>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w:t>
            </w:r>
          </w:p>
          <w:p w:rsidR="00F77167" w:rsidRPr="00E627A5" w:rsidRDefault="00F77167" w:rsidP="009C2979">
            <w:pPr>
              <w:widowControl w:val="0"/>
              <w:autoSpaceDE w:val="0"/>
              <w:autoSpaceDN w:val="0"/>
              <w:adjustRightInd w:val="0"/>
              <w:jc w:val="center"/>
              <w:rPr>
                <w:bCs/>
                <w:sz w:val="24"/>
                <w:szCs w:val="24"/>
              </w:rPr>
            </w:pPr>
            <w:proofErr w:type="gramStart"/>
            <w:r w:rsidRPr="00E627A5">
              <w:rPr>
                <w:bCs/>
                <w:sz w:val="24"/>
                <w:szCs w:val="24"/>
              </w:rPr>
              <w:t>п</w:t>
            </w:r>
            <w:proofErr w:type="gramEnd"/>
            <w:r w:rsidRPr="00E627A5">
              <w:rPr>
                <w:bCs/>
                <w:sz w:val="24"/>
                <w:szCs w:val="24"/>
              </w:rPr>
              <w:t>/п</w:t>
            </w:r>
          </w:p>
        </w:tc>
        <w:tc>
          <w:tcPr>
            <w:tcW w:w="4756" w:type="dxa"/>
            <w:vMerge w:val="restart"/>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Наименование</w:t>
            </w:r>
          </w:p>
          <w:p w:rsidR="00F77167" w:rsidRPr="00E627A5" w:rsidRDefault="00F77167" w:rsidP="009C2979">
            <w:pPr>
              <w:widowControl w:val="0"/>
              <w:autoSpaceDE w:val="0"/>
              <w:autoSpaceDN w:val="0"/>
              <w:adjustRightInd w:val="0"/>
              <w:jc w:val="center"/>
              <w:rPr>
                <w:bCs/>
                <w:sz w:val="24"/>
                <w:szCs w:val="24"/>
              </w:rPr>
            </w:pPr>
            <w:r w:rsidRPr="00E627A5">
              <w:rPr>
                <w:bCs/>
                <w:sz w:val="24"/>
                <w:szCs w:val="24"/>
              </w:rPr>
              <w:t>муниципального образования</w:t>
            </w:r>
          </w:p>
        </w:tc>
        <w:tc>
          <w:tcPr>
            <w:tcW w:w="4614" w:type="dxa"/>
            <w:gridSpan w:val="3"/>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 xml:space="preserve">Размер субсидии </w:t>
            </w:r>
          </w:p>
          <w:p w:rsidR="00F77167" w:rsidRPr="00E627A5" w:rsidRDefault="00F77167" w:rsidP="009C2979">
            <w:pPr>
              <w:widowControl w:val="0"/>
              <w:autoSpaceDE w:val="0"/>
              <w:autoSpaceDN w:val="0"/>
              <w:adjustRightInd w:val="0"/>
              <w:jc w:val="center"/>
              <w:rPr>
                <w:bCs/>
                <w:sz w:val="24"/>
                <w:szCs w:val="24"/>
              </w:rPr>
            </w:pPr>
            <w:r w:rsidRPr="00E627A5">
              <w:rPr>
                <w:bCs/>
                <w:sz w:val="24"/>
                <w:szCs w:val="24"/>
              </w:rPr>
              <w:t>(тыс. рублей)</w:t>
            </w:r>
          </w:p>
        </w:tc>
      </w:tr>
      <w:tr w:rsidR="00F77167" w:rsidRPr="00E627A5" w:rsidTr="009C2979">
        <w:trPr>
          <w:cantSplit/>
          <w:trHeight w:val="20"/>
          <w:tblHeader/>
          <w:jc w:val="center"/>
        </w:trPr>
        <w:tc>
          <w:tcPr>
            <w:tcW w:w="710" w:type="dxa"/>
            <w:vMerge/>
            <w:tcBorders>
              <w:bottom w:val="single" w:sz="4" w:space="0" w:color="auto"/>
            </w:tcBorders>
          </w:tcPr>
          <w:p w:rsidR="00F77167" w:rsidRPr="00E627A5" w:rsidRDefault="00F77167" w:rsidP="009C2979">
            <w:pPr>
              <w:widowControl w:val="0"/>
              <w:autoSpaceDE w:val="0"/>
              <w:autoSpaceDN w:val="0"/>
              <w:adjustRightInd w:val="0"/>
              <w:jc w:val="center"/>
              <w:rPr>
                <w:bCs/>
                <w:szCs w:val="24"/>
              </w:rPr>
            </w:pPr>
          </w:p>
        </w:tc>
        <w:tc>
          <w:tcPr>
            <w:tcW w:w="4756" w:type="dxa"/>
            <w:vMerge/>
            <w:tcBorders>
              <w:bottom w:val="single" w:sz="4" w:space="0" w:color="auto"/>
            </w:tcBorders>
          </w:tcPr>
          <w:p w:rsidR="00F77167" w:rsidRPr="00E627A5" w:rsidRDefault="00F77167" w:rsidP="009C2979">
            <w:pPr>
              <w:widowControl w:val="0"/>
              <w:autoSpaceDE w:val="0"/>
              <w:autoSpaceDN w:val="0"/>
              <w:adjustRightInd w:val="0"/>
              <w:jc w:val="center"/>
              <w:rPr>
                <w:bCs/>
                <w:szCs w:val="24"/>
              </w:rPr>
            </w:pPr>
          </w:p>
        </w:tc>
        <w:tc>
          <w:tcPr>
            <w:tcW w:w="1701"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2021 год</w:t>
            </w:r>
          </w:p>
        </w:tc>
        <w:tc>
          <w:tcPr>
            <w:tcW w:w="1481"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2022 год</w:t>
            </w:r>
          </w:p>
        </w:tc>
        <w:tc>
          <w:tcPr>
            <w:tcW w:w="1432"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2023 год</w:t>
            </w:r>
          </w:p>
        </w:tc>
      </w:tr>
    </w:tbl>
    <w:p w:rsidR="00F77167" w:rsidRPr="00E627A5" w:rsidRDefault="00F77167" w:rsidP="00F77167">
      <w:pPr>
        <w:spacing w:line="20" w:lineRule="exact"/>
      </w:pPr>
    </w:p>
    <w:tbl>
      <w:tblPr>
        <w:tblStyle w:val="ad"/>
        <w:tblW w:w="10080" w:type="dxa"/>
        <w:jc w:val="center"/>
        <w:tblInd w:w="-126" w:type="dxa"/>
        <w:tblLook w:val="04A0" w:firstRow="1" w:lastRow="0" w:firstColumn="1" w:lastColumn="0" w:noHBand="0" w:noVBand="1"/>
      </w:tblPr>
      <w:tblGrid>
        <w:gridCol w:w="676"/>
        <w:gridCol w:w="4774"/>
        <w:gridCol w:w="1735"/>
        <w:gridCol w:w="1476"/>
        <w:gridCol w:w="1419"/>
      </w:tblGrid>
      <w:tr w:rsidR="00F77167" w:rsidRPr="00E627A5" w:rsidTr="009C2979">
        <w:trPr>
          <w:cantSplit/>
          <w:trHeight w:val="20"/>
          <w:tblHeader/>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1</w:t>
            </w:r>
          </w:p>
        </w:tc>
        <w:tc>
          <w:tcPr>
            <w:tcW w:w="4774"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2</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3</w:t>
            </w:r>
          </w:p>
        </w:tc>
        <w:tc>
          <w:tcPr>
            <w:tcW w:w="14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4</w:t>
            </w:r>
          </w:p>
        </w:tc>
        <w:tc>
          <w:tcPr>
            <w:tcW w:w="1419"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5</w:t>
            </w:r>
          </w:p>
        </w:tc>
      </w:tr>
      <w:tr w:rsidR="00F77167" w:rsidRPr="00E627A5"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1</w:t>
            </w:r>
          </w:p>
        </w:tc>
        <w:tc>
          <w:tcPr>
            <w:tcW w:w="4774" w:type="dxa"/>
            <w:tcBorders>
              <w:bottom w:val="single" w:sz="4" w:space="0" w:color="auto"/>
            </w:tcBorders>
          </w:tcPr>
          <w:p w:rsidR="00F77167" w:rsidRPr="00E627A5" w:rsidRDefault="00F77167" w:rsidP="009C2979">
            <w:pPr>
              <w:widowControl w:val="0"/>
              <w:autoSpaceDE w:val="0"/>
              <w:autoSpaceDN w:val="0"/>
              <w:adjustRightInd w:val="0"/>
              <w:rPr>
                <w:bCs/>
                <w:sz w:val="24"/>
                <w:szCs w:val="24"/>
              </w:rPr>
            </w:pPr>
            <w:proofErr w:type="spellStart"/>
            <w:r w:rsidRPr="00E627A5">
              <w:rPr>
                <w:bCs/>
                <w:sz w:val="24"/>
                <w:szCs w:val="24"/>
              </w:rPr>
              <w:t>Волосовский</w:t>
            </w:r>
            <w:proofErr w:type="spellEnd"/>
            <w:r w:rsidRPr="00E627A5">
              <w:rPr>
                <w:bCs/>
                <w:sz w:val="24"/>
                <w:szCs w:val="24"/>
              </w:rPr>
              <w:t xml:space="preserve"> муниципальный район</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14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1419"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1.1</w:t>
            </w:r>
          </w:p>
        </w:tc>
        <w:tc>
          <w:tcPr>
            <w:tcW w:w="4774" w:type="dxa"/>
            <w:tcBorders>
              <w:bottom w:val="single" w:sz="4" w:space="0" w:color="auto"/>
            </w:tcBorders>
          </w:tcPr>
          <w:p w:rsidR="00F77167" w:rsidRPr="00E627A5" w:rsidRDefault="00F77167" w:rsidP="009C2979">
            <w:pPr>
              <w:widowControl w:val="0"/>
              <w:tabs>
                <w:tab w:val="left" w:pos="4032"/>
              </w:tabs>
              <w:autoSpaceDE w:val="0"/>
              <w:autoSpaceDN w:val="0"/>
              <w:adjustRightInd w:val="0"/>
              <w:rPr>
                <w:bCs/>
                <w:sz w:val="24"/>
                <w:szCs w:val="24"/>
              </w:rPr>
            </w:pPr>
            <w:r w:rsidRPr="00E627A5">
              <w:rPr>
                <w:bCs/>
                <w:sz w:val="24"/>
                <w:szCs w:val="24"/>
              </w:rPr>
              <w:t>Калитинское сельское поселение</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7160,0</w:t>
            </w:r>
          </w:p>
        </w:tc>
        <w:tc>
          <w:tcPr>
            <w:tcW w:w="1476"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c>
          <w:tcPr>
            <w:tcW w:w="1419"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1.2</w:t>
            </w:r>
          </w:p>
        </w:tc>
        <w:tc>
          <w:tcPr>
            <w:tcW w:w="4774" w:type="dxa"/>
            <w:tcBorders>
              <w:bottom w:val="single" w:sz="4" w:space="0" w:color="auto"/>
            </w:tcBorders>
          </w:tcPr>
          <w:p w:rsidR="00F77167" w:rsidRPr="00E627A5" w:rsidRDefault="00F77167" w:rsidP="009C2979">
            <w:pPr>
              <w:widowControl w:val="0"/>
              <w:tabs>
                <w:tab w:val="left" w:pos="4032"/>
              </w:tabs>
              <w:autoSpaceDE w:val="0"/>
              <w:autoSpaceDN w:val="0"/>
              <w:adjustRightInd w:val="0"/>
              <w:rPr>
                <w:bCs/>
                <w:sz w:val="24"/>
                <w:szCs w:val="24"/>
              </w:rPr>
            </w:pPr>
            <w:r w:rsidRPr="00E627A5">
              <w:rPr>
                <w:bCs/>
                <w:sz w:val="24"/>
                <w:szCs w:val="24"/>
              </w:rPr>
              <w:t>Клопицкое сельское поселение</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7860,18</w:t>
            </w:r>
          </w:p>
        </w:tc>
        <w:tc>
          <w:tcPr>
            <w:tcW w:w="1476"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c>
          <w:tcPr>
            <w:tcW w:w="1419"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2</w:t>
            </w:r>
          </w:p>
        </w:tc>
        <w:tc>
          <w:tcPr>
            <w:tcW w:w="4774" w:type="dxa"/>
            <w:tcBorders>
              <w:bottom w:val="single" w:sz="4" w:space="0" w:color="auto"/>
            </w:tcBorders>
          </w:tcPr>
          <w:p w:rsidR="00F77167" w:rsidRPr="00E627A5" w:rsidRDefault="00F77167" w:rsidP="009C2979">
            <w:pPr>
              <w:widowControl w:val="0"/>
              <w:tabs>
                <w:tab w:val="left" w:pos="4032"/>
              </w:tabs>
              <w:autoSpaceDE w:val="0"/>
              <w:autoSpaceDN w:val="0"/>
              <w:adjustRightInd w:val="0"/>
              <w:rPr>
                <w:bCs/>
                <w:sz w:val="24"/>
                <w:szCs w:val="24"/>
              </w:rPr>
            </w:pPr>
            <w:r w:rsidRPr="00E627A5">
              <w:rPr>
                <w:bCs/>
                <w:sz w:val="24"/>
                <w:szCs w:val="24"/>
              </w:rPr>
              <w:t>Всеволожский муниципальный район</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1476"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c>
          <w:tcPr>
            <w:tcW w:w="1419"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2.1</w:t>
            </w:r>
          </w:p>
        </w:tc>
        <w:tc>
          <w:tcPr>
            <w:tcW w:w="4774" w:type="dxa"/>
            <w:tcBorders>
              <w:bottom w:val="single" w:sz="4" w:space="0" w:color="auto"/>
            </w:tcBorders>
          </w:tcPr>
          <w:p w:rsidR="00F77167" w:rsidRPr="00E627A5" w:rsidRDefault="00F77167" w:rsidP="009C2979">
            <w:pPr>
              <w:widowControl w:val="0"/>
              <w:tabs>
                <w:tab w:val="left" w:pos="4032"/>
              </w:tabs>
              <w:autoSpaceDE w:val="0"/>
              <w:autoSpaceDN w:val="0"/>
              <w:adjustRightInd w:val="0"/>
              <w:rPr>
                <w:bCs/>
                <w:sz w:val="24"/>
                <w:szCs w:val="24"/>
              </w:rPr>
            </w:pPr>
            <w:r w:rsidRPr="00E627A5">
              <w:rPr>
                <w:bCs/>
                <w:sz w:val="24"/>
                <w:szCs w:val="24"/>
              </w:rPr>
              <w:t>Куйвозовское сельское поселение</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2320,0</w:t>
            </w:r>
          </w:p>
        </w:tc>
        <w:tc>
          <w:tcPr>
            <w:tcW w:w="1476"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c>
          <w:tcPr>
            <w:tcW w:w="1419"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Pr>
                <w:bCs/>
                <w:sz w:val="24"/>
                <w:szCs w:val="24"/>
              </w:rPr>
              <w:t>3</w:t>
            </w:r>
          </w:p>
        </w:tc>
        <w:tc>
          <w:tcPr>
            <w:tcW w:w="4774" w:type="dxa"/>
            <w:tcBorders>
              <w:bottom w:val="single" w:sz="4" w:space="0" w:color="auto"/>
            </w:tcBorders>
          </w:tcPr>
          <w:p w:rsidR="00F77167" w:rsidRPr="00E627A5" w:rsidRDefault="00F77167" w:rsidP="009C2979">
            <w:pPr>
              <w:widowControl w:val="0"/>
              <w:tabs>
                <w:tab w:val="left" w:pos="4032"/>
              </w:tabs>
              <w:autoSpaceDE w:val="0"/>
              <w:autoSpaceDN w:val="0"/>
              <w:adjustRightInd w:val="0"/>
              <w:rPr>
                <w:bCs/>
                <w:sz w:val="24"/>
                <w:szCs w:val="24"/>
              </w:rPr>
            </w:pPr>
            <w:r w:rsidRPr="00E627A5">
              <w:rPr>
                <w:bCs/>
                <w:sz w:val="24"/>
                <w:szCs w:val="24"/>
              </w:rPr>
              <w:t>Выборгский район</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14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1419"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Pr>
                <w:bCs/>
                <w:sz w:val="24"/>
                <w:szCs w:val="24"/>
              </w:rPr>
              <w:t>3</w:t>
            </w:r>
            <w:r w:rsidRPr="00E627A5">
              <w:rPr>
                <w:bCs/>
                <w:sz w:val="24"/>
                <w:szCs w:val="24"/>
              </w:rPr>
              <w:t>.1</w:t>
            </w:r>
          </w:p>
        </w:tc>
        <w:tc>
          <w:tcPr>
            <w:tcW w:w="4774" w:type="dxa"/>
            <w:tcBorders>
              <w:bottom w:val="single" w:sz="4" w:space="0" w:color="auto"/>
            </w:tcBorders>
          </w:tcPr>
          <w:p w:rsidR="00F77167" w:rsidRPr="00E627A5" w:rsidRDefault="00F77167" w:rsidP="009C2979">
            <w:pPr>
              <w:widowControl w:val="0"/>
              <w:tabs>
                <w:tab w:val="left" w:pos="4032"/>
              </w:tabs>
              <w:autoSpaceDE w:val="0"/>
              <w:autoSpaceDN w:val="0"/>
              <w:adjustRightInd w:val="0"/>
              <w:rPr>
                <w:bCs/>
                <w:sz w:val="24"/>
                <w:szCs w:val="24"/>
              </w:rPr>
            </w:pPr>
            <w:r w:rsidRPr="00E627A5">
              <w:rPr>
                <w:bCs/>
                <w:sz w:val="24"/>
                <w:szCs w:val="24"/>
              </w:rPr>
              <w:t>Красносельское сельское поселение</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17663,07953</w:t>
            </w:r>
          </w:p>
        </w:tc>
        <w:tc>
          <w:tcPr>
            <w:tcW w:w="14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1419"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4</w:t>
            </w:r>
          </w:p>
        </w:tc>
        <w:tc>
          <w:tcPr>
            <w:tcW w:w="4774" w:type="dxa"/>
            <w:tcBorders>
              <w:bottom w:val="single" w:sz="4" w:space="0" w:color="auto"/>
            </w:tcBorders>
          </w:tcPr>
          <w:p w:rsidR="00F77167" w:rsidRPr="00E627A5" w:rsidRDefault="00F77167" w:rsidP="009C2979">
            <w:pPr>
              <w:widowControl w:val="0"/>
              <w:tabs>
                <w:tab w:val="left" w:pos="4032"/>
              </w:tabs>
              <w:autoSpaceDE w:val="0"/>
              <w:autoSpaceDN w:val="0"/>
              <w:adjustRightInd w:val="0"/>
              <w:rPr>
                <w:bCs/>
                <w:sz w:val="24"/>
                <w:szCs w:val="24"/>
              </w:rPr>
            </w:pPr>
            <w:proofErr w:type="spellStart"/>
            <w:r w:rsidRPr="00E627A5">
              <w:rPr>
                <w:bCs/>
                <w:sz w:val="24"/>
                <w:szCs w:val="24"/>
              </w:rPr>
              <w:t>Кингисеппский</w:t>
            </w:r>
            <w:proofErr w:type="spellEnd"/>
            <w:r w:rsidRPr="00E627A5">
              <w:rPr>
                <w:bCs/>
                <w:sz w:val="24"/>
                <w:szCs w:val="24"/>
              </w:rPr>
              <w:t xml:space="preserve"> муниципальный район</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14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1419"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4.1</w:t>
            </w:r>
          </w:p>
        </w:tc>
        <w:tc>
          <w:tcPr>
            <w:tcW w:w="4774" w:type="dxa"/>
            <w:tcBorders>
              <w:bottom w:val="single" w:sz="4" w:space="0" w:color="auto"/>
            </w:tcBorders>
          </w:tcPr>
          <w:p w:rsidR="00F77167" w:rsidRPr="00E627A5" w:rsidRDefault="00F77167" w:rsidP="009C2979">
            <w:pPr>
              <w:widowControl w:val="0"/>
              <w:tabs>
                <w:tab w:val="left" w:pos="4032"/>
              </w:tabs>
              <w:autoSpaceDE w:val="0"/>
              <w:autoSpaceDN w:val="0"/>
              <w:adjustRightInd w:val="0"/>
              <w:rPr>
                <w:bCs/>
                <w:sz w:val="24"/>
                <w:szCs w:val="24"/>
              </w:rPr>
            </w:pPr>
            <w:proofErr w:type="spellStart"/>
            <w:r w:rsidRPr="00E627A5">
              <w:rPr>
                <w:bCs/>
                <w:sz w:val="24"/>
                <w:szCs w:val="24"/>
              </w:rPr>
              <w:t>Котельское</w:t>
            </w:r>
            <w:proofErr w:type="spellEnd"/>
            <w:r w:rsidRPr="00E627A5">
              <w:rPr>
                <w:bCs/>
                <w:sz w:val="24"/>
                <w:szCs w:val="24"/>
              </w:rPr>
              <w:t xml:space="preserve"> сельское поселение</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12598,17937</w:t>
            </w:r>
          </w:p>
        </w:tc>
        <w:tc>
          <w:tcPr>
            <w:tcW w:w="14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15313,82063</w:t>
            </w:r>
          </w:p>
        </w:tc>
        <w:tc>
          <w:tcPr>
            <w:tcW w:w="1419" w:type="dxa"/>
            <w:tcBorders>
              <w:bottom w:val="single" w:sz="4" w:space="0" w:color="auto"/>
            </w:tcBorders>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4.2</w:t>
            </w:r>
          </w:p>
        </w:tc>
        <w:tc>
          <w:tcPr>
            <w:tcW w:w="4774" w:type="dxa"/>
            <w:tcBorders>
              <w:bottom w:val="single" w:sz="4" w:space="0" w:color="auto"/>
            </w:tcBorders>
          </w:tcPr>
          <w:p w:rsidR="00F77167" w:rsidRPr="00E627A5" w:rsidRDefault="00F77167" w:rsidP="009C2979">
            <w:pPr>
              <w:widowControl w:val="0"/>
              <w:tabs>
                <w:tab w:val="left" w:pos="4032"/>
              </w:tabs>
              <w:autoSpaceDE w:val="0"/>
              <w:autoSpaceDN w:val="0"/>
              <w:adjustRightInd w:val="0"/>
              <w:rPr>
                <w:bCs/>
                <w:sz w:val="24"/>
                <w:szCs w:val="24"/>
              </w:rPr>
            </w:pPr>
            <w:r w:rsidRPr="00E627A5">
              <w:rPr>
                <w:bCs/>
                <w:sz w:val="24"/>
                <w:szCs w:val="24"/>
              </w:rPr>
              <w:t>Фалилеевское сельское поселение</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2575,87</w:t>
            </w:r>
          </w:p>
        </w:tc>
        <w:tc>
          <w:tcPr>
            <w:tcW w:w="14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1419"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5</w:t>
            </w:r>
          </w:p>
        </w:tc>
        <w:tc>
          <w:tcPr>
            <w:tcW w:w="4774" w:type="dxa"/>
            <w:tcBorders>
              <w:bottom w:val="single" w:sz="4" w:space="0" w:color="auto"/>
            </w:tcBorders>
          </w:tcPr>
          <w:p w:rsidR="00F77167" w:rsidRPr="00E627A5" w:rsidRDefault="00F77167" w:rsidP="009C2979">
            <w:pPr>
              <w:widowControl w:val="0"/>
              <w:tabs>
                <w:tab w:val="left" w:pos="4032"/>
              </w:tabs>
              <w:autoSpaceDE w:val="0"/>
              <w:autoSpaceDN w:val="0"/>
              <w:adjustRightInd w:val="0"/>
              <w:rPr>
                <w:bCs/>
                <w:sz w:val="24"/>
                <w:szCs w:val="24"/>
              </w:rPr>
            </w:pPr>
            <w:r w:rsidRPr="00E627A5">
              <w:rPr>
                <w:bCs/>
                <w:sz w:val="24"/>
                <w:szCs w:val="24"/>
              </w:rPr>
              <w:t>Ломоносовский муниципальный район</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14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1419"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5.1</w:t>
            </w:r>
          </w:p>
        </w:tc>
        <w:tc>
          <w:tcPr>
            <w:tcW w:w="4774" w:type="dxa"/>
            <w:tcBorders>
              <w:bottom w:val="single" w:sz="4" w:space="0" w:color="auto"/>
            </w:tcBorders>
          </w:tcPr>
          <w:p w:rsidR="00F77167" w:rsidRPr="00E627A5" w:rsidRDefault="00F77167" w:rsidP="009C2979">
            <w:pPr>
              <w:pageBreakBefore/>
              <w:widowControl w:val="0"/>
              <w:tabs>
                <w:tab w:val="left" w:pos="4032"/>
              </w:tabs>
              <w:autoSpaceDE w:val="0"/>
              <w:autoSpaceDN w:val="0"/>
              <w:adjustRightInd w:val="0"/>
              <w:rPr>
                <w:bCs/>
                <w:sz w:val="24"/>
                <w:szCs w:val="24"/>
              </w:rPr>
            </w:pPr>
            <w:proofErr w:type="spellStart"/>
            <w:r w:rsidRPr="00E627A5">
              <w:rPr>
                <w:bCs/>
                <w:sz w:val="24"/>
                <w:szCs w:val="24"/>
              </w:rPr>
              <w:t>Низинское</w:t>
            </w:r>
            <w:proofErr w:type="spellEnd"/>
            <w:r w:rsidRPr="00E627A5">
              <w:rPr>
                <w:bCs/>
                <w:sz w:val="24"/>
                <w:szCs w:val="24"/>
              </w:rPr>
              <w:t xml:space="preserve"> сельское поселение</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3178,83279</w:t>
            </w:r>
          </w:p>
        </w:tc>
        <w:tc>
          <w:tcPr>
            <w:tcW w:w="14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2858,18937</w:t>
            </w:r>
          </w:p>
        </w:tc>
        <w:tc>
          <w:tcPr>
            <w:tcW w:w="1419"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676" w:type="dxa"/>
            <w:tcBorders>
              <w:bottom w:val="single" w:sz="4" w:space="0" w:color="auto"/>
            </w:tcBorders>
            <w:shd w:val="clear" w:color="auto" w:fill="auto"/>
          </w:tcPr>
          <w:p w:rsidR="00F77167" w:rsidRPr="00E627A5" w:rsidRDefault="00F77167" w:rsidP="009C2979">
            <w:pPr>
              <w:widowControl w:val="0"/>
              <w:autoSpaceDE w:val="0"/>
              <w:autoSpaceDN w:val="0"/>
              <w:adjustRightInd w:val="0"/>
              <w:jc w:val="center"/>
              <w:rPr>
                <w:bCs/>
                <w:sz w:val="24"/>
                <w:szCs w:val="24"/>
              </w:rPr>
            </w:pPr>
            <w:r>
              <w:rPr>
                <w:bCs/>
                <w:sz w:val="24"/>
                <w:szCs w:val="24"/>
              </w:rPr>
              <w:t>6</w:t>
            </w:r>
          </w:p>
        </w:tc>
        <w:tc>
          <w:tcPr>
            <w:tcW w:w="4774" w:type="dxa"/>
            <w:tcBorders>
              <w:bottom w:val="single" w:sz="4" w:space="0" w:color="auto"/>
            </w:tcBorders>
            <w:shd w:val="clear" w:color="auto" w:fill="auto"/>
          </w:tcPr>
          <w:p w:rsidR="00F77167" w:rsidRPr="00E627A5" w:rsidRDefault="00F77167" w:rsidP="009C2979">
            <w:pPr>
              <w:widowControl w:val="0"/>
              <w:tabs>
                <w:tab w:val="left" w:pos="4032"/>
              </w:tabs>
              <w:autoSpaceDE w:val="0"/>
              <w:autoSpaceDN w:val="0"/>
              <w:adjustRightInd w:val="0"/>
              <w:rPr>
                <w:bCs/>
                <w:sz w:val="24"/>
                <w:szCs w:val="24"/>
              </w:rPr>
            </w:pPr>
            <w:r w:rsidRPr="00E627A5">
              <w:rPr>
                <w:bCs/>
                <w:sz w:val="24"/>
                <w:szCs w:val="24"/>
              </w:rPr>
              <w:t>Приозерский муниципальный район</w:t>
            </w:r>
          </w:p>
        </w:tc>
        <w:tc>
          <w:tcPr>
            <w:tcW w:w="1735" w:type="dxa"/>
            <w:tcBorders>
              <w:bottom w:val="single" w:sz="4" w:space="0" w:color="auto"/>
            </w:tcBorders>
            <w:shd w:val="clear" w:color="auto" w:fill="auto"/>
          </w:tcPr>
          <w:p w:rsidR="00F77167" w:rsidRPr="00E627A5" w:rsidRDefault="00F77167" w:rsidP="009C2979">
            <w:pPr>
              <w:widowControl w:val="0"/>
              <w:autoSpaceDE w:val="0"/>
              <w:autoSpaceDN w:val="0"/>
              <w:adjustRightInd w:val="0"/>
              <w:jc w:val="center"/>
              <w:rPr>
                <w:bCs/>
                <w:sz w:val="24"/>
                <w:szCs w:val="24"/>
              </w:rPr>
            </w:pPr>
          </w:p>
        </w:tc>
        <w:tc>
          <w:tcPr>
            <w:tcW w:w="1476" w:type="dxa"/>
            <w:tcBorders>
              <w:bottom w:val="single" w:sz="4" w:space="0" w:color="auto"/>
            </w:tcBorders>
            <w:shd w:val="clear" w:color="auto" w:fill="auto"/>
          </w:tcPr>
          <w:p w:rsidR="00F77167" w:rsidRPr="00E627A5" w:rsidRDefault="00F77167" w:rsidP="009C2979">
            <w:pPr>
              <w:widowControl w:val="0"/>
              <w:autoSpaceDE w:val="0"/>
              <w:autoSpaceDN w:val="0"/>
              <w:adjustRightInd w:val="0"/>
              <w:jc w:val="center"/>
              <w:rPr>
                <w:bCs/>
                <w:sz w:val="24"/>
                <w:szCs w:val="24"/>
              </w:rPr>
            </w:pPr>
          </w:p>
        </w:tc>
        <w:tc>
          <w:tcPr>
            <w:tcW w:w="1419" w:type="dxa"/>
            <w:tcBorders>
              <w:bottom w:val="single" w:sz="4" w:space="0" w:color="auto"/>
            </w:tcBorders>
            <w:shd w:val="clear" w:color="auto" w:fill="auto"/>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676" w:type="dxa"/>
            <w:tcBorders>
              <w:bottom w:val="single" w:sz="4" w:space="0" w:color="auto"/>
            </w:tcBorders>
            <w:shd w:val="clear" w:color="auto" w:fill="auto"/>
          </w:tcPr>
          <w:p w:rsidR="00F77167" w:rsidRPr="00E627A5" w:rsidRDefault="00F77167" w:rsidP="009C2979">
            <w:pPr>
              <w:widowControl w:val="0"/>
              <w:autoSpaceDE w:val="0"/>
              <w:autoSpaceDN w:val="0"/>
              <w:adjustRightInd w:val="0"/>
              <w:jc w:val="center"/>
              <w:rPr>
                <w:bCs/>
                <w:sz w:val="24"/>
                <w:szCs w:val="24"/>
              </w:rPr>
            </w:pPr>
            <w:r>
              <w:rPr>
                <w:bCs/>
                <w:sz w:val="24"/>
                <w:szCs w:val="24"/>
              </w:rPr>
              <w:t>6</w:t>
            </w:r>
            <w:r w:rsidRPr="00E627A5">
              <w:rPr>
                <w:bCs/>
                <w:sz w:val="24"/>
                <w:szCs w:val="24"/>
              </w:rPr>
              <w:t>.1</w:t>
            </w:r>
          </w:p>
        </w:tc>
        <w:tc>
          <w:tcPr>
            <w:tcW w:w="4774" w:type="dxa"/>
            <w:tcBorders>
              <w:bottom w:val="single" w:sz="4" w:space="0" w:color="auto"/>
            </w:tcBorders>
            <w:shd w:val="clear" w:color="auto" w:fill="auto"/>
          </w:tcPr>
          <w:p w:rsidR="00F77167" w:rsidRPr="00E627A5" w:rsidRDefault="00F77167" w:rsidP="009C2979">
            <w:pPr>
              <w:widowControl w:val="0"/>
              <w:tabs>
                <w:tab w:val="left" w:pos="4032"/>
              </w:tabs>
              <w:autoSpaceDE w:val="0"/>
              <w:autoSpaceDN w:val="0"/>
              <w:adjustRightInd w:val="0"/>
              <w:rPr>
                <w:bCs/>
                <w:sz w:val="24"/>
                <w:szCs w:val="24"/>
              </w:rPr>
            </w:pPr>
            <w:r w:rsidRPr="00E627A5">
              <w:rPr>
                <w:bCs/>
                <w:sz w:val="24"/>
                <w:szCs w:val="24"/>
              </w:rPr>
              <w:t>Мичуринское сельское поселение</w:t>
            </w:r>
          </w:p>
        </w:tc>
        <w:tc>
          <w:tcPr>
            <w:tcW w:w="1735" w:type="dxa"/>
            <w:tcBorders>
              <w:bottom w:val="single" w:sz="4" w:space="0" w:color="auto"/>
            </w:tcBorders>
            <w:shd w:val="clear" w:color="auto" w:fill="auto"/>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884,36712</w:t>
            </w:r>
          </w:p>
        </w:tc>
        <w:tc>
          <w:tcPr>
            <w:tcW w:w="1476" w:type="dxa"/>
            <w:tcBorders>
              <w:bottom w:val="single" w:sz="4" w:space="0" w:color="auto"/>
            </w:tcBorders>
            <w:shd w:val="clear" w:color="auto" w:fill="auto"/>
          </w:tcPr>
          <w:p w:rsidR="00F77167" w:rsidRPr="00E627A5" w:rsidRDefault="00F77167" w:rsidP="009C2979">
            <w:pPr>
              <w:widowControl w:val="0"/>
              <w:autoSpaceDE w:val="0"/>
              <w:autoSpaceDN w:val="0"/>
              <w:adjustRightInd w:val="0"/>
              <w:jc w:val="center"/>
              <w:rPr>
                <w:bCs/>
                <w:sz w:val="24"/>
                <w:szCs w:val="24"/>
              </w:rPr>
            </w:pPr>
          </w:p>
        </w:tc>
        <w:tc>
          <w:tcPr>
            <w:tcW w:w="1419" w:type="dxa"/>
            <w:tcBorders>
              <w:bottom w:val="single" w:sz="4" w:space="0" w:color="auto"/>
            </w:tcBorders>
            <w:shd w:val="clear" w:color="auto" w:fill="auto"/>
          </w:tcPr>
          <w:p w:rsidR="00F77167" w:rsidRPr="00D01E17" w:rsidRDefault="00F77167" w:rsidP="009C2979">
            <w:pPr>
              <w:widowControl w:val="0"/>
              <w:autoSpaceDE w:val="0"/>
              <w:autoSpaceDN w:val="0"/>
              <w:adjustRightInd w:val="0"/>
              <w:jc w:val="center"/>
              <w:rPr>
                <w:bCs/>
                <w:sz w:val="24"/>
                <w:szCs w:val="24"/>
                <w:highlight w:val="yellow"/>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Pr>
                <w:bCs/>
                <w:sz w:val="24"/>
                <w:szCs w:val="24"/>
              </w:rPr>
              <w:t>6</w:t>
            </w:r>
            <w:r w:rsidRPr="00E627A5">
              <w:rPr>
                <w:bCs/>
                <w:sz w:val="24"/>
                <w:szCs w:val="24"/>
              </w:rPr>
              <w:t>.2</w:t>
            </w:r>
          </w:p>
        </w:tc>
        <w:tc>
          <w:tcPr>
            <w:tcW w:w="4774" w:type="dxa"/>
            <w:tcBorders>
              <w:bottom w:val="single" w:sz="4" w:space="0" w:color="auto"/>
            </w:tcBorders>
          </w:tcPr>
          <w:p w:rsidR="00F77167" w:rsidRPr="00E627A5" w:rsidRDefault="00F77167" w:rsidP="009C2979">
            <w:pPr>
              <w:widowControl w:val="0"/>
              <w:tabs>
                <w:tab w:val="left" w:pos="4032"/>
              </w:tabs>
              <w:autoSpaceDE w:val="0"/>
              <w:autoSpaceDN w:val="0"/>
              <w:adjustRightInd w:val="0"/>
              <w:rPr>
                <w:bCs/>
                <w:sz w:val="24"/>
                <w:szCs w:val="24"/>
              </w:rPr>
            </w:pPr>
            <w:r w:rsidRPr="00E627A5">
              <w:rPr>
                <w:bCs/>
                <w:sz w:val="24"/>
                <w:szCs w:val="24"/>
              </w:rPr>
              <w:t>Сосновское сельское поселение</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19062,76119</w:t>
            </w:r>
          </w:p>
        </w:tc>
        <w:tc>
          <w:tcPr>
            <w:tcW w:w="14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3634,99</w:t>
            </w:r>
          </w:p>
        </w:tc>
        <w:tc>
          <w:tcPr>
            <w:tcW w:w="1419"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r>
      <w:tr w:rsidR="00F77167" w:rsidRPr="00D01E17" w:rsidTr="009C2979">
        <w:trPr>
          <w:cantSplit/>
          <w:trHeight w:val="20"/>
          <w:jc w:val="center"/>
        </w:trPr>
        <w:tc>
          <w:tcPr>
            <w:tcW w:w="6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c>
          <w:tcPr>
            <w:tcW w:w="4774" w:type="dxa"/>
            <w:tcBorders>
              <w:bottom w:val="single" w:sz="4" w:space="0" w:color="auto"/>
            </w:tcBorders>
          </w:tcPr>
          <w:p w:rsidR="00F77167" w:rsidRPr="00E627A5" w:rsidRDefault="00F77167" w:rsidP="009C2979">
            <w:pPr>
              <w:widowControl w:val="0"/>
              <w:autoSpaceDE w:val="0"/>
              <w:autoSpaceDN w:val="0"/>
              <w:adjustRightInd w:val="0"/>
              <w:rPr>
                <w:bCs/>
                <w:sz w:val="24"/>
                <w:szCs w:val="24"/>
              </w:rPr>
            </w:pPr>
            <w:r w:rsidRPr="00E627A5">
              <w:rPr>
                <w:bCs/>
                <w:sz w:val="24"/>
                <w:szCs w:val="24"/>
              </w:rPr>
              <w:t>Итого</w:t>
            </w:r>
          </w:p>
        </w:tc>
        <w:tc>
          <w:tcPr>
            <w:tcW w:w="1735"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73303,27</w:t>
            </w:r>
          </w:p>
        </w:tc>
        <w:tc>
          <w:tcPr>
            <w:tcW w:w="1476"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r w:rsidRPr="00E627A5">
              <w:rPr>
                <w:bCs/>
                <w:sz w:val="24"/>
                <w:szCs w:val="24"/>
              </w:rPr>
              <w:t>21807,0</w:t>
            </w:r>
          </w:p>
        </w:tc>
        <w:tc>
          <w:tcPr>
            <w:tcW w:w="1419" w:type="dxa"/>
            <w:tcBorders>
              <w:bottom w:val="single" w:sz="4" w:space="0" w:color="auto"/>
            </w:tcBorders>
          </w:tcPr>
          <w:p w:rsidR="00F77167" w:rsidRPr="00E627A5" w:rsidRDefault="00F77167" w:rsidP="009C2979">
            <w:pPr>
              <w:widowControl w:val="0"/>
              <w:autoSpaceDE w:val="0"/>
              <w:autoSpaceDN w:val="0"/>
              <w:adjustRightInd w:val="0"/>
              <w:jc w:val="center"/>
              <w:rPr>
                <w:bCs/>
                <w:sz w:val="24"/>
                <w:szCs w:val="24"/>
              </w:rPr>
            </w:pPr>
          </w:p>
        </w:tc>
      </w:tr>
    </w:tbl>
    <w:p w:rsidR="00F77167" w:rsidRPr="001A05FD" w:rsidRDefault="00F77167" w:rsidP="00F77167">
      <w:pPr>
        <w:widowControl w:val="0"/>
        <w:autoSpaceDE w:val="0"/>
        <w:autoSpaceDN w:val="0"/>
        <w:adjustRightInd w:val="0"/>
        <w:rPr>
          <w:bCs/>
          <w:sz w:val="24"/>
          <w:szCs w:val="24"/>
        </w:rPr>
      </w:pPr>
    </w:p>
    <w:p w:rsidR="00F77167" w:rsidRPr="00BC7E1A" w:rsidRDefault="00F77167" w:rsidP="00F77167">
      <w:pPr>
        <w:ind w:firstLine="708"/>
        <w:jc w:val="center"/>
        <w:rPr>
          <w:sz w:val="28"/>
          <w:szCs w:val="28"/>
        </w:rPr>
      </w:pPr>
      <w:r w:rsidRPr="00BC7E1A">
        <w:rPr>
          <w:sz w:val="28"/>
          <w:szCs w:val="28"/>
        </w:rPr>
        <w:t>РАСПРЕДЕЛЕНИЕ</w:t>
      </w:r>
    </w:p>
    <w:p w:rsidR="00F77167" w:rsidRPr="00BC7E1A" w:rsidRDefault="00F77167" w:rsidP="00F77167">
      <w:pPr>
        <w:ind w:firstLine="708"/>
        <w:jc w:val="center"/>
        <w:rPr>
          <w:sz w:val="28"/>
          <w:szCs w:val="28"/>
        </w:rPr>
      </w:pPr>
      <w:r w:rsidRPr="00BC7E1A">
        <w:rPr>
          <w:sz w:val="28"/>
          <w:szCs w:val="28"/>
        </w:rPr>
        <w:t>субсидий бюджетам муниципальных образований Ленинградской области на обеспечение комплексного развития сельских территорий</w:t>
      </w:r>
    </w:p>
    <w:p w:rsidR="00F77167" w:rsidRPr="00BC7E1A" w:rsidRDefault="00F77167" w:rsidP="00F77167">
      <w:pPr>
        <w:ind w:firstLine="708"/>
        <w:jc w:val="center"/>
        <w:rPr>
          <w:sz w:val="28"/>
          <w:szCs w:val="28"/>
        </w:rPr>
      </w:pPr>
      <w:r w:rsidRPr="00BC7E1A">
        <w:rPr>
          <w:sz w:val="28"/>
          <w:szCs w:val="28"/>
        </w:rPr>
        <w:t xml:space="preserve"> в рамках реализации основного мероприятия </w:t>
      </w:r>
    </w:p>
    <w:p w:rsidR="00F77167" w:rsidRPr="00BC7E1A" w:rsidRDefault="00F77167" w:rsidP="00F77167">
      <w:pPr>
        <w:ind w:firstLine="708"/>
        <w:jc w:val="center"/>
        <w:rPr>
          <w:sz w:val="28"/>
          <w:szCs w:val="28"/>
        </w:rPr>
      </w:pPr>
      <w:r w:rsidRPr="00BC7E1A">
        <w:rPr>
          <w:sz w:val="28"/>
          <w:szCs w:val="28"/>
        </w:rPr>
        <w:t xml:space="preserve">«Благоустройство сельских территорий Ленинградской области» </w:t>
      </w:r>
    </w:p>
    <w:p w:rsidR="00F77167" w:rsidRPr="00BC7E1A" w:rsidRDefault="00F77167" w:rsidP="00F77167">
      <w:pPr>
        <w:ind w:firstLine="708"/>
        <w:jc w:val="center"/>
        <w:rPr>
          <w:sz w:val="28"/>
          <w:szCs w:val="28"/>
        </w:rPr>
      </w:pPr>
      <w:r w:rsidRPr="00BC7E1A">
        <w:rPr>
          <w:sz w:val="28"/>
          <w:szCs w:val="28"/>
        </w:rPr>
        <w:t>подпрограммы «Развитие транспортной инфраструктуры и благоустройства сельских территорий»</w:t>
      </w:r>
    </w:p>
    <w:p w:rsidR="00F77167" w:rsidRPr="00BC7E1A" w:rsidRDefault="00F77167" w:rsidP="00F77167">
      <w:pPr>
        <w:ind w:firstLine="708"/>
        <w:jc w:val="center"/>
        <w:rPr>
          <w:sz w:val="28"/>
          <w:szCs w:val="28"/>
        </w:rPr>
      </w:pPr>
    </w:p>
    <w:tbl>
      <w:tblPr>
        <w:tblStyle w:val="2"/>
        <w:tblW w:w="9804" w:type="dxa"/>
        <w:jc w:val="center"/>
        <w:tblLook w:val="04A0" w:firstRow="1" w:lastRow="0" w:firstColumn="1" w:lastColumn="0" w:noHBand="0" w:noVBand="1"/>
      </w:tblPr>
      <w:tblGrid>
        <w:gridCol w:w="636"/>
        <w:gridCol w:w="4715"/>
        <w:gridCol w:w="1501"/>
        <w:gridCol w:w="1453"/>
        <w:gridCol w:w="1499"/>
      </w:tblGrid>
      <w:tr w:rsidR="00F77167" w:rsidRPr="00BC7E1A" w:rsidTr="009C2979">
        <w:trPr>
          <w:cantSplit/>
          <w:trHeight w:val="20"/>
          <w:jc w:val="center"/>
        </w:trPr>
        <w:tc>
          <w:tcPr>
            <w:tcW w:w="636" w:type="dxa"/>
            <w:vMerge w:val="restart"/>
            <w:tcBorders>
              <w:bottom w:val="nil"/>
            </w:tcBorders>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w:t>
            </w:r>
          </w:p>
          <w:p w:rsidR="00F77167" w:rsidRPr="00BC7E1A" w:rsidRDefault="00F77167" w:rsidP="009C2979">
            <w:pPr>
              <w:widowControl w:val="0"/>
              <w:autoSpaceDE w:val="0"/>
              <w:autoSpaceDN w:val="0"/>
              <w:adjustRightInd w:val="0"/>
              <w:jc w:val="center"/>
              <w:rPr>
                <w:bCs/>
                <w:sz w:val="24"/>
                <w:szCs w:val="24"/>
              </w:rPr>
            </w:pPr>
            <w:proofErr w:type="gramStart"/>
            <w:r w:rsidRPr="00BC7E1A">
              <w:rPr>
                <w:bCs/>
                <w:sz w:val="24"/>
                <w:szCs w:val="24"/>
              </w:rPr>
              <w:t>п</w:t>
            </w:r>
            <w:proofErr w:type="gramEnd"/>
            <w:r w:rsidRPr="00BC7E1A">
              <w:rPr>
                <w:bCs/>
                <w:sz w:val="24"/>
                <w:szCs w:val="24"/>
              </w:rPr>
              <w:t>/п</w:t>
            </w:r>
          </w:p>
        </w:tc>
        <w:tc>
          <w:tcPr>
            <w:tcW w:w="4715" w:type="dxa"/>
            <w:vMerge w:val="restart"/>
            <w:tcBorders>
              <w:bottom w:val="nil"/>
            </w:tcBorders>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Наименование</w:t>
            </w:r>
          </w:p>
          <w:p w:rsidR="00F77167" w:rsidRPr="00BC7E1A" w:rsidRDefault="00F77167" w:rsidP="009C2979">
            <w:pPr>
              <w:widowControl w:val="0"/>
              <w:autoSpaceDE w:val="0"/>
              <w:autoSpaceDN w:val="0"/>
              <w:adjustRightInd w:val="0"/>
              <w:jc w:val="center"/>
              <w:rPr>
                <w:bCs/>
                <w:sz w:val="24"/>
                <w:szCs w:val="24"/>
              </w:rPr>
            </w:pPr>
            <w:r w:rsidRPr="00BC7E1A">
              <w:rPr>
                <w:bCs/>
                <w:sz w:val="24"/>
                <w:szCs w:val="24"/>
              </w:rPr>
              <w:t>муниципального образования</w:t>
            </w:r>
          </w:p>
        </w:tc>
        <w:tc>
          <w:tcPr>
            <w:tcW w:w="4453" w:type="dxa"/>
            <w:gridSpan w:val="3"/>
            <w:tcBorders>
              <w:bottom w:val="single" w:sz="4" w:space="0" w:color="auto"/>
            </w:tcBorders>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Размер субсидии</w:t>
            </w:r>
          </w:p>
          <w:p w:rsidR="00F77167" w:rsidRPr="00BC7E1A" w:rsidRDefault="00F77167" w:rsidP="009C2979">
            <w:pPr>
              <w:widowControl w:val="0"/>
              <w:autoSpaceDE w:val="0"/>
              <w:autoSpaceDN w:val="0"/>
              <w:adjustRightInd w:val="0"/>
              <w:jc w:val="center"/>
              <w:rPr>
                <w:bCs/>
                <w:sz w:val="24"/>
                <w:szCs w:val="24"/>
              </w:rPr>
            </w:pPr>
            <w:r w:rsidRPr="00BC7E1A">
              <w:rPr>
                <w:bCs/>
                <w:sz w:val="24"/>
                <w:szCs w:val="24"/>
              </w:rPr>
              <w:t>(тысяч рублей)</w:t>
            </w:r>
          </w:p>
        </w:tc>
      </w:tr>
      <w:tr w:rsidR="00F77167" w:rsidRPr="00BC7E1A" w:rsidTr="009C2979">
        <w:trPr>
          <w:cantSplit/>
          <w:trHeight w:val="20"/>
          <w:jc w:val="center"/>
        </w:trPr>
        <w:tc>
          <w:tcPr>
            <w:tcW w:w="636" w:type="dxa"/>
            <w:vMerge/>
          </w:tcPr>
          <w:p w:rsidR="00F77167" w:rsidRPr="00BC7E1A" w:rsidRDefault="00F77167" w:rsidP="009C2979">
            <w:pPr>
              <w:widowControl w:val="0"/>
              <w:autoSpaceDE w:val="0"/>
              <w:autoSpaceDN w:val="0"/>
              <w:adjustRightInd w:val="0"/>
              <w:jc w:val="center"/>
              <w:rPr>
                <w:bCs/>
                <w:sz w:val="24"/>
                <w:szCs w:val="24"/>
              </w:rPr>
            </w:pPr>
          </w:p>
        </w:tc>
        <w:tc>
          <w:tcPr>
            <w:tcW w:w="4715" w:type="dxa"/>
            <w:vMerge/>
          </w:tcPr>
          <w:p w:rsidR="00F77167" w:rsidRPr="00BC7E1A" w:rsidRDefault="00F77167" w:rsidP="009C2979">
            <w:pPr>
              <w:widowControl w:val="0"/>
              <w:autoSpaceDE w:val="0"/>
              <w:autoSpaceDN w:val="0"/>
              <w:adjustRightInd w:val="0"/>
              <w:jc w:val="center"/>
              <w:rPr>
                <w:bCs/>
                <w:sz w:val="24"/>
                <w:szCs w:val="24"/>
              </w:rPr>
            </w:pP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2021 год</w:t>
            </w:r>
          </w:p>
        </w:tc>
        <w:tc>
          <w:tcPr>
            <w:tcW w:w="1453"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2022 год</w:t>
            </w:r>
          </w:p>
        </w:tc>
        <w:tc>
          <w:tcPr>
            <w:tcW w:w="1499"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2023 год</w:t>
            </w: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1</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r w:rsidRPr="00BC7E1A">
              <w:rPr>
                <w:bCs/>
                <w:sz w:val="24"/>
                <w:szCs w:val="24"/>
              </w:rPr>
              <w:t>Выборгский район</w:t>
            </w:r>
          </w:p>
        </w:tc>
        <w:tc>
          <w:tcPr>
            <w:tcW w:w="1501" w:type="dxa"/>
          </w:tcPr>
          <w:p w:rsidR="00F77167" w:rsidRPr="00BC7E1A" w:rsidRDefault="00F77167" w:rsidP="009C2979">
            <w:pPr>
              <w:widowControl w:val="0"/>
              <w:autoSpaceDE w:val="0"/>
              <w:autoSpaceDN w:val="0"/>
              <w:adjustRightInd w:val="0"/>
              <w:jc w:val="center"/>
              <w:rPr>
                <w:bCs/>
                <w:sz w:val="24"/>
                <w:szCs w:val="24"/>
              </w:rPr>
            </w:pP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1.1</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r w:rsidRPr="00BC7E1A">
              <w:rPr>
                <w:bCs/>
                <w:sz w:val="24"/>
                <w:szCs w:val="24"/>
              </w:rPr>
              <w:t>Каменногорское городское поселение</w:t>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369,75036</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2</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r w:rsidRPr="00BC7E1A">
              <w:rPr>
                <w:bCs/>
                <w:sz w:val="24"/>
                <w:szCs w:val="24"/>
              </w:rPr>
              <w:t>Гатчинский муниципальный район</w:t>
            </w:r>
          </w:p>
        </w:tc>
        <w:tc>
          <w:tcPr>
            <w:tcW w:w="1501" w:type="dxa"/>
          </w:tcPr>
          <w:p w:rsidR="00F77167" w:rsidRPr="00BC7E1A" w:rsidRDefault="00F77167" w:rsidP="009C2979">
            <w:pPr>
              <w:widowControl w:val="0"/>
              <w:autoSpaceDE w:val="0"/>
              <w:autoSpaceDN w:val="0"/>
              <w:adjustRightInd w:val="0"/>
              <w:jc w:val="center"/>
              <w:rPr>
                <w:bCs/>
                <w:sz w:val="24"/>
                <w:szCs w:val="24"/>
              </w:rPr>
            </w:pP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2.1</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proofErr w:type="spellStart"/>
            <w:r w:rsidRPr="00BC7E1A">
              <w:rPr>
                <w:bCs/>
                <w:sz w:val="24"/>
                <w:szCs w:val="24"/>
              </w:rPr>
              <w:t>Дружногорское</w:t>
            </w:r>
            <w:proofErr w:type="spellEnd"/>
            <w:r w:rsidRPr="00BC7E1A">
              <w:rPr>
                <w:bCs/>
                <w:sz w:val="24"/>
                <w:szCs w:val="24"/>
              </w:rPr>
              <w:t xml:space="preserve"> городское поселение</w:t>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1369,3232</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2.2</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r w:rsidRPr="00BC7E1A">
              <w:rPr>
                <w:bCs/>
                <w:sz w:val="24"/>
                <w:szCs w:val="24"/>
              </w:rPr>
              <w:t>Елизаветинское сельское поселение</w:t>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3786,0473</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2.3</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proofErr w:type="spellStart"/>
            <w:r w:rsidRPr="00BC7E1A">
              <w:rPr>
                <w:bCs/>
                <w:sz w:val="24"/>
                <w:szCs w:val="24"/>
              </w:rPr>
              <w:t>Пудомягское</w:t>
            </w:r>
            <w:proofErr w:type="spellEnd"/>
            <w:r w:rsidRPr="00BC7E1A">
              <w:rPr>
                <w:bCs/>
                <w:sz w:val="24"/>
                <w:szCs w:val="24"/>
              </w:rPr>
              <w:t xml:space="preserve"> сельское поселение</w:t>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1668,59952</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2.4</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proofErr w:type="spellStart"/>
            <w:r w:rsidRPr="00BC7E1A">
              <w:rPr>
                <w:bCs/>
                <w:sz w:val="24"/>
                <w:szCs w:val="24"/>
              </w:rPr>
              <w:t>Пудостьское</w:t>
            </w:r>
            <w:proofErr w:type="spellEnd"/>
            <w:r w:rsidRPr="00BC7E1A">
              <w:rPr>
                <w:bCs/>
                <w:sz w:val="24"/>
                <w:szCs w:val="24"/>
              </w:rPr>
              <w:t xml:space="preserve"> сельское поселение</w:t>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2218,0</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2.5</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proofErr w:type="spellStart"/>
            <w:r w:rsidRPr="00BC7E1A">
              <w:rPr>
                <w:bCs/>
                <w:sz w:val="24"/>
                <w:szCs w:val="24"/>
              </w:rPr>
              <w:t>Сяськелевское</w:t>
            </w:r>
            <w:proofErr w:type="spellEnd"/>
            <w:r w:rsidRPr="00BC7E1A">
              <w:rPr>
                <w:bCs/>
                <w:sz w:val="24"/>
                <w:szCs w:val="24"/>
              </w:rPr>
              <w:t xml:space="preserve"> сельское поселение</w:t>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3 479,1812</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3</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proofErr w:type="spellStart"/>
            <w:r w:rsidRPr="00BC7E1A">
              <w:rPr>
                <w:bCs/>
                <w:sz w:val="24"/>
                <w:szCs w:val="24"/>
              </w:rPr>
              <w:t>Лужский</w:t>
            </w:r>
            <w:proofErr w:type="spellEnd"/>
            <w:r w:rsidRPr="00BC7E1A">
              <w:rPr>
                <w:bCs/>
                <w:sz w:val="24"/>
                <w:szCs w:val="24"/>
              </w:rPr>
              <w:t xml:space="preserve"> муниципальный район</w:t>
            </w:r>
          </w:p>
        </w:tc>
        <w:tc>
          <w:tcPr>
            <w:tcW w:w="1501" w:type="dxa"/>
          </w:tcPr>
          <w:p w:rsidR="00F77167" w:rsidRPr="00BC7E1A" w:rsidRDefault="00F77167" w:rsidP="009C2979">
            <w:pPr>
              <w:widowControl w:val="0"/>
              <w:autoSpaceDE w:val="0"/>
              <w:autoSpaceDN w:val="0"/>
              <w:adjustRightInd w:val="0"/>
              <w:jc w:val="center"/>
              <w:rPr>
                <w:bCs/>
                <w:sz w:val="24"/>
                <w:szCs w:val="24"/>
              </w:rPr>
            </w:pP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3.1</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proofErr w:type="spellStart"/>
            <w:r w:rsidRPr="00BC7E1A">
              <w:rPr>
                <w:bCs/>
                <w:sz w:val="24"/>
                <w:szCs w:val="24"/>
              </w:rPr>
              <w:t>Оредежское</w:t>
            </w:r>
            <w:proofErr w:type="spellEnd"/>
            <w:r w:rsidRPr="00BC7E1A">
              <w:rPr>
                <w:bCs/>
                <w:sz w:val="24"/>
                <w:szCs w:val="24"/>
              </w:rPr>
              <w:t xml:space="preserve"> сельское поселение</w:t>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5235,0</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4</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r w:rsidRPr="00BC7E1A">
              <w:rPr>
                <w:bCs/>
                <w:sz w:val="24"/>
                <w:szCs w:val="24"/>
              </w:rPr>
              <w:t>Приозерский район</w:t>
            </w:r>
          </w:p>
        </w:tc>
        <w:tc>
          <w:tcPr>
            <w:tcW w:w="1501" w:type="dxa"/>
          </w:tcPr>
          <w:p w:rsidR="00F77167" w:rsidRPr="00BC7E1A" w:rsidRDefault="00F77167" w:rsidP="009C2979">
            <w:pPr>
              <w:widowControl w:val="0"/>
              <w:autoSpaceDE w:val="0"/>
              <w:autoSpaceDN w:val="0"/>
              <w:adjustRightInd w:val="0"/>
              <w:jc w:val="center"/>
              <w:rPr>
                <w:bCs/>
                <w:sz w:val="24"/>
                <w:szCs w:val="24"/>
              </w:rPr>
            </w:pP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4.1</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proofErr w:type="spellStart"/>
            <w:r w:rsidRPr="00BC7E1A">
              <w:rPr>
                <w:bCs/>
                <w:sz w:val="24"/>
                <w:szCs w:val="24"/>
              </w:rPr>
              <w:t>Раздольевское</w:t>
            </w:r>
            <w:proofErr w:type="spellEnd"/>
            <w:r w:rsidRPr="00BC7E1A">
              <w:rPr>
                <w:bCs/>
                <w:sz w:val="24"/>
                <w:szCs w:val="24"/>
              </w:rPr>
              <w:t xml:space="preserve"> сельское поселение</w:t>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4444,969</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5</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proofErr w:type="spellStart"/>
            <w:r w:rsidRPr="00BC7E1A">
              <w:rPr>
                <w:bCs/>
                <w:sz w:val="24"/>
                <w:szCs w:val="24"/>
              </w:rPr>
              <w:t>Сланцевский</w:t>
            </w:r>
            <w:proofErr w:type="spellEnd"/>
            <w:r w:rsidRPr="00BC7E1A">
              <w:rPr>
                <w:bCs/>
                <w:sz w:val="24"/>
                <w:szCs w:val="24"/>
              </w:rPr>
              <w:t xml:space="preserve"> муниципальный район</w:t>
            </w:r>
          </w:p>
        </w:tc>
        <w:tc>
          <w:tcPr>
            <w:tcW w:w="1501" w:type="dxa"/>
          </w:tcPr>
          <w:p w:rsidR="00F77167" w:rsidRPr="00BC7E1A" w:rsidRDefault="00F77167" w:rsidP="009C2979">
            <w:pPr>
              <w:widowControl w:val="0"/>
              <w:autoSpaceDE w:val="0"/>
              <w:autoSpaceDN w:val="0"/>
              <w:adjustRightInd w:val="0"/>
              <w:jc w:val="center"/>
              <w:rPr>
                <w:bCs/>
                <w:sz w:val="24"/>
                <w:szCs w:val="24"/>
              </w:rPr>
            </w:pP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5.1</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r w:rsidRPr="00BC7E1A">
              <w:rPr>
                <w:bCs/>
                <w:sz w:val="24"/>
                <w:szCs w:val="24"/>
              </w:rPr>
              <w:t>Выскатское сельское поселение</w:t>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1865,8416</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6</w:t>
            </w: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r w:rsidRPr="00BC7E1A">
              <w:rPr>
                <w:bCs/>
                <w:sz w:val="24"/>
                <w:szCs w:val="24"/>
              </w:rPr>
              <w:t>Тосненский район</w:t>
            </w:r>
          </w:p>
        </w:tc>
        <w:tc>
          <w:tcPr>
            <w:tcW w:w="1501" w:type="dxa"/>
          </w:tcPr>
          <w:p w:rsidR="00F77167" w:rsidRPr="00BC7E1A" w:rsidRDefault="00F77167" w:rsidP="009C2979">
            <w:pPr>
              <w:widowControl w:val="0"/>
              <w:autoSpaceDE w:val="0"/>
              <w:autoSpaceDN w:val="0"/>
              <w:adjustRightInd w:val="0"/>
              <w:jc w:val="center"/>
              <w:rPr>
                <w:bCs/>
                <w:sz w:val="24"/>
                <w:szCs w:val="24"/>
              </w:rPr>
            </w:pP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p>
        </w:tc>
        <w:tc>
          <w:tcPr>
            <w:tcW w:w="4715" w:type="dxa"/>
          </w:tcPr>
          <w:p w:rsidR="00F77167" w:rsidRPr="00BC7E1A" w:rsidRDefault="00F77167" w:rsidP="009C2979">
            <w:pPr>
              <w:widowControl w:val="0"/>
              <w:tabs>
                <w:tab w:val="left" w:pos="4032"/>
              </w:tabs>
              <w:autoSpaceDE w:val="0"/>
              <w:autoSpaceDN w:val="0"/>
              <w:adjustRightInd w:val="0"/>
              <w:rPr>
                <w:bCs/>
                <w:sz w:val="24"/>
                <w:szCs w:val="24"/>
              </w:rPr>
            </w:pPr>
            <w:r w:rsidRPr="00BC7E1A">
              <w:rPr>
                <w:bCs/>
                <w:sz w:val="24"/>
                <w:szCs w:val="24"/>
              </w:rPr>
              <w:t>Тельмановское сельское поселение</w:t>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1 834,05096</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p>
        </w:tc>
        <w:tc>
          <w:tcPr>
            <w:tcW w:w="4715" w:type="dxa"/>
          </w:tcPr>
          <w:p w:rsidR="00F77167" w:rsidRPr="00BC7E1A" w:rsidRDefault="00F77167" w:rsidP="009C2979">
            <w:pPr>
              <w:widowControl w:val="0"/>
              <w:tabs>
                <w:tab w:val="left" w:pos="3581"/>
              </w:tabs>
              <w:autoSpaceDE w:val="0"/>
              <w:autoSpaceDN w:val="0"/>
              <w:adjustRightInd w:val="0"/>
              <w:rPr>
                <w:bCs/>
                <w:sz w:val="24"/>
                <w:szCs w:val="24"/>
              </w:rPr>
            </w:pPr>
            <w:r w:rsidRPr="00BC7E1A">
              <w:rPr>
                <w:bCs/>
                <w:sz w:val="24"/>
                <w:szCs w:val="24"/>
              </w:rPr>
              <w:t>Нераспределенный резерв</w:t>
            </w:r>
            <w:r w:rsidRPr="00BC7E1A">
              <w:rPr>
                <w:bCs/>
                <w:sz w:val="24"/>
                <w:szCs w:val="24"/>
              </w:rPr>
              <w:tab/>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350,99605</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r w:rsidR="00F77167" w:rsidRPr="00BC7E1A" w:rsidTr="009C2979">
        <w:trPr>
          <w:cantSplit/>
          <w:trHeight w:val="20"/>
          <w:jc w:val="center"/>
        </w:trPr>
        <w:tc>
          <w:tcPr>
            <w:tcW w:w="636" w:type="dxa"/>
          </w:tcPr>
          <w:p w:rsidR="00F77167" w:rsidRPr="00BC7E1A" w:rsidRDefault="00F77167" w:rsidP="009C2979">
            <w:pPr>
              <w:widowControl w:val="0"/>
              <w:autoSpaceDE w:val="0"/>
              <w:autoSpaceDN w:val="0"/>
              <w:adjustRightInd w:val="0"/>
              <w:jc w:val="center"/>
              <w:rPr>
                <w:bCs/>
                <w:sz w:val="24"/>
                <w:szCs w:val="24"/>
              </w:rPr>
            </w:pPr>
          </w:p>
        </w:tc>
        <w:tc>
          <w:tcPr>
            <w:tcW w:w="4715" w:type="dxa"/>
          </w:tcPr>
          <w:p w:rsidR="00F77167" w:rsidRPr="00BC7E1A" w:rsidRDefault="00F77167" w:rsidP="009C2979">
            <w:pPr>
              <w:widowControl w:val="0"/>
              <w:tabs>
                <w:tab w:val="left" w:pos="3581"/>
              </w:tabs>
              <w:autoSpaceDE w:val="0"/>
              <w:autoSpaceDN w:val="0"/>
              <w:adjustRightInd w:val="0"/>
              <w:rPr>
                <w:bCs/>
                <w:sz w:val="24"/>
                <w:szCs w:val="24"/>
              </w:rPr>
            </w:pPr>
            <w:r w:rsidRPr="00BC7E1A">
              <w:rPr>
                <w:bCs/>
                <w:sz w:val="24"/>
                <w:szCs w:val="24"/>
              </w:rPr>
              <w:t>Итого:</w:t>
            </w:r>
          </w:p>
        </w:tc>
        <w:tc>
          <w:tcPr>
            <w:tcW w:w="1501" w:type="dxa"/>
          </w:tcPr>
          <w:p w:rsidR="00F77167" w:rsidRPr="00BC7E1A" w:rsidRDefault="00F77167" w:rsidP="009C2979">
            <w:pPr>
              <w:widowControl w:val="0"/>
              <w:autoSpaceDE w:val="0"/>
              <w:autoSpaceDN w:val="0"/>
              <w:adjustRightInd w:val="0"/>
              <w:jc w:val="center"/>
              <w:rPr>
                <w:bCs/>
                <w:sz w:val="24"/>
                <w:szCs w:val="24"/>
              </w:rPr>
            </w:pPr>
            <w:r w:rsidRPr="00BC7E1A">
              <w:rPr>
                <w:bCs/>
                <w:sz w:val="24"/>
                <w:szCs w:val="24"/>
              </w:rPr>
              <w:t>26621,75919</w:t>
            </w:r>
          </w:p>
        </w:tc>
        <w:tc>
          <w:tcPr>
            <w:tcW w:w="1453" w:type="dxa"/>
          </w:tcPr>
          <w:p w:rsidR="00F77167" w:rsidRPr="00BC7E1A" w:rsidRDefault="00F77167" w:rsidP="009C2979">
            <w:pPr>
              <w:widowControl w:val="0"/>
              <w:autoSpaceDE w:val="0"/>
              <w:autoSpaceDN w:val="0"/>
              <w:adjustRightInd w:val="0"/>
              <w:jc w:val="center"/>
              <w:rPr>
                <w:bCs/>
                <w:sz w:val="24"/>
                <w:szCs w:val="24"/>
              </w:rPr>
            </w:pPr>
          </w:p>
        </w:tc>
        <w:tc>
          <w:tcPr>
            <w:tcW w:w="1499" w:type="dxa"/>
          </w:tcPr>
          <w:p w:rsidR="00F77167" w:rsidRPr="00BC7E1A" w:rsidRDefault="00F77167" w:rsidP="009C2979">
            <w:pPr>
              <w:widowControl w:val="0"/>
              <w:autoSpaceDE w:val="0"/>
              <w:autoSpaceDN w:val="0"/>
              <w:adjustRightInd w:val="0"/>
              <w:jc w:val="center"/>
              <w:rPr>
                <w:bCs/>
                <w:sz w:val="24"/>
                <w:szCs w:val="24"/>
              </w:rPr>
            </w:pPr>
          </w:p>
        </w:tc>
      </w:tr>
    </w:tbl>
    <w:p w:rsidR="00F77167" w:rsidRPr="00833FD3" w:rsidRDefault="00F77167" w:rsidP="00F77167">
      <w:pPr>
        <w:ind w:firstLine="708"/>
        <w:jc w:val="center"/>
        <w:rPr>
          <w:sz w:val="28"/>
          <w:szCs w:val="28"/>
        </w:rPr>
      </w:pPr>
      <w:r w:rsidRPr="00BC7E1A">
        <w:rPr>
          <w:sz w:val="28"/>
          <w:szCs w:val="28"/>
        </w:rPr>
        <w:tab/>
      </w:r>
      <w:r w:rsidRPr="00BC7E1A">
        <w:rPr>
          <w:sz w:val="28"/>
          <w:szCs w:val="28"/>
        </w:rPr>
        <w:tab/>
      </w:r>
      <w:r w:rsidRPr="00BC7E1A">
        <w:rPr>
          <w:sz w:val="28"/>
          <w:szCs w:val="28"/>
        </w:rPr>
        <w:tab/>
      </w:r>
      <w:r w:rsidRPr="00BC7E1A">
        <w:rPr>
          <w:sz w:val="28"/>
          <w:szCs w:val="28"/>
        </w:rPr>
        <w:tab/>
      </w:r>
      <w:r w:rsidRPr="00BC7E1A">
        <w:rPr>
          <w:sz w:val="28"/>
          <w:szCs w:val="28"/>
        </w:rPr>
        <w:tab/>
      </w:r>
      <w:r w:rsidRPr="00BC7E1A">
        <w:rPr>
          <w:sz w:val="28"/>
          <w:szCs w:val="28"/>
        </w:rPr>
        <w:tab/>
      </w:r>
      <w:r w:rsidRPr="00BC7E1A">
        <w:rPr>
          <w:sz w:val="28"/>
          <w:szCs w:val="28"/>
        </w:rPr>
        <w:tab/>
      </w:r>
      <w:r w:rsidRPr="00BC7E1A">
        <w:rPr>
          <w:sz w:val="28"/>
          <w:szCs w:val="28"/>
        </w:rPr>
        <w:tab/>
      </w:r>
      <w:r w:rsidRPr="00BC7E1A">
        <w:rPr>
          <w:sz w:val="28"/>
          <w:szCs w:val="28"/>
        </w:rPr>
        <w:tab/>
      </w:r>
      <w:r w:rsidRPr="00BC7E1A">
        <w:rPr>
          <w:sz w:val="28"/>
          <w:szCs w:val="28"/>
        </w:rPr>
        <w:tab/>
      </w:r>
      <w:r w:rsidRPr="00BC7E1A">
        <w:rPr>
          <w:sz w:val="28"/>
          <w:szCs w:val="28"/>
        </w:rPr>
        <w:tab/>
      </w:r>
      <w:r w:rsidRPr="00BC7E1A">
        <w:rPr>
          <w:sz w:val="28"/>
          <w:szCs w:val="28"/>
        </w:rPr>
        <w:tab/>
      </w:r>
    </w:p>
    <w:p w:rsidR="00F77167" w:rsidRPr="002D48CF" w:rsidRDefault="00F77167" w:rsidP="00F77167">
      <w:pPr>
        <w:rPr>
          <w:bCs/>
          <w:sz w:val="24"/>
          <w:szCs w:val="24"/>
        </w:rPr>
      </w:pPr>
      <w:r w:rsidRPr="00833FD3">
        <w:rPr>
          <w:sz w:val="28"/>
          <w:szCs w:val="28"/>
        </w:rPr>
        <w:tab/>
      </w:r>
      <w:r w:rsidRPr="00833FD3">
        <w:rPr>
          <w:sz w:val="28"/>
          <w:szCs w:val="28"/>
        </w:rPr>
        <w:tab/>
      </w:r>
    </w:p>
    <w:p w:rsidR="00F77167" w:rsidRDefault="00F77167">
      <w:pPr>
        <w:spacing w:after="200" w:line="276" w:lineRule="auto"/>
        <w:rPr>
          <w:sz w:val="28"/>
          <w:szCs w:val="28"/>
        </w:rPr>
      </w:pPr>
      <w:r>
        <w:rPr>
          <w:sz w:val="28"/>
          <w:szCs w:val="28"/>
        </w:rPr>
        <w:br w:type="page"/>
      </w:r>
    </w:p>
    <w:p w:rsidR="00F77167" w:rsidRDefault="00F77167">
      <w:pPr>
        <w:spacing w:after="200" w:line="276" w:lineRule="auto"/>
        <w:rPr>
          <w:sz w:val="28"/>
          <w:szCs w:val="28"/>
        </w:rPr>
        <w:sectPr w:rsidR="00F77167" w:rsidSect="00F77167">
          <w:pgSz w:w="11906" w:h="16838"/>
          <w:pgMar w:top="1134" w:right="851" w:bottom="1134" w:left="1701" w:header="709" w:footer="709" w:gutter="0"/>
          <w:cols w:space="708"/>
          <w:docGrid w:linePitch="360"/>
        </w:sectPr>
      </w:pPr>
    </w:p>
    <w:p w:rsidR="00F77167" w:rsidRDefault="00F77167">
      <w:pPr>
        <w:spacing w:after="200" w:line="276" w:lineRule="auto"/>
        <w:rPr>
          <w:sz w:val="28"/>
          <w:szCs w:val="28"/>
        </w:rPr>
      </w:pPr>
      <w:r>
        <w:rPr>
          <w:sz w:val="28"/>
          <w:szCs w:val="28"/>
        </w:rPr>
        <w:br w:type="page"/>
      </w:r>
    </w:p>
    <w:tbl>
      <w:tblPr>
        <w:tblW w:w="15585" w:type="dxa"/>
        <w:tblInd w:w="93" w:type="dxa"/>
        <w:tblLayout w:type="fixed"/>
        <w:tblLook w:val="04A0" w:firstRow="1" w:lastRow="0" w:firstColumn="1" w:lastColumn="0" w:noHBand="0" w:noVBand="1"/>
      </w:tblPr>
      <w:tblGrid>
        <w:gridCol w:w="441"/>
        <w:gridCol w:w="1583"/>
        <w:gridCol w:w="1134"/>
        <w:gridCol w:w="1072"/>
        <w:gridCol w:w="1172"/>
        <w:gridCol w:w="1276"/>
        <w:gridCol w:w="992"/>
        <w:gridCol w:w="1383"/>
        <w:gridCol w:w="1026"/>
        <w:gridCol w:w="1028"/>
        <w:gridCol w:w="992"/>
        <w:gridCol w:w="815"/>
        <w:gridCol w:w="605"/>
        <w:gridCol w:w="953"/>
        <w:gridCol w:w="852"/>
        <w:gridCol w:w="261"/>
      </w:tblGrid>
      <w:tr w:rsidR="00F77167" w:rsidRPr="00F77167" w:rsidTr="00F77167">
        <w:trPr>
          <w:gridAfter w:val="1"/>
          <w:wAfter w:w="261" w:type="dxa"/>
          <w:trHeight w:val="300"/>
        </w:trPr>
        <w:tc>
          <w:tcPr>
            <w:tcW w:w="441" w:type="dxa"/>
            <w:tcBorders>
              <w:top w:val="nil"/>
              <w:left w:val="nil"/>
              <w:bottom w:val="nil"/>
              <w:right w:val="nil"/>
            </w:tcBorders>
            <w:shd w:val="clear" w:color="000000" w:fill="FFFFFF"/>
            <w:noWrap/>
            <w:hideMark/>
          </w:tcPr>
          <w:p w:rsidR="00F77167" w:rsidRPr="00F77167" w:rsidRDefault="00F77167" w:rsidP="00F77167">
            <w:pPr>
              <w:jc w:val="center"/>
              <w:rPr>
                <w:sz w:val="16"/>
              </w:rPr>
            </w:pPr>
            <w:bookmarkStart w:id="3" w:name="RANGE!A1:Q421"/>
            <w:bookmarkStart w:id="4" w:name="RANGE!A1:Q422"/>
            <w:bookmarkEnd w:id="3"/>
            <w:r w:rsidRPr="00F77167">
              <w:rPr>
                <w:sz w:val="16"/>
              </w:rPr>
              <w:t> </w:t>
            </w:r>
            <w:bookmarkEnd w:id="4"/>
          </w:p>
        </w:tc>
        <w:tc>
          <w:tcPr>
            <w:tcW w:w="1583"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34"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72"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7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28"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4217" w:type="dxa"/>
            <w:gridSpan w:val="5"/>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УТВЕРЖДЕН</w:t>
            </w:r>
          </w:p>
        </w:tc>
      </w:tr>
      <w:tr w:rsidR="00F77167" w:rsidRPr="00F77167" w:rsidTr="00F77167">
        <w:trPr>
          <w:gridAfter w:val="1"/>
          <w:wAfter w:w="261" w:type="dxa"/>
          <w:trHeight w:val="300"/>
        </w:trPr>
        <w:tc>
          <w:tcPr>
            <w:tcW w:w="441"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583"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34"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72"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7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6271" w:type="dxa"/>
            <w:gridSpan w:val="7"/>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xml:space="preserve">постановлением Правительства  </w:t>
            </w:r>
          </w:p>
        </w:tc>
      </w:tr>
      <w:tr w:rsidR="00F77167" w:rsidRPr="00F77167" w:rsidTr="00F77167">
        <w:trPr>
          <w:gridAfter w:val="1"/>
          <w:wAfter w:w="261" w:type="dxa"/>
          <w:trHeight w:val="300"/>
        </w:trPr>
        <w:tc>
          <w:tcPr>
            <w:tcW w:w="441"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583"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34"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72"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7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28"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4217" w:type="dxa"/>
            <w:gridSpan w:val="5"/>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Ленинградской области</w:t>
            </w:r>
          </w:p>
        </w:tc>
      </w:tr>
      <w:tr w:rsidR="00F77167" w:rsidRPr="00F77167" w:rsidTr="00F77167">
        <w:trPr>
          <w:gridAfter w:val="1"/>
          <w:wAfter w:w="261" w:type="dxa"/>
          <w:trHeight w:val="345"/>
        </w:trPr>
        <w:tc>
          <w:tcPr>
            <w:tcW w:w="441"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583"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34"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72"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7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28"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4217" w:type="dxa"/>
            <w:gridSpan w:val="5"/>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от 7 февраля 2020 года № 44</w:t>
            </w:r>
          </w:p>
        </w:tc>
      </w:tr>
      <w:tr w:rsidR="00F77167" w:rsidRPr="00F77167" w:rsidTr="00F77167">
        <w:trPr>
          <w:gridAfter w:val="1"/>
          <w:wAfter w:w="261" w:type="dxa"/>
          <w:trHeight w:val="345"/>
        </w:trPr>
        <w:tc>
          <w:tcPr>
            <w:tcW w:w="441"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583"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34"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72"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7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28"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815"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605"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953"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852" w:type="dxa"/>
            <w:tcBorders>
              <w:top w:val="nil"/>
              <w:left w:val="nil"/>
              <w:bottom w:val="nil"/>
              <w:right w:val="nil"/>
            </w:tcBorders>
            <w:shd w:val="clear" w:color="000000" w:fill="FFFFFF"/>
            <w:noWrap/>
            <w:hideMark/>
          </w:tcPr>
          <w:p w:rsidR="00F77167" w:rsidRPr="00F77167" w:rsidRDefault="00F77167" w:rsidP="00F77167">
            <w:pPr>
              <w:rPr>
                <w:sz w:val="16"/>
              </w:rPr>
            </w:pPr>
            <w:r w:rsidRPr="00F77167">
              <w:rPr>
                <w:sz w:val="16"/>
              </w:rPr>
              <w:t>(приложение 1)</w:t>
            </w:r>
          </w:p>
        </w:tc>
      </w:tr>
      <w:tr w:rsidR="00F77167" w:rsidRPr="00F77167" w:rsidTr="00F77167">
        <w:trPr>
          <w:gridAfter w:val="1"/>
          <w:wAfter w:w="261" w:type="dxa"/>
          <w:trHeight w:val="345"/>
        </w:trPr>
        <w:tc>
          <w:tcPr>
            <w:tcW w:w="441"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583"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34"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72"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7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28"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815"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605"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1805" w:type="dxa"/>
            <w:gridSpan w:val="2"/>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в редакции постановления</w:t>
            </w:r>
          </w:p>
        </w:tc>
      </w:tr>
      <w:tr w:rsidR="00F77167" w:rsidRPr="00F77167" w:rsidTr="00F77167">
        <w:trPr>
          <w:gridAfter w:val="1"/>
          <w:wAfter w:w="261" w:type="dxa"/>
          <w:trHeight w:val="345"/>
        </w:trPr>
        <w:tc>
          <w:tcPr>
            <w:tcW w:w="441"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583"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34"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72"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7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28"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815"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2410" w:type="dxa"/>
            <w:gridSpan w:val="3"/>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Правительства  Ленинградской области</w:t>
            </w:r>
          </w:p>
        </w:tc>
      </w:tr>
      <w:tr w:rsidR="00F77167" w:rsidRPr="00F77167" w:rsidTr="00F77167">
        <w:trPr>
          <w:gridAfter w:val="1"/>
          <w:wAfter w:w="261" w:type="dxa"/>
          <w:trHeight w:val="345"/>
        </w:trPr>
        <w:tc>
          <w:tcPr>
            <w:tcW w:w="441"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583"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34"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72"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7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28"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815"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2410" w:type="dxa"/>
            <w:gridSpan w:val="3"/>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От __________ года №_______</w:t>
            </w:r>
          </w:p>
        </w:tc>
      </w:tr>
      <w:tr w:rsidR="00F77167" w:rsidRPr="00F77167" w:rsidTr="00F77167">
        <w:trPr>
          <w:gridAfter w:val="1"/>
          <w:wAfter w:w="261" w:type="dxa"/>
          <w:trHeight w:val="345"/>
        </w:trPr>
        <w:tc>
          <w:tcPr>
            <w:tcW w:w="441"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583"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34"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72"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17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1028" w:type="dxa"/>
            <w:tcBorders>
              <w:top w:val="nil"/>
              <w:left w:val="nil"/>
              <w:bottom w:val="nil"/>
              <w:right w:val="nil"/>
            </w:tcBorders>
            <w:shd w:val="clear" w:color="000000" w:fill="FFFFFF"/>
            <w:noWrap/>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815"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 </w:t>
            </w:r>
          </w:p>
        </w:tc>
        <w:tc>
          <w:tcPr>
            <w:tcW w:w="605" w:type="dxa"/>
            <w:tcBorders>
              <w:top w:val="nil"/>
              <w:left w:val="nil"/>
              <w:bottom w:val="nil"/>
              <w:right w:val="nil"/>
            </w:tcBorders>
            <w:shd w:val="clear" w:color="000000" w:fill="FFFFFF"/>
            <w:noWrap/>
          </w:tcPr>
          <w:p w:rsidR="00F77167" w:rsidRPr="00F77167" w:rsidRDefault="00F77167" w:rsidP="00F77167">
            <w:pPr>
              <w:jc w:val="right"/>
              <w:rPr>
                <w:sz w:val="16"/>
              </w:rPr>
            </w:pPr>
          </w:p>
        </w:tc>
        <w:tc>
          <w:tcPr>
            <w:tcW w:w="953" w:type="dxa"/>
            <w:tcBorders>
              <w:top w:val="nil"/>
              <w:left w:val="nil"/>
              <w:bottom w:val="nil"/>
              <w:right w:val="nil"/>
            </w:tcBorders>
            <w:shd w:val="clear" w:color="000000" w:fill="FFFFFF"/>
            <w:noWrap/>
          </w:tcPr>
          <w:p w:rsidR="00F77167" w:rsidRPr="00F77167" w:rsidRDefault="00F77167" w:rsidP="00F77167">
            <w:pPr>
              <w:rPr>
                <w:sz w:val="16"/>
              </w:rPr>
            </w:pPr>
          </w:p>
        </w:tc>
        <w:tc>
          <w:tcPr>
            <w:tcW w:w="852" w:type="dxa"/>
            <w:tcBorders>
              <w:top w:val="nil"/>
              <w:left w:val="nil"/>
              <w:bottom w:val="nil"/>
              <w:right w:val="nil"/>
            </w:tcBorders>
            <w:shd w:val="clear" w:color="000000" w:fill="FFFFFF"/>
            <w:noWrap/>
            <w:hideMark/>
          </w:tcPr>
          <w:p w:rsidR="00F77167" w:rsidRPr="00F77167" w:rsidRDefault="00F77167" w:rsidP="00F77167">
            <w:pPr>
              <w:jc w:val="right"/>
              <w:rPr>
                <w:sz w:val="16"/>
              </w:rPr>
            </w:pPr>
            <w:r w:rsidRPr="00F77167">
              <w:rPr>
                <w:sz w:val="16"/>
              </w:rPr>
              <w:t>(приложение к приложению 2)</w:t>
            </w:r>
          </w:p>
        </w:tc>
      </w:tr>
      <w:tr w:rsidR="00F77167" w:rsidRPr="00F77167" w:rsidTr="00F77167">
        <w:trPr>
          <w:gridAfter w:val="1"/>
          <w:wAfter w:w="261" w:type="dxa"/>
          <w:trHeight w:val="300"/>
        </w:trPr>
        <w:tc>
          <w:tcPr>
            <w:tcW w:w="15324" w:type="dxa"/>
            <w:gridSpan w:val="15"/>
            <w:tcBorders>
              <w:top w:val="nil"/>
              <w:left w:val="nil"/>
              <w:bottom w:val="nil"/>
              <w:right w:val="nil"/>
            </w:tcBorders>
            <w:shd w:val="clear" w:color="000000" w:fill="FFFFFF"/>
            <w:noWrap/>
            <w:hideMark/>
          </w:tcPr>
          <w:p w:rsidR="00F77167" w:rsidRPr="00F77167" w:rsidRDefault="00F77167" w:rsidP="00F77167">
            <w:pPr>
              <w:jc w:val="center"/>
              <w:rPr>
                <w:b/>
                <w:bCs/>
                <w:sz w:val="16"/>
              </w:rPr>
            </w:pPr>
            <w:r w:rsidRPr="00F77167">
              <w:rPr>
                <w:b/>
                <w:bCs/>
                <w:sz w:val="16"/>
              </w:rPr>
              <w:t>ПЕРЕЧЕНЬ</w:t>
            </w:r>
          </w:p>
        </w:tc>
      </w:tr>
      <w:tr w:rsidR="00F77167" w:rsidRPr="00F77167" w:rsidTr="00F77167">
        <w:trPr>
          <w:gridAfter w:val="1"/>
          <w:wAfter w:w="261" w:type="dxa"/>
          <w:trHeight w:val="253"/>
        </w:trPr>
        <w:tc>
          <w:tcPr>
            <w:tcW w:w="15324" w:type="dxa"/>
            <w:gridSpan w:val="15"/>
            <w:vMerge w:val="restart"/>
            <w:tcBorders>
              <w:top w:val="nil"/>
              <w:left w:val="nil"/>
              <w:bottom w:val="nil"/>
              <w:right w:val="nil"/>
            </w:tcBorders>
            <w:shd w:val="clear" w:color="000000" w:fill="FFFFFF"/>
            <w:noWrap/>
            <w:hideMark/>
          </w:tcPr>
          <w:p w:rsidR="00F77167" w:rsidRPr="00F77167" w:rsidRDefault="00F77167" w:rsidP="00F77167">
            <w:pPr>
              <w:jc w:val="center"/>
              <w:rPr>
                <w:b/>
                <w:bCs/>
                <w:sz w:val="16"/>
              </w:rPr>
            </w:pPr>
            <w:r w:rsidRPr="00F77167">
              <w:rPr>
                <w:b/>
                <w:bCs/>
                <w:sz w:val="16"/>
              </w:rPr>
              <w:t xml:space="preserve">объектов государственной программы Ленинградской области "Комплексное развитие сельских территорий Ленинградской области" </w:t>
            </w:r>
          </w:p>
        </w:tc>
      </w:tr>
      <w:tr w:rsidR="00F77167" w:rsidRPr="00F77167" w:rsidTr="00F77167">
        <w:trPr>
          <w:gridAfter w:val="1"/>
          <w:wAfter w:w="261" w:type="dxa"/>
          <w:trHeight w:val="300"/>
        </w:trPr>
        <w:tc>
          <w:tcPr>
            <w:tcW w:w="15324" w:type="dxa"/>
            <w:gridSpan w:val="15"/>
            <w:vMerge/>
            <w:tcBorders>
              <w:top w:val="nil"/>
              <w:left w:val="nil"/>
              <w:bottom w:val="nil"/>
              <w:right w:val="nil"/>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00"/>
        </w:trPr>
        <w:tc>
          <w:tcPr>
            <w:tcW w:w="15324" w:type="dxa"/>
            <w:gridSpan w:val="15"/>
            <w:vMerge/>
            <w:tcBorders>
              <w:top w:val="nil"/>
              <w:left w:val="nil"/>
              <w:bottom w:val="nil"/>
              <w:right w:val="nil"/>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                  </w:t>
            </w:r>
            <w:proofErr w:type="gramStart"/>
            <w:r w:rsidRPr="00F77167">
              <w:rPr>
                <w:sz w:val="16"/>
                <w:szCs w:val="20"/>
              </w:rPr>
              <w:t>п</w:t>
            </w:r>
            <w:proofErr w:type="gramEnd"/>
            <w:r w:rsidRPr="00F77167">
              <w:rPr>
                <w:sz w:val="16"/>
                <w:szCs w:val="20"/>
              </w:rPr>
              <w:t>/п</w:t>
            </w:r>
          </w:p>
        </w:tc>
        <w:tc>
          <w:tcPr>
            <w:tcW w:w="1583"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Наименование объекта и местонахождение объекта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Проектная мощность</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Срок реализации</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Информация                              о состоянии                   проектно-сметной документации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Утвержденная и (или) прогнозируемая сметная стоимость объекта, тыс. руб.</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Бюджетополучатель</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Заказчик</w:t>
            </w:r>
          </w:p>
        </w:tc>
        <w:tc>
          <w:tcPr>
            <w:tcW w:w="1026" w:type="dxa"/>
            <w:vMerge w:val="restart"/>
            <w:tcBorders>
              <w:top w:val="nil"/>
              <w:left w:val="single" w:sz="4" w:space="0" w:color="auto"/>
              <w:bottom w:val="single" w:sz="4" w:space="0" w:color="000000"/>
              <w:right w:val="single" w:sz="4" w:space="0" w:color="auto"/>
            </w:tcBorders>
            <w:shd w:val="clear" w:color="000000" w:fill="FFFFFF"/>
            <w:noWrap/>
            <w:hideMark/>
          </w:tcPr>
          <w:p w:rsidR="00F77167" w:rsidRPr="00F77167" w:rsidRDefault="00F77167" w:rsidP="00F77167">
            <w:pPr>
              <w:jc w:val="center"/>
              <w:rPr>
                <w:sz w:val="16"/>
                <w:szCs w:val="20"/>
              </w:rPr>
            </w:pPr>
            <w:r w:rsidRPr="00F77167">
              <w:rPr>
                <w:sz w:val="16"/>
                <w:szCs w:val="20"/>
              </w:rPr>
              <w:t>Финансовый год</w:t>
            </w:r>
          </w:p>
        </w:tc>
        <w:tc>
          <w:tcPr>
            <w:tcW w:w="4393" w:type="dxa"/>
            <w:gridSpan w:val="5"/>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Плановый объем финансирования (тыс. рублей)</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Фактические расходы на создание объекта (нарастающим итогом) за предыдущие периоды реализации, тыс. руб.</w:t>
            </w:r>
          </w:p>
        </w:tc>
      </w:tr>
      <w:tr w:rsidR="00F77167" w:rsidRPr="00F77167" w:rsidTr="00F77167">
        <w:trPr>
          <w:gridAfter w:val="1"/>
          <w:wAfter w:w="261" w:type="dxa"/>
          <w:trHeight w:val="300"/>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8" w:type="dxa"/>
            <w:vMerge w:val="restart"/>
            <w:tcBorders>
              <w:top w:val="nil"/>
              <w:left w:val="single" w:sz="4" w:space="0" w:color="auto"/>
              <w:bottom w:val="single" w:sz="4" w:space="0" w:color="auto"/>
              <w:right w:val="single" w:sz="4" w:space="0" w:color="auto"/>
            </w:tcBorders>
            <w:shd w:val="clear" w:color="000000" w:fill="FFFFFF"/>
            <w:noWrap/>
            <w:hideMark/>
          </w:tcPr>
          <w:p w:rsidR="00F77167" w:rsidRPr="00F77167" w:rsidRDefault="00F77167" w:rsidP="00F77167">
            <w:pPr>
              <w:jc w:val="center"/>
              <w:rPr>
                <w:sz w:val="16"/>
                <w:szCs w:val="20"/>
              </w:rPr>
            </w:pPr>
            <w:r w:rsidRPr="00F77167">
              <w:rPr>
                <w:sz w:val="16"/>
                <w:szCs w:val="20"/>
              </w:rPr>
              <w:t>Всего</w:t>
            </w:r>
          </w:p>
        </w:tc>
        <w:tc>
          <w:tcPr>
            <w:tcW w:w="3365" w:type="dxa"/>
            <w:gridSpan w:val="4"/>
            <w:tcBorders>
              <w:top w:val="single" w:sz="4" w:space="0" w:color="auto"/>
              <w:left w:val="nil"/>
              <w:bottom w:val="single" w:sz="4" w:space="0" w:color="auto"/>
              <w:right w:val="single" w:sz="4" w:space="0" w:color="auto"/>
            </w:tcBorders>
            <w:shd w:val="clear" w:color="000000" w:fill="FFFFFF"/>
            <w:noWrap/>
            <w:hideMark/>
          </w:tcPr>
          <w:p w:rsidR="00F77167" w:rsidRPr="00F77167" w:rsidRDefault="00F77167" w:rsidP="00F77167">
            <w:pPr>
              <w:jc w:val="center"/>
              <w:rPr>
                <w:sz w:val="16"/>
                <w:szCs w:val="20"/>
              </w:rPr>
            </w:pPr>
            <w:r w:rsidRPr="00F77167">
              <w:rPr>
                <w:sz w:val="16"/>
                <w:szCs w:val="20"/>
              </w:rPr>
              <w:t>в том числе</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729"/>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8"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федеральный бюджет</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областной бюджет</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местный бюджет</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прочие источники</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w:t>
            </w:r>
          </w:p>
        </w:tc>
        <w:tc>
          <w:tcPr>
            <w:tcW w:w="85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w:t>
            </w:r>
          </w:p>
        </w:tc>
      </w:tr>
      <w:tr w:rsidR="00F77167" w:rsidRPr="00F77167" w:rsidTr="00F77167">
        <w:trPr>
          <w:gridAfter w:val="1"/>
          <w:wAfter w:w="261" w:type="dxa"/>
          <w:trHeight w:val="450"/>
        </w:trPr>
        <w:tc>
          <w:tcPr>
            <w:tcW w:w="15324" w:type="dxa"/>
            <w:gridSpan w:val="15"/>
            <w:tcBorders>
              <w:top w:val="single" w:sz="4" w:space="0" w:color="auto"/>
              <w:left w:val="single" w:sz="4" w:space="0" w:color="auto"/>
              <w:bottom w:val="single" w:sz="4" w:space="0" w:color="auto"/>
              <w:right w:val="nil"/>
            </w:tcBorders>
            <w:shd w:val="clear" w:color="000000" w:fill="FFFFFF"/>
            <w:hideMark/>
          </w:tcPr>
          <w:p w:rsidR="00F77167" w:rsidRPr="00F77167" w:rsidRDefault="00F77167" w:rsidP="00F77167">
            <w:pPr>
              <w:jc w:val="center"/>
              <w:rPr>
                <w:b/>
                <w:bCs/>
                <w:sz w:val="16"/>
                <w:szCs w:val="20"/>
              </w:rPr>
            </w:pPr>
            <w:r w:rsidRPr="00F77167">
              <w:rPr>
                <w:b/>
                <w:bCs/>
                <w:sz w:val="16"/>
                <w:szCs w:val="20"/>
              </w:rPr>
              <w:t>Подпрограмма "Создание условий для обеспечения доступным и комфортным жильем сельского населения Ленинградской области"</w:t>
            </w:r>
          </w:p>
        </w:tc>
      </w:tr>
      <w:tr w:rsidR="00F77167" w:rsidRPr="00F77167" w:rsidTr="00F77167">
        <w:trPr>
          <w:gridAfter w:val="1"/>
          <w:wAfter w:w="261" w:type="dxa"/>
          <w:trHeight w:val="1470"/>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1</w:t>
            </w:r>
          </w:p>
        </w:tc>
        <w:tc>
          <w:tcPr>
            <w:tcW w:w="1583"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Основное мероприятие  "Инфраструктурное развитие территорий под жилищную застройку и благоустройство домовладений, расположенных на сельских территориях"</w:t>
            </w:r>
          </w:p>
        </w:tc>
        <w:tc>
          <w:tcPr>
            <w:tcW w:w="7029" w:type="dxa"/>
            <w:gridSpan w:val="6"/>
            <w:tcBorders>
              <w:top w:val="nil"/>
              <w:left w:val="single" w:sz="4" w:space="0" w:color="auto"/>
              <w:bottom w:val="single" w:sz="4" w:space="0" w:color="auto"/>
              <w:right w:val="nil"/>
            </w:tcBorders>
            <w:shd w:val="clear" w:color="000000" w:fill="FFFFFF"/>
            <w:hideMark/>
          </w:tcPr>
          <w:p w:rsidR="00F77167" w:rsidRPr="00F77167" w:rsidRDefault="00F77167" w:rsidP="00F77167">
            <w:pPr>
              <w:jc w:val="center"/>
              <w:rPr>
                <w:b/>
                <w:bCs/>
                <w:sz w:val="16"/>
                <w:szCs w:val="20"/>
              </w:rPr>
            </w:pPr>
            <w:r w:rsidRPr="00F77167">
              <w:rPr>
                <w:b/>
                <w:bCs/>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83360,0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80859,2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2500,8</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w:t>
            </w:r>
          </w:p>
        </w:tc>
        <w:tc>
          <w:tcPr>
            <w:tcW w:w="85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 </w:t>
            </w:r>
          </w:p>
        </w:tc>
      </w:tr>
      <w:tr w:rsidR="00F77167" w:rsidRPr="00F77167" w:rsidTr="00F77167">
        <w:trPr>
          <w:gridAfter w:val="1"/>
          <w:wAfter w:w="261" w:type="dxa"/>
          <w:trHeight w:val="1305"/>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583"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7029" w:type="dxa"/>
            <w:gridSpan w:val="6"/>
            <w:tcBorders>
              <w:top w:val="nil"/>
              <w:left w:val="single" w:sz="4" w:space="0" w:color="auto"/>
              <w:bottom w:val="single" w:sz="4" w:space="0" w:color="auto"/>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83360,0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80859,2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2500,8</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r>
      <w:tr w:rsidR="00F77167" w:rsidRPr="00F77167" w:rsidTr="00F77167">
        <w:trPr>
          <w:gridAfter w:val="1"/>
          <w:wAfter w:w="261" w:type="dxa"/>
          <w:trHeight w:val="960"/>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583"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Всего по подпрограмме "Создание условий для обеспечения доступным и комфортным жильем сельского населения Ленинградской области"</w:t>
            </w:r>
          </w:p>
        </w:tc>
        <w:tc>
          <w:tcPr>
            <w:tcW w:w="7029" w:type="dxa"/>
            <w:gridSpan w:val="6"/>
            <w:tcBorders>
              <w:top w:val="nil"/>
              <w:left w:val="single" w:sz="4" w:space="0" w:color="auto"/>
              <w:bottom w:val="single" w:sz="4" w:space="0" w:color="auto"/>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83360,0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80859,2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2500,8</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w:t>
            </w:r>
          </w:p>
        </w:tc>
        <w:tc>
          <w:tcPr>
            <w:tcW w:w="85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r>
      <w:tr w:rsidR="00F77167" w:rsidRPr="00F77167" w:rsidTr="00F77167">
        <w:trPr>
          <w:gridAfter w:val="1"/>
          <w:wAfter w:w="261" w:type="dxa"/>
          <w:trHeight w:val="450"/>
        </w:trPr>
        <w:tc>
          <w:tcPr>
            <w:tcW w:w="15324" w:type="dxa"/>
            <w:gridSpan w:val="15"/>
            <w:tcBorders>
              <w:top w:val="single" w:sz="4" w:space="0" w:color="auto"/>
              <w:left w:val="single" w:sz="4" w:space="0" w:color="auto"/>
              <w:bottom w:val="single" w:sz="4" w:space="0" w:color="auto"/>
              <w:right w:val="nil"/>
            </w:tcBorders>
            <w:shd w:val="clear" w:color="000000" w:fill="FFFFFF"/>
            <w:hideMark/>
          </w:tcPr>
          <w:p w:rsidR="00F77167" w:rsidRPr="00F77167" w:rsidRDefault="00F77167" w:rsidP="00F77167">
            <w:pPr>
              <w:jc w:val="center"/>
              <w:rPr>
                <w:b/>
                <w:bCs/>
                <w:sz w:val="16"/>
                <w:szCs w:val="20"/>
              </w:rPr>
            </w:pPr>
            <w:r w:rsidRPr="00F77167">
              <w:rPr>
                <w:b/>
                <w:bCs/>
                <w:sz w:val="16"/>
                <w:szCs w:val="20"/>
              </w:rPr>
              <w:t>Подпрограмма "Развитие  транспортной инфраструктуры и благоустройства сельских территорий Ленинградской области"</w:t>
            </w:r>
          </w:p>
        </w:tc>
      </w:tr>
      <w:tr w:rsidR="00F77167" w:rsidRPr="00F77167" w:rsidTr="00F77167">
        <w:trPr>
          <w:gridAfter w:val="1"/>
          <w:wAfter w:w="261" w:type="dxa"/>
          <w:trHeight w:val="43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w:t>
            </w: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 xml:space="preserve">Основное мероприятие "Развитие сети автомобильных </w:t>
            </w:r>
            <w:proofErr w:type="spellStart"/>
            <w:r w:rsidRPr="00F77167">
              <w:rPr>
                <w:b/>
                <w:bCs/>
                <w:sz w:val="16"/>
                <w:szCs w:val="20"/>
              </w:rPr>
              <w:t>дорог</w:t>
            </w:r>
            <w:proofErr w:type="gramStart"/>
            <w:r w:rsidRPr="00F77167">
              <w:rPr>
                <w:b/>
                <w:bCs/>
                <w:sz w:val="16"/>
                <w:szCs w:val="20"/>
              </w:rPr>
              <w:t>,в</w:t>
            </w:r>
            <w:proofErr w:type="gramEnd"/>
            <w:r w:rsidRPr="00F77167">
              <w:rPr>
                <w:b/>
                <w:bCs/>
                <w:sz w:val="16"/>
                <w:szCs w:val="20"/>
              </w:rPr>
              <w:t>едущих</w:t>
            </w:r>
            <w:proofErr w:type="spellEnd"/>
            <w:r w:rsidRPr="00F77167">
              <w:rPr>
                <w:b/>
                <w:bCs/>
                <w:sz w:val="16"/>
                <w:szCs w:val="20"/>
              </w:rPr>
              <w:t xml:space="preserve"> к общественно значимым объектам и объектам хозяйствующих субъектов, расположенных на сельских территориях"</w:t>
            </w:r>
          </w:p>
        </w:tc>
        <w:tc>
          <w:tcPr>
            <w:tcW w:w="7029" w:type="dxa"/>
            <w:gridSpan w:val="6"/>
            <w:vMerge w:val="restart"/>
            <w:tcBorders>
              <w:top w:val="single" w:sz="4" w:space="0" w:color="auto"/>
              <w:left w:val="single" w:sz="4" w:space="0" w:color="auto"/>
              <w:bottom w:val="single" w:sz="4" w:space="0" w:color="000000"/>
              <w:right w:val="nil"/>
            </w:tcBorders>
            <w:shd w:val="clear" w:color="000000" w:fill="FFFFFF"/>
            <w:hideMark/>
          </w:tcPr>
          <w:p w:rsidR="00F77167" w:rsidRPr="00F77167" w:rsidRDefault="00F77167" w:rsidP="00F77167">
            <w:pPr>
              <w:jc w:val="center"/>
              <w:rPr>
                <w:b/>
                <w:bCs/>
                <w:sz w:val="16"/>
                <w:szCs w:val="20"/>
              </w:rPr>
            </w:pPr>
            <w:r w:rsidRPr="00F77167">
              <w:rPr>
                <w:b/>
                <w:bCs/>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350034,87460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288 315,02378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838,682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60 881,2</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 </w:t>
            </w: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557453,65233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45772,8</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458827,50282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2853,34951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50 000,0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558830,25364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53152,8</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450641,57218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5035,88146</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50000,0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639467,6236</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249503,10000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337798,52857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2165,99500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50000,0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220845,4275</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194938,19723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3222,68093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22684,54931</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615"/>
        </w:trPr>
        <w:tc>
          <w:tcPr>
            <w:tcW w:w="15324" w:type="dxa"/>
            <w:gridSpan w:val="15"/>
            <w:tcBorders>
              <w:top w:val="single" w:sz="4" w:space="0" w:color="auto"/>
              <w:left w:val="single" w:sz="4" w:space="0" w:color="auto"/>
              <w:bottom w:val="single" w:sz="4" w:space="0" w:color="auto"/>
              <w:right w:val="nil"/>
            </w:tcBorders>
            <w:shd w:val="clear" w:color="000000" w:fill="FFFFFF"/>
            <w:hideMark/>
          </w:tcPr>
          <w:p w:rsidR="00F77167" w:rsidRPr="00F77167" w:rsidRDefault="00F77167" w:rsidP="00F77167">
            <w:pPr>
              <w:jc w:val="center"/>
              <w:rPr>
                <w:sz w:val="16"/>
                <w:szCs w:val="20"/>
              </w:rPr>
            </w:pPr>
            <w:r w:rsidRPr="00F77167">
              <w:rPr>
                <w:sz w:val="16"/>
                <w:szCs w:val="20"/>
              </w:rPr>
              <w:t>Мероприятие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F77167" w:rsidRPr="00F77167" w:rsidTr="00F77167">
        <w:trPr>
          <w:gridAfter w:val="1"/>
          <w:wAfter w:w="261" w:type="dxa"/>
          <w:trHeight w:val="201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2.1</w:t>
            </w:r>
          </w:p>
        </w:tc>
        <w:tc>
          <w:tcPr>
            <w:tcW w:w="1583"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автодороги "Подъезд к дер. </w:t>
            </w:r>
            <w:proofErr w:type="spellStart"/>
            <w:r w:rsidRPr="00F77167">
              <w:rPr>
                <w:sz w:val="16"/>
                <w:szCs w:val="20"/>
              </w:rPr>
              <w:t>Козарево</w:t>
            </w:r>
            <w:proofErr w:type="spellEnd"/>
            <w:r w:rsidRPr="00F77167">
              <w:rPr>
                <w:sz w:val="16"/>
                <w:szCs w:val="20"/>
              </w:rPr>
              <w:t xml:space="preserve">" по адресу: Ленинградская область, </w:t>
            </w:r>
            <w:proofErr w:type="spellStart"/>
            <w:r w:rsidRPr="00F77167">
              <w:rPr>
                <w:sz w:val="16"/>
                <w:szCs w:val="20"/>
              </w:rPr>
              <w:t>Волховский</w:t>
            </w:r>
            <w:proofErr w:type="spellEnd"/>
            <w:r w:rsidRPr="00F77167">
              <w:rPr>
                <w:sz w:val="16"/>
                <w:szCs w:val="20"/>
              </w:rPr>
              <w:t xml:space="preserve"> район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5,667 км</w:t>
            </w:r>
          </w:p>
        </w:tc>
        <w:tc>
          <w:tcPr>
            <w:tcW w:w="107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2017-2021</w:t>
            </w:r>
            <w:r w:rsidRPr="00F77167">
              <w:rPr>
                <w:rFonts w:ascii="Calibri" w:hAnsi="Calibri"/>
                <w:sz w:val="16"/>
                <w:szCs w:val="20"/>
              </w:rPr>
              <w:t>⁴</w:t>
            </w:r>
          </w:p>
        </w:tc>
        <w:tc>
          <w:tcPr>
            <w:tcW w:w="117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02.03.2017г.           №47-1-7-0203-17</w:t>
            </w:r>
          </w:p>
        </w:tc>
        <w:tc>
          <w:tcPr>
            <w:tcW w:w="1276"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223 324,83 (в ценах 2016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Волховский</w:t>
            </w:r>
            <w:proofErr w:type="spellEnd"/>
            <w:r w:rsidRPr="00F77167">
              <w:rPr>
                <w:sz w:val="16"/>
                <w:szCs w:val="20"/>
              </w:rPr>
              <w:t xml:space="preserve"> муниципальный район</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Волховский</w:t>
            </w:r>
            <w:proofErr w:type="spellEnd"/>
            <w:r w:rsidRPr="00F77167">
              <w:rPr>
                <w:sz w:val="16"/>
                <w:szCs w:val="20"/>
              </w:rPr>
              <w:t xml:space="preserve"> муниципальный район</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2 576,52439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2 500,000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76,52439</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195917,47</w:t>
            </w:r>
          </w:p>
        </w:tc>
      </w:tr>
      <w:tr w:rsidR="00F77167" w:rsidRPr="00F77167" w:rsidTr="00F77167">
        <w:trPr>
          <w:gridAfter w:val="1"/>
          <w:wAfter w:w="261" w:type="dxa"/>
          <w:trHeight w:val="49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строительно-монтажные работы (далее-СМР)</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2 576,52439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1 347,47798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41,24597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9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1 187,80044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1 152,52202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35,27842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24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w:t>
            </w:r>
          </w:p>
        </w:tc>
        <w:tc>
          <w:tcPr>
            <w:tcW w:w="15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Строительство автомобильной дороги "</w:t>
            </w:r>
            <w:proofErr w:type="spellStart"/>
            <w:r w:rsidRPr="00F77167">
              <w:rPr>
                <w:sz w:val="16"/>
                <w:szCs w:val="20"/>
              </w:rPr>
              <w:t>Войбокало</w:t>
            </w:r>
            <w:proofErr w:type="spellEnd"/>
            <w:r w:rsidRPr="00F77167">
              <w:rPr>
                <w:sz w:val="16"/>
                <w:szCs w:val="20"/>
              </w:rPr>
              <w:t>-Новый Быт-</w:t>
            </w:r>
            <w:proofErr w:type="spellStart"/>
            <w:r w:rsidRPr="00F77167">
              <w:rPr>
                <w:sz w:val="16"/>
                <w:szCs w:val="20"/>
              </w:rPr>
              <w:t>Пурово</w:t>
            </w:r>
            <w:proofErr w:type="spellEnd"/>
            <w:r w:rsidRPr="00F77167">
              <w:rPr>
                <w:sz w:val="16"/>
                <w:szCs w:val="20"/>
              </w:rPr>
              <w:t>-</w:t>
            </w:r>
            <w:proofErr w:type="spellStart"/>
            <w:r w:rsidRPr="00F77167">
              <w:rPr>
                <w:sz w:val="16"/>
                <w:szCs w:val="20"/>
              </w:rPr>
              <w:t>Пупышево-Козарево</w:t>
            </w:r>
            <w:proofErr w:type="spellEnd"/>
            <w:r w:rsidRPr="00F77167">
              <w:rPr>
                <w:sz w:val="16"/>
                <w:szCs w:val="20"/>
              </w:rPr>
              <w:t xml:space="preserve">" в Кировском районе и </w:t>
            </w:r>
            <w:proofErr w:type="spellStart"/>
            <w:r w:rsidRPr="00F77167">
              <w:rPr>
                <w:sz w:val="16"/>
                <w:szCs w:val="20"/>
              </w:rPr>
              <w:t>Волховском</w:t>
            </w:r>
            <w:proofErr w:type="spellEnd"/>
            <w:r w:rsidRPr="00F77167">
              <w:rPr>
                <w:sz w:val="16"/>
                <w:szCs w:val="20"/>
              </w:rPr>
              <w:t xml:space="preserve"> районе Ленинградской области, в </w:t>
            </w:r>
            <w:proofErr w:type="spellStart"/>
            <w:r w:rsidRPr="00F77167">
              <w:rPr>
                <w:sz w:val="16"/>
                <w:szCs w:val="20"/>
              </w:rPr>
              <w:t>т.ч</w:t>
            </w:r>
            <w:proofErr w:type="spellEnd"/>
            <w:r w:rsidRPr="00F77167">
              <w:rPr>
                <w:sz w:val="16"/>
                <w:szCs w:val="20"/>
              </w:rPr>
              <w:t xml:space="preserve">. проектные работы </w:t>
            </w:r>
          </w:p>
        </w:tc>
        <w:tc>
          <w:tcPr>
            <w:tcW w:w="1134"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13,5 км</w:t>
            </w:r>
          </w:p>
        </w:tc>
        <w:tc>
          <w:tcPr>
            <w:tcW w:w="10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 (проектные работы)</w:t>
            </w:r>
          </w:p>
        </w:tc>
        <w:tc>
          <w:tcPr>
            <w:tcW w:w="11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 стадии разработки</w:t>
            </w:r>
          </w:p>
        </w:tc>
        <w:tc>
          <w:tcPr>
            <w:tcW w:w="127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Государственное казенное учреждение Ленинградской области «Управление автомобильных дорог Ленинградской области» (далее - ГКУ "</w:t>
            </w:r>
            <w:proofErr w:type="spellStart"/>
            <w:r w:rsidRPr="00F77167">
              <w:rPr>
                <w:sz w:val="16"/>
                <w:szCs w:val="20"/>
              </w:rPr>
              <w:t>Ленавтодор</w:t>
            </w:r>
            <w:proofErr w:type="spellEnd"/>
            <w:r w:rsidRPr="00F77167">
              <w:rPr>
                <w:sz w:val="16"/>
                <w:szCs w:val="20"/>
              </w:rPr>
              <w:t>")</w:t>
            </w:r>
          </w:p>
        </w:tc>
        <w:tc>
          <w:tcPr>
            <w:tcW w:w="13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Государственное казенное учреждение Ленинградской области «Управление автомобильных дорог Ленинградской области» (далее - ГКУ "</w:t>
            </w:r>
            <w:proofErr w:type="spellStart"/>
            <w:r w:rsidRPr="00F77167">
              <w:rPr>
                <w:sz w:val="16"/>
                <w:szCs w:val="20"/>
              </w:rPr>
              <w:t>Ленавтодор</w:t>
            </w:r>
            <w:proofErr w:type="spellEnd"/>
            <w:r w:rsidRPr="00F77167">
              <w:rPr>
                <w:sz w:val="16"/>
                <w:szCs w:val="20"/>
              </w:rPr>
              <w:t>")</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24 500,000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24 500,000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51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проектно-изыскательские работы (далее-ПИР)</w:t>
            </w:r>
          </w:p>
        </w:tc>
        <w:tc>
          <w:tcPr>
            <w:tcW w:w="1134"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24 500,000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24 500,000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36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w:t>
            </w:r>
          </w:p>
        </w:tc>
        <w:tc>
          <w:tcPr>
            <w:tcW w:w="15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Реконструкция автомобильной дороги общего пользования регионального значения "</w:t>
            </w:r>
            <w:proofErr w:type="spellStart"/>
            <w:r w:rsidRPr="00F77167">
              <w:rPr>
                <w:sz w:val="16"/>
                <w:szCs w:val="20"/>
              </w:rPr>
              <w:t>Путилово</w:t>
            </w:r>
            <w:proofErr w:type="spellEnd"/>
            <w:r w:rsidRPr="00F77167">
              <w:rPr>
                <w:sz w:val="16"/>
                <w:szCs w:val="20"/>
              </w:rPr>
              <w:t xml:space="preserve"> - Поляны" </w:t>
            </w:r>
            <w:proofErr w:type="gramStart"/>
            <w:r w:rsidRPr="00F77167">
              <w:rPr>
                <w:sz w:val="16"/>
                <w:szCs w:val="20"/>
              </w:rPr>
              <w:t>км</w:t>
            </w:r>
            <w:proofErr w:type="gramEnd"/>
            <w:r w:rsidRPr="00F77167">
              <w:rPr>
                <w:sz w:val="16"/>
                <w:szCs w:val="20"/>
              </w:rPr>
              <w:t xml:space="preserve"> 0+600 – км 6+000 в Кировском районе Ленинградской области, в </w:t>
            </w:r>
            <w:proofErr w:type="spellStart"/>
            <w:r w:rsidRPr="00F77167">
              <w:rPr>
                <w:sz w:val="16"/>
                <w:szCs w:val="20"/>
              </w:rPr>
              <w:t>т.ч</w:t>
            </w:r>
            <w:proofErr w:type="spellEnd"/>
            <w:r w:rsidRPr="00F77167">
              <w:rPr>
                <w:sz w:val="16"/>
                <w:szCs w:val="20"/>
              </w:rPr>
              <w:t xml:space="preserve">. проектные работы </w:t>
            </w:r>
          </w:p>
        </w:tc>
        <w:tc>
          <w:tcPr>
            <w:tcW w:w="1134"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5,4 км </w:t>
            </w:r>
          </w:p>
        </w:tc>
        <w:tc>
          <w:tcPr>
            <w:tcW w:w="10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 (проектные работы)</w:t>
            </w:r>
          </w:p>
        </w:tc>
        <w:tc>
          <w:tcPr>
            <w:tcW w:w="11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 стадии разработки</w:t>
            </w:r>
          </w:p>
        </w:tc>
        <w:tc>
          <w:tcPr>
            <w:tcW w:w="127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w:t>
            </w:r>
            <w:proofErr w:type="spellStart"/>
            <w:r w:rsidRPr="00F77167">
              <w:rPr>
                <w:sz w:val="16"/>
                <w:szCs w:val="20"/>
              </w:rPr>
              <w:t>Ленавтодор</w:t>
            </w:r>
            <w:proofErr w:type="spellEnd"/>
            <w:r w:rsidRPr="00F77167">
              <w:rPr>
                <w:sz w:val="16"/>
                <w:szCs w:val="20"/>
              </w:rPr>
              <w:t>"</w:t>
            </w:r>
          </w:p>
        </w:tc>
        <w:tc>
          <w:tcPr>
            <w:tcW w:w="13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w:t>
            </w:r>
            <w:proofErr w:type="spellStart"/>
            <w:r w:rsidRPr="00F77167">
              <w:rPr>
                <w:sz w:val="16"/>
                <w:szCs w:val="20"/>
              </w:rPr>
              <w:t>Ленавтодор</w:t>
            </w:r>
            <w:proofErr w:type="spellEnd"/>
            <w:r w:rsidRPr="00F77167">
              <w:rPr>
                <w:sz w:val="16"/>
                <w:szCs w:val="20"/>
              </w:rPr>
              <w:t>"</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6 660,000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6 660,000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49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2 194,48276</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2 194,48276</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9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4 465,51724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4 465,51724</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6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w:t>
            </w: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Реконструкция автомобильной дороги общего пользования регионального значения "13 км автодороги "Магистральная" - ст. Апраксин" в Кировском районе Ленинградской области, в </w:t>
            </w:r>
            <w:proofErr w:type="spellStart"/>
            <w:r w:rsidRPr="00F77167">
              <w:rPr>
                <w:sz w:val="16"/>
                <w:szCs w:val="20"/>
              </w:rPr>
              <w:t>т.ч</w:t>
            </w:r>
            <w:proofErr w:type="spellEnd"/>
            <w:r w:rsidRPr="00F77167">
              <w:rPr>
                <w:sz w:val="16"/>
                <w:szCs w:val="20"/>
              </w:rPr>
              <w:t>. проектные работы</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 км</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 (проектные работы)</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 стадии разработки</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w:t>
            </w:r>
            <w:proofErr w:type="spellStart"/>
            <w:r w:rsidRPr="00F77167">
              <w:rPr>
                <w:sz w:val="16"/>
                <w:szCs w:val="20"/>
              </w:rPr>
              <w:t>Ленавтодор</w:t>
            </w:r>
            <w:proofErr w:type="spellEnd"/>
            <w:r w:rsidRPr="00F77167">
              <w:rPr>
                <w:sz w:val="16"/>
                <w:szCs w:val="20"/>
              </w:rPr>
              <w:t>"</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w:t>
            </w:r>
            <w:proofErr w:type="spellStart"/>
            <w:r w:rsidRPr="00F77167">
              <w:rPr>
                <w:sz w:val="16"/>
                <w:szCs w:val="20"/>
              </w:rPr>
              <w:t>Ленавтодор</w:t>
            </w:r>
            <w:proofErr w:type="spellEnd"/>
            <w:r w:rsidRPr="00F77167">
              <w:rPr>
                <w:sz w:val="16"/>
                <w:szCs w:val="20"/>
              </w:rPr>
              <w:t>"</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5 899,510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5 899,510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46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5 899,510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5 899,510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14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w:t>
            </w:r>
          </w:p>
        </w:tc>
        <w:tc>
          <w:tcPr>
            <w:tcW w:w="15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Реконструкция автомобильной дороги общего пользования регионального значения "Петрово - станция </w:t>
            </w:r>
            <w:proofErr w:type="spellStart"/>
            <w:r w:rsidRPr="00F77167">
              <w:rPr>
                <w:sz w:val="16"/>
                <w:szCs w:val="20"/>
              </w:rPr>
              <w:t>Малукса</w:t>
            </w:r>
            <w:proofErr w:type="spellEnd"/>
            <w:r w:rsidRPr="00F77167">
              <w:rPr>
                <w:sz w:val="16"/>
                <w:szCs w:val="20"/>
              </w:rPr>
              <w:t xml:space="preserve">" в Кировском районе Ленинградской области", в </w:t>
            </w:r>
            <w:proofErr w:type="spellStart"/>
            <w:r w:rsidRPr="00F77167">
              <w:rPr>
                <w:sz w:val="16"/>
                <w:szCs w:val="20"/>
              </w:rPr>
              <w:t>т.ч</w:t>
            </w:r>
            <w:proofErr w:type="spellEnd"/>
            <w:r w:rsidRPr="00F77167">
              <w:rPr>
                <w:sz w:val="16"/>
                <w:szCs w:val="20"/>
              </w:rPr>
              <w:t xml:space="preserve">. проектные работы </w:t>
            </w:r>
          </w:p>
        </w:tc>
        <w:tc>
          <w:tcPr>
            <w:tcW w:w="1134"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 км</w:t>
            </w:r>
          </w:p>
        </w:tc>
        <w:tc>
          <w:tcPr>
            <w:tcW w:w="10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 (проектные работы)</w:t>
            </w:r>
          </w:p>
        </w:tc>
        <w:tc>
          <w:tcPr>
            <w:tcW w:w="11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 стадии разработки</w:t>
            </w:r>
          </w:p>
        </w:tc>
        <w:tc>
          <w:tcPr>
            <w:tcW w:w="127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w:t>
            </w:r>
            <w:proofErr w:type="spellStart"/>
            <w:r w:rsidRPr="00F77167">
              <w:rPr>
                <w:sz w:val="16"/>
                <w:szCs w:val="20"/>
              </w:rPr>
              <w:t>Ленавтодор</w:t>
            </w:r>
            <w:proofErr w:type="spellEnd"/>
            <w:r w:rsidRPr="00F77167">
              <w:rPr>
                <w:sz w:val="16"/>
                <w:szCs w:val="20"/>
              </w:rPr>
              <w:t>"</w:t>
            </w:r>
          </w:p>
        </w:tc>
        <w:tc>
          <w:tcPr>
            <w:tcW w:w="13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w:t>
            </w:r>
            <w:proofErr w:type="spellStart"/>
            <w:r w:rsidRPr="00F77167">
              <w:rPr>
                <w:sz w:val="16"/>
                <w:szCs w:val="20"/>
              </w:rPr>
              <w:t>Ленавтодор</w:t>
            </w:r>
            <w:proofErr w:type="spellEnd"/>
            <w:r w:rsidRPr="00F77167">
              <w:rPr>
                <w:sz w:val="16"/>
                <w:szCs w:val="20"/>
              </w:rPr>
              <w:t>"</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23 700,000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23 700,000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57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23 700,000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23 700,000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3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2.6</w:t>
            </w:r>
          </w:p>
        </w:tc>
        <w:tc>
          <w:tcPr>
            <w:tcW w:w="15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Реконструкция автомобильной дороги общего пользования регионального значения "Подъезд к пос. </w:t>
            </w:r>
            <w:proofErr w:type="spellStart"/>
            <w:r w:rsidRPr="00F77167">
              <w:rPr>
                <w:sz w:val="16"/>
                <w:szCs w:val="20"/>
              </w:rPr>
              <w:t>Неппово</w:t>
            </w:r>
            <w:proofErr w:type="spellEnd"/>
            <w:r w:rsidRPr="00F77167">
              <w:rPr>
                <w:sz w:val="16"/>
                <w:szCs w:val="20"/>
              </w:rPr>
              <w:t xml:space="preserve">" в </w:t>
            </w:r>
            <w:proofErr w:type="spellStart"/>
            <w:r w:rsidRPr="00F77167">
              <w:rPr>
                <w:sz w:val="16"/>
                <w:szCs w:val="20"/>
              </w:rPr>
              <w:t>Кингисеппском</w:t>
            </w:r>
            <w:proofErr w:type="spellEnd"/>
            <w:r w:rsidRPr="00F77167">
              <w:rPr>
                <w:sz w:val="16"/>
                <w:szCs w:val="20"/>
              </w:rPr>
              <w:t xml:space="preserve"> районе Ленинградской области, в </w:t>
            </w:r>
            <w:proofErr w:type="spellStart"/>
            <w:r w:rsidRPr="00F77167">
              <w:rPr>
                <w:sz w:val="16"/>
                <w:szCs w:val="20"/>
              </w:rPr>
              <w:t>т.ч</w:t>
            </w:r>
            <w:proofErr w:type="spellEnd"/>
            <w:r w:rsidRPr="00F77167">
              <w:rPr>
                <w:sz w:val="16"/>
                <w:szCs w:val="20"/>
              </w:rPr>
              <w:t xml:space="preserve">. проектные работы </w:t>
            </w:r>
          </w:p>
        </w:tc>
        <w:tc>
          <w:tcPr>
            <w:tcW w:w="1134"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 км</w:t>
            </w:r>
          </w:p>
        </w:tc>
        <w:tc>
          <w:tcPr>
            <w:tcW w:w="10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 (проектные работы)</w:t>
            </w:r>
          </w:p>
        </w:tc>
        <w:tc>
          <w:tcPr>
            <w:tcW w:w="11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 стадии разработки</w:t>
            </w:r>
          </w:p>
        </w:tc>
        <w:tc>
          <w:tcPr>
            <w:tcW w:w="127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w:t>
            </w:r>
            <w:proofErr w:type="spellStart"/>
            <w:r w:rsidRPr="00F77167">
              <w:rPr>
                <w:sz w:val="16"/>
                <w:szCs w:val="20"/>
              </w:rPr>
              <w:t>Ленавтодор</w:t>
            </w:r>
            <w:proofErr w:type="spellEnd"/>
            <w:r w:rsidRPr="00F77167">
              <w:rPr>
                <w:sz w:val="16"/>
                <w:szCs w:val="20"/>
              </w:rPr>
              <w:t>"</w:t>
            </w:r>
          </w:p>
        </w:tc>
        <w:tc>
          <w:tcPr>
            <w:tcW w:w="13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w:t>
            </w:r>
            <w:proofErr w:type="spellStart"/>
            <w:r w:rsidRPr="00F77167">
              <w:rPr>
                <w:sz w:val="16"/>
                <w:szCs w:val="20"/>
              </w:rPr>
              <w:t>Ленавтодор</w:t>
            </w:r>
            <w:proofErr w:type="spellEnd"/>
            <w:r w:rsidRPr="00F77167">
              <w:rPr>
                <w:sz w:val="16"/>
                <w:szCs w:val="20"/>
              </w:rPr>
              <w:t>"</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4 752,500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4 752,500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1 599,16666</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1 599,16666</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3 153,33334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3 153,33334</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21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2.7</w:t>
            </w: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двух подъездных путей к строящемуся объекту: "Строительство общеобразовательной школы на 220 мест в </w:t>
            </w:r>
            <w:proofErr w:type="spellStart"/>
            <w:r w:rsidRPr="00F77167">
              <w:rPr>
                <w:sz w:val="16"/>
                <w:szCs w:val="20"/>
              </w:rPr>
              <w:t>д</w:t>
            </w:r>
            <w:proofErr w:type="gramStart"/>
            <w:r w:rsidRPr="00F77167">
              <w:rPr>
                <w:sz w:val="16"/>
                <w:szCs w:val="20"/>
              </w:rPr>
              <w:t>.Б</w:t>
            </w:r>
            <w:proofErr w:type="gramEnd"/>
            <w:r w:rsidRPr="00F77167">
              <w:rPr>
                <w:sz w:val="16"/>
                <w:szCs w:val="20"/>
              </w:rPr>
              <w:t>ольшая</w:t>
            </w:r>
            <w:proofErr w:type="spellEnd"/>
            <w:r w:rsidRPr="00F77167">
              <w:rPr>
                <w:sz w:val="16"/>
                <w:szCs w:val="20"/>
              </w:rPr>
              <w:t xml:space="preserve"> </w:t>
            </w:r>
            <w:proofErr w:type="spellStart"/>
            <w:r w:rsidRPr="00F77167">
              <w:rPr>
                <w:sz w:val="16"/>
                <w:szCs w:val="20"/>
              </w:rPr>
              <w:t>Пустомержа</w:t>
            </w:r>
            <w:proofErr w:type="spellEnd"/>
            <w:r w:rsidRPr="00F77167">
              <w:rPr>
                <w:sz w:val="16"/>
                <w:szCs w:val="20"/>
              </w:rPr>
              <w:t xml:space="preserve"> </w:t>
            </w:r>
            <w:proofErr w:type="spellStart"/>
            <w:r w:rsidRPr="00F77167">
              <w:rPr>
                <w:sz w:val="16"/>
                <w:szCs w:val="20"/>
              </w:rPr>
              <w:t>Кингисеппского</w:t>
            </w:r>
            <w:proofErr w:type="spellEnd"/>
            <w:r w:rsidRPr="00F77167">
              <w:rPr>
                <w:sz w:val="16"/>
                <w:szCs w:val="20"/>
              </w:rPr>
              <w:t xml:space="preserve"> района Ленинградской области" по адресу: Ленинградская область, </w:t>
            </w:r>
            <w:proofErr w:type="spellStart"/>
            <w:r w:rsidRPr="00F77167">
              <w:rPr>
                <w:sz w:val="16"/>
                <w:szCs w:val="20"/>
              </w:rPr>
              <w:t>Кингисеппский</w:t>
            </w:r>
            <w:proofErr w:type="spellEnd"/>
            <w:r w:rsidRPr="00F77167">
              <w:rPr>
                <w:sz w:val="16"/>
                <w:szCs w:val="20"/>
              </w:rPr>
              <w:t xml:space="preserve"> район, д. Большая </w:t>
            </w:r>
            <w:proofErr w:type="spellStart"/>
            <w:r w:rsidRPr="00F77167">
              <w:rPr>
                <w:sz w:val="16"/>
                <w:szCs w:val="20"/>
              </w:rPr>
              <w:t>Пустомержав</w:t>
            </w:r>
            <w:proofErr w:type="spellEnd"/>
            <w:r w:rsidRPr="00F77167">
              <w:rPr>
                <w:sz w:val="16"/>
                <w:szCs w:val="20"/>
              </w:rPr>
              <w:t xml:space="preserve"> </w:t>
            </w:r>
            <w:proofErr w:type="spellStart"/>
            <w:r w:rsidRPr="00F77167">
              <w:rPr>
                <w:sz w:val="16"/>
                <w:szCs w:val="20"/>
              </w:rPr>
              <w:t>Кингисеппском</w:t>
            </w:r>
            <w:proofErr w:type="spellEnd"/>
            <w:r w:rsidRPr="00F77167">
              <w:rPr>
                <w:sz w:val="16"/>
                <w:szCs w:val="20"/>
              </w:rPr>
              <w:t xml:space="preserve"> </w:t>
            </w:r>
            <w:proofErr w:type="gramStart"/>
            <w:r w:rsidRPr="00F77167">
              <w:rPr>
                <w:sz w:val="16"/>
                <w:szCs w:val="20"/>
              </w:rPr>
              <w:t>районе</w:t>
            </w:r>
            <w:proofErr w:type="gramEnd"/>
            <w:r w:rsidRPr="00F77167">
              <w:rPr>
                <w:sz w:val="16"/>
                <w:szCs w:val="20"/>
              </w:rPr>
              <w:t xml:space="preserve"> Ленинградской области </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0,36357 км</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26.11.2018г.           №47-1-7-0236-18</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24 799,11 (в ценах 2018 года)</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Пустомержское</w:t>
            </w:r>
            <w:proofErr w:type="spellEnd"/>
            <w:r w:rsidRPr="00F77167">
              <w:rPr>
                <w:sz w:val="16"/>
                <w:szCs w:val="20"/>
              </w:rPr>
              <w:t xml:space="preserve"> сельское поселение </w:t>
            </w:r>
            <w:proofErr w:type="spellStart"/>
            <w:r w:rsidRPr="00F77167">
              <w:rPr>
                <w:sz w:val="16"/>
                <w:szCs w:val="20"/>
              </w:rPr>
              <w:t>Кингисеппского</w:t>
            </w:r>
            <w:proofErr w:type="spellEnd"/>
            <w:r w:rsidRPr="00F77167">
              <w:rPr>
                <w:sz w:val="16"/>
                <w:szCs w:val="20"/>
              </w:rPr>
              <w:t xml:space="preserve"> муниципального района</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Пустомержское</w:t>
            </w:r>
            <w:proofErr w:type="spellEnd"/>
            <w:r w:rsidRPr="00F77167">
              <w:rPr>
                <w:sz w:val="16"/>
                <w:szCs w:val="20"/>
              </w:rPr>
              <w:t xml:space="preserve"> сельское поселение </w:t>
            </w:r>
            <w:proofErr w:type="spellStart"/>
            <w:r w:rsidRPr="00F77167">
              <w:rPr>
                <w:sz w:val="16"/>
                <w:szCs w:val="20"/>
              </w:rPr>
              <w:t>Кингисеппского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22 995,98084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22 536,06122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459,91962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58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22 995,98084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22 536,06122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459,91962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47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w:t>
            </w:r>
          </w:p>
        </w:tc>
        <w:tc>
          <w:tcPr>
            <w:tcW w:w="15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Реконструкция автодороги "Подъезд к п. </w:t>
            </w:r>
            <w:proofErr w:type="spellStart"/>
            <w:r w:rsidRPr="00F77167">
              <w:rPr>
                <w:sz w:val="16"/>
                <w:szCs w:val="20"/>
              </w:rPr>
              <w:t>Михалево</w:t>
            </w:r>
            <w:proofErr w:type="spellEnd"/>
            <w:r w:rsidRPr="00F77167">
              <w:rPr>
                <w:sz w:val="16"/>
                <w:szCs w:val="20"/>
              </w:rPr>
              <w:t>" (1,633 км)</w:t>
            </w:r>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1,633 км</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2020-2022</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26.06.2019г.           №47-1-7-0118-19</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162 953,58 (в ценах 2018 года)</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Каменногорское городское поселение Выборгского района</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Каменногорское городское поселение Выборгского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167 540,24300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98 925,60000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65 262,87463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3 351,76837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66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rPr>
            </w:pPr>
            <w:r w:rsidRPr="00F77167">
              <w:rPr>
                <w:sz w:val="16"/>
              </w:rPr>
              <w:t xml:space="preserve">в </w:t>
            </w:r>
            <w:proofErr w:type="spellStart"/>
            <w:r w:rsidRPr="00F77167">
              <w:rPr>
                <w:sz w:val="16"/>
              </w:rPr>
              <w:t>т.ч</w:t>
            </w:r>
            <w:proofErr w:type="spellEnd"/>
            <w:r w:rsidRPr="00F77167">
              <w:rPr>
                <w:sz w:val="16"/>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16 875,84200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16 538,32516</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337,51684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66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69 712,30393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45 772,800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22 544,81204</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1 394,69189</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66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80 952,09707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53 152,800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26 179,73743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1 619,55964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201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2.9</w:t>
            </w: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автомобильной дороги "Подъезд к пос. Яшино" по адресу: Ленинградская область, Выборгский район, </w:t>
            </w:r>
            <w:proofErr w:type="spellStart"/>
            <w:r w:rsidRPr="00F77167">
              <w:rPr>
                <w:sz w:val="16"/>
                <w:szCs w:val="20"/>
              </w:rPr>
              <w:t>Селезневское</w:t>
            </w:r>
            <w:proofErr w:type="spellEnd"/>
            <w:r w:rsidRPr="00F77167">
              <w:rPr>
                <w:sz w:val="16"/>
                <w:szCs w:val="20"/>
              </w:rPr>
              <w:t xml:space="preserve"> сельское поселение" (0,284 км/26,5м)</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0,284 км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2015-2023</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20.01.2014 N 47-1-7-0026-14.              (ПСД в стадии корректировки</w:t>
            </w:r>
            <w:proofErr w:type="gramStart"/>
            <w:r w:rsidRPr="00F77167">
              <w:rPr>
                <w:sz w:val="16"/>
                <w:szCs w:val="20"/>
              </w:rPr>
              <w:t xml:space="preserve"> )</w:t>
            </w:r>
            <w:proofErr w:type="gramEnd"/>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49 905,09 (в ценах 2019 года)</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Выборгский район</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Выборгский район</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49 905,090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45 912,682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3 992,408</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6030,80</w:t>
            </w:r>
          </w:p>
        </w:tc>
      </w:tr>
      <w:tr w:rsidR="00F77167" w:rsidRPr="00F77167" w:rsidTr="00F77167">
        <w:trPr>
          <w:gridAfter w:val="1"/>
          <w:wAfter w:w="261" w:type="dxa"/>
          <w:trHeight w:val="70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xml:space="preserve">в </w:t>
            </w:r>
            <w:proofErr w:type="spellStart"/>
            <w:r w:rsidRPr="00F77167">
              <w:rPr>
                <w:sz w:val="16"/>
              </w:rPr>
              <w:t>т.ч</w:t>
            </w:r>
            <w:proofErr w:type="spellEnd"/>
            <w:r w:rsidRPr="00F77167">
              <w:rPr>
                <w:sz w:val="16"/>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22 830,153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21 003,740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1 826,413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70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27 074,937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24 908,942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2 165,995</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583"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Мероприятие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7029" w:type="dxa"/>
            <w:gridSpan w:val="6"/>
            <w:vMerge w:val="restart"/>
            <w:tcBorders>
              <w:top w:val="nil"/>
              <w:left w:val="single" w:sz="4" w:space="0" w:color="auto"/>
              <w:bottom w:val="nil"/>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238934,69738</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237511,31818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1423,37920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r>
      <w:tr w:rsidR="00F77167" w:rsidRPr="00F77167" w:rsidTr="00F77167">
        <w:trPr>
          <w:gridAfter w:val="1"/>
          <w:wAfter w:w="261" w:type="dxa"/>
          <w:trHeight w:val="60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7029" w:type="dxa"/>
            <w:gridSpan w:val="6"/>
            <w:vMerge/>
            <w:tcBorders>
              <w:top w:val="nil"/>
              <w:left w:val="single" w:sz="4" w:space="0" w:color="auto"/>
              <w:bottom w:val="nil"/>
              <w:right w:val="nil"/>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215048,00357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213458,09475</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1589,90882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7029" w:type="dxa"/>
            <w:gridSpan w:val="6"/>
            <w:vMerge/>
            <w:tcBorders>
              <w:top w:val="nil"/>
              <w:left w:val="single" w:sz="4" w:space="0" w:color="auto"/>
              <w:bottom w:val="nil"/>
              <w:right w:val="nil"/>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372392,68657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249503,10000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122889,59</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7029" w:type="dxa"/>
            <w:gridSpan w:val="6"/>
            <w:vMerge/>
            <w:tcBorders>
              <w:top w:val="nil"/>
              <w:left w:val="single" w:sz="4" w:space="0" w:color="auto"/>
              <w:bottom w:val="nil"/>
              <w:right w:val="nil"/>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107422,68093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104200,00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3222,68093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15324" w:type="dxa"/>
            <w:gridSpan w:val="15"/>
            <w:tcBorders>
              <w:top w:val="single" w:sz="4" w:space="0" w:color="auto"/>
              <w:left w:val="single" w:sz="4" w:space="0" w:color="auto"/>
              <w:bottom w:val="single" w:sz="4" w:space="0" w:color="auto"/>
              <w:right w:val="nil"/>
            </w:tcBorders>
            <w:shd w:val="clear" w:color="000000" w:fill="FFFFFF"/>
            <w:hideMark/>
          </w:tcPr>
          <w:p w:rsidR="00F77167" w:rsidRPr="00F77167" w:rsidRDefault="00F77167" w:rsidP="00F77167">
            <w:pPr>
              <w:jc w:val="center"/>
              <w:rPr>
                <w:sz w:val="16"/>
                <w:szCs w:val="20"/>
              </w:rPr>
            </w:pPr>
            <w:r w:rsidRPr="00F77167">
              <w:rPr>
                <w:sz w:val="16"/>
                <w:szCs w:val="20"/>
              </w:rPr>
              <w:t>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r>
      <w:tr w:rsidR="00F77167" w:rsidRPr="00F77167" w:rsidTr="00F77167">
        <w:trPr>
          <w:gridAfter w:val="1"/>
          <w:wAfter w:w="261" w:type="dxa"/>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r w:rsidRPr="00F77167">
              <w:rPr>
                <w:rFonts w:ascii="Calibri" w:hAnsi="Calibri"/>
                <w:sz w:val="16"/>
                <w:szCs w:val="20"/>
              </w:rPr>
              <w:t>₃</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Сельскохозяйственные товаропроизводители</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Сельскохозяйственные товаропроизводители</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250881,16839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190000,0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60881,16839</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190000,0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50000,0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190000,0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50000,0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190000,0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50000,0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113422,74654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90738,19723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22684,54931</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583"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Всего по подпрограмме "Развитие  транспортной инфраструктуры и благоустройства сельских территорий Ленинградской области"</w:t>
            </w:r>
          </w:p>
        </w:tc>
        <w:tc>
          <w:tcPr>
            <w:tcW w:w="7029" w:type="dxa"/>
            <w:gridSpan w:val="6"/>
            <w:vMerge w:val="restart"/>
            <w:tcBorders>
              <w:top w:val="single" w:sz="4" w:space="0" w:color="auto"/>
              <w:left w:val="single" w:sz="4" w:space="0" w:color="auto"/>
              <w:bottom w:val="single" w:sz="4" w:space="0" w:color="000000"/>
              <w:right w:val="nil"/>
            </w:tcBorders>
            <w:shd w:val="clear" w:color="000000" w:fill="FFFFFF"/>
            <w:hideMark/>
          </w:tcPr>
          <w:p w:rsidR="00F77167" w:rsidRPr="00F77167" w:rsidRDefault="00F77167" w:rsidP="00F77167">
            <w:pPr>
              <w:jc w:val="center"/>
              <w:rPr>
                <w:b/>
                <w:bCs/>
                <w:sz w:val="16"/>
                <w:szCs w:val="20"/>
              </w:rPr>
            </w:pPr>
            <w:r w:rsidRPr="00F77167">
              <w:rPr>
                <w:b/>
                <w:bCs/>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350034,87460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288315,02378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838,68243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60881,16839</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 </w:t>
            </w: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557453,65233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45772,80000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458827,50282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2853,34951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50000,00000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558830,25364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53152,80000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450641,57218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5035,88146</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50000,00000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639467,62357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249503,10000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337798,52857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2165,99500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50000,00000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220845,42747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194938,19723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3222,68093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22684,54931</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15324" w:type="dxa"/>
            <w:gridSpan w:val="15"/>
            <w:tcBorders>
              <w:top w:val="single" w:sz="4" w:space="0" w:color="auto"/>
              <w:left w:val="single" w:sz="4" w:space="0" w:color="auto"/>
              <w:bottom w:val="single" w:sz="4" w:space="0" w:color="auto"/>
              <w:right w:val="nil"/>
            </w:tcBorders>
            <w:shd w:val="clear" w:color="000000" w:fill="FFFFFF"/>
            <w:hideMark/>
          </w:tcPr>
          <w:p w:rsidR="00F77167" w:rsidRPr="00F77167" w:rsidRDefault="00F77167" w:rsidP="00F77167">
            <w:pPr>
              <w:jc w:val="center"/>
              <w:rPr>
                <w:b/>
                <w:bCs/>
                <w:sz w:val="16"/>
                <w:szCs w:val="20"/>
              </w:rPr>
            </w:pPr>
            <w:r w:rsidRPr="00F77167">
              <w:rPr>
                <w:b/>
                <w:bCs/>
                <w:sz w:val="16"/>
                <w:szCs w:val="20"/>
              </w:rPr>
              <w:t>Подпрограмма "Современный облик сельских территорий Ленинградской области"</w:t>
            </w:r>
          </w:p>
        </w:tc>
      </w:tr>
      <w:tr w:rsidR="00F77167" w:rsidRPr="00F77167" w:rsidTr="00F77167">
        <w:trPr>
          <w:gridAfter w:val="1"/>
          <w:wAfter w:w="261" w:type="dxa"/>
          <w:trHeight w:val="45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3</w:t>
            </w:r>
          </w:p>
        </w:tc>
        <w:tc>
          <w:tcPr>
            <w:tcW w:w="1583"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Основное мероприятие "Развитие  сети дошкольных образовательных и общеобразовательных организаций на сельских территориях"</w:t>
            </w:r>
          </w:p>
        </w:tc>
        <w:tc>
          <w:tcPr>
            <w:tcW w:w="7029" w:type="dxa"/>
            <w:gridSpan w:val="6"/>
            <w:vMerge w:val="restart"/>
            <w:tcBorders>
              <w:top w:val="single" w:sz="4" w:space="0" w:color="auto"/>
              <w:left w:val="single" w:sz="4" w:space="0" w:color="auto"/>
              <w:bottom w:val="nil"/>
              <w:right w:val="nil"/>
            </w:tcBorders>
            <w:shd w:val="clear" w:color="000000" w:fill="FFFFFF"/>
            <w:hideMark/>
          </w:tcPr>
          <w:p w:rsidR="00F77167" w:rsidRPr="00F77167" w:rsidRDefault="00F77167" w:rsidP="00F77167">
            <w:pPr>
              <w:jc w:val="center"/>
              <w:rPr>
                <w:b/>
                <w:bCs/>
                <w:sz w:val="16"/>
                <w:szCs w:val="20"/>
              </w:rPr>
            </w:pPr>
            <w:r w:rsidRPr="00F77167">
              <w:rPr>
                <w:b/>
                <w:bCs/>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250176,72857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118909,000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123762,429</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7505,300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 </w:t>
            </w: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nil"/>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500031,67346</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223363,400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261667,273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15001,000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nil"/>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130680,000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31224,500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95535,000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3920,500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15324" w:type="dxa"/>
            <w:gridSpan w:val="15"/>
            <w:tcBorders>
              <w:top w:val="single" w:sz="4" w:space="0" w:color="auto"/>
              <w:left w:val="single" w:sz="4" w:space="0" w:color="auto"/>
              <w:bottom w:val="single" w:sz="4" w:space="0" w:color="auto"/>
              <w:right w:val="nil"/>
            </w:tcBorders>
            <w:shd w:val="clear" w:color="000000" w:fill="FFFFFF"/>
            <w:hideMark/>
          </w:tcPr>
          <w:p w:rsidR="00F77167" w:rsidRPr="00F77167" w:rsidRDefault="00F77167" w:rsidP="00F77167">
            <w:pPr>
              <w:jc w:val="center"/>
              <w:rPr>
                <w:sz w:val="16"/>
                <w:szCs w:val="20"/>
              </w:rPr>
            </w:pPr>
            <w:r w:rsidRPr="00F77167">
              <w:rPr>
                <w:sz w:val="16"/>
                <w:szCs w:val="20"/>
              </w:rPr>
              <w:t>Мероприятие по строительству, реконструкции, модернизации объектов</w:t>
            </w:r>
          </w:p>
        </w:tc>
      </w:tr>
      <w:tr w:rsidR="00F77167" w:rsidRPr="00F77167" w:rsidTr="00F77167">
        <w:trPr>
          <w:gridAfter w:val="1"/>
          <w:wAfter w:w="261" w:type="dxa"/>
          <w:trHeight w:val="156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3.1</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муниципального  образовательного учреждения на 450 мест в д. Малое </w:t>
            </w:r>
            <w:proofErr w:type="spellStart"/>
            <w:r w:rsidRPr="00F77167">
              <w:rPr>
                <w:sz w:val="16"/>
                <w:szCs w:val="20"/>
              </w:rPr>
              <w:t>Карлино</w:t>
            </w:r>
            <w:proofErr w:type="spellEnd"/>
            <w:r w:rsidRPr="00F77167">
              <w:rPr>
                <w:sz w:val="16"/>
                <w:szCs w:val="20"/>
              </w:rPr>
              <w:t xml:space="preserve"> Ломоносовского  района по адресу: Ленинградская область, Ломоносовский муниципальный район, </w:t>
            </w:r>
            <w:proofErr w:type="spellStart"/>
            <w:r w:rsidRPr="00F77167">
              <w:rPr>
                <w:sz w:val="16"/>
                <w:szCs w:val="20"/>
              </w:rPr>
              <w:t>Виллозское</w:t>
            </w:r>
            <w:proofErr w:type="spellEnd"/>
            <w:r w:rsidRPr="00F77167">
              <w:rPr>
                <w:sz w:val="16"/>
                <w:szCs w:val="20"/>
              </w:rPr>
              <w:t xml:space="preserve"> сельское поселение, </w:t>
            </w:r>
            <w:proofErr w:type="spellStart"/>
            <w:r w:rsidRPr="00F77167">
              <w:rPr>
                <w:sz w:val="16"/>
                <w:szCs w:val="20"/>
              </w:rPr>
              <w:t>д</w:t>
            </w:r>
            <w:proofErr w:type="gramStart"/>
            <w:r w:rsidRPr="00F77167">
              <w:rPr>
                <w:sz w:val="16"/>
                <w:szCs w:val="20"/>
              </w:rPr>
              <w:t>.М</w:t>
            </w:r>
            <w:proofErr w:type="gramEnd"/>
            <w:r w:rsidRPr="00F77167">
              <w:rPr>
                <w:sz w:val="16"/>
                <w:szCs w:val="20"/>
              </w:rPr>
              <w:t>алое</w:t>
            </w:r>
            <w:proofErr w:type="spellEnd"/>
            <w:r w:rsidRPr="00F77167">
              <w:rPr>
                <w:sz w:val="16"/>
                <w:szCs w:val="20"/>
              </w:rPr>
              <w:t xml:space="preserve"> </w:t>
            </w:r>
            <w:proofErr w:type="spellStart"/>
            <w:r w:rsidRPr="00F77167">
              <w:rPr>
                <w:sz w:val="16"/>
                <w:szCs w:val="20"/>
              </w:rPr>
              <w:t>Карлино</w:t>
            </w:r>
            <w:proofErr w:type="spellEnd"/>
            <w:r w:rsidRPr="00F77167">
              <w:rPr>
                <w:sz w:val="16"/>
                <w:szCs w:val="20"/>
              </w:rPr>
              <w:t>, д.5</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450 мест</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2020-2022</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№47-1-0261-18  от 24.12.2018</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509873,4 (в ценах 2018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Ломоносовский муниципальный район</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Ломоносовский муниципальный район</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592393,34081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250676,90000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323944,64081</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17771,80000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46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.С</w:t>
            </w:r>
            <w:proofErr w:type="gramEnd"/>
            <w:r w:rsidRPr="00F77167">
              <w:rPr>
                <w:sz w:val="16"/>
                <w:szCs w:val="20"/>
              </w:rPr>
              <w:t>МР</w:t>
            </w:r>
            <w:proofErr w:type="spellEnd"/>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146814,60408</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69781,000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72629,20408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4404,400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6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314898,73673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149671,400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155780,43673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9446,900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6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130680,000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31224,500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95535,000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3920,500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72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3.2</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муниципального дошкольного образовательного учреждения на 220 мест в д. Малое </w:t>
            </w:r>
            <w:proofErr w:type="spellStart"/>
            <w:r w:rsidRPr="00F77167">
              <w:rPr>
                <w:sz w:val="16"/>
                <w:szCs w:val="20"/>
              </w:rPr>
              <w:t>Карлино</w:t>
            </w:r>
            <w:proofErr w:type="spellEnd"/>
            <w:r w:rsidRPr="00F77167">
              <w:rPr>
                <w:sz w:val="16"/>
                <w:szCs w:val="20"/>
              </w:rPr>
              <w:t xml:space="preserve"> Ломоносовского района  по адресу: Ленинградская область, Ломоносовский муниципальный район, </w:t>
            </w:r>
            <w:proofErr w:type="spellStart"/>
            <w:r w:rsidRPr="00F77167">
              <w:rPr>
                <w:sz w:val="16"/>
                <w:szCs w:val="20"/>
              </w:rPr>
              <w:t>Виллозское</w:t>
            </w:r>
            <w:proofErr w:type="spellEnd"/>
            <w:r w:rsidRPr="00F77167">
              <w:rPr>
                <w:sz w:val="16"/>
                <w:szCs w:val="20"/>
              </w:rPr>
              <w:t xml:space="preserve"> сельское поселение, </w:t>
            </w:r>
            <w:proofErr w:type="spellStart"/>
            <w:r w:rsidRPr="00F77167">
              <w:rPr>
                <w:sz w:val="16"/>
                <w:szCs w:val="20"/>
              </w:rPr>
              <w:t>д</w:t>
            </w:r>
            <w:proofErr w:type="gramStart"/>
            <w:r w:rsidRPr="00F77167">
              <w:rPr>
                <w:sz w:val="16"/>
                <w:szCs w:val="20"/>
              </w:rPr>
              <w:t>.М</w:t>
            </w:r>
            <w:proofErr w:type="gramEnd"/>
            <w:r w:rsidRPr="00F77167">
              <w:rPr>
                <w:sz w:val="16"/>
                <w:szCs w:val="20"/>
              </w:rPr>
              <w:t>алое</w:t>
            </w:r>
            <w:proofErr w:type="spellEnd"/>
            <w:r w:rsidRPr="00F77167">
              <w:rPr>
                <w:sz w:val="16"/>
                <w:szCs w:val="20"/>
              </w:rPr>
              <w:t xml:space="preserve"> </w:t>
            </w:r>
            <w:proofErr w:type="spellStart"/>
            <w:r w:rsidRPr="00F77167">
              <w:rPr>
                <w:sz w:val="16"/>
                <w:szCs w:val="20"/>
              </w:rPr>
              <w:t>Карлино</w:t>
            </w:r>
            <w:proofErr w:type="spellEnd"/>
            <w:r w:rsidRPr="00F77167">
              <w:rPr>
                <w:sz w:val="16"/>
                <w:szCs w:val="20"/>
              </w:rPr>
              <w:t>, д.13</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220 мест</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№47-1-0267-18  от 28.12.2018</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253577,22 (в ценах 2018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Ломоносовский муниципальный район</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Ломоносовский муниципальный район</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288495,06122</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122820,00000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157020,06122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8655,00000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61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103362,12449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49128,000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51133,22449</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3100,900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61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185132,93673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73692,000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105886,83673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5554,10000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4</w:t>
            </w: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Основное мероприятие "Развитие сети объектов здравоохранения на сельских территориях"</w:t>
            </w:r>
          </w:p>
        </w:tc>
        <w:tc>
          <w:tcPr>
            <w:tcW w:w="7029" w:type="dxa"/>
            <w:gridSpan w:val="6"/>
            <w:vMerge w:val="restart"/>
            <w:tcBorders>
              <w:top w:val="single" w:sz="4" w:space="0" w:color="auto"/>
              <w:left w:val="single" w:sz="4" w:space="0" w:color="auto"/>
              <w:bottom w:val="single" w:sz="4" w:space="0" w:color="000000"/>
              <w:right w:val="nil"/>
            </w:tcBorders>
            <w:shd w:val="clear" w:color="000000" w:fill="FFFFFF"/>
            <w:hideMark/>
          </w:tcPr>
          <w:p w:rsidR="00F77167" w:rsidRPr="00F77167" w:rsidRDefault="00F77167" w:rsidP="00F77167">
            <w:pPr>
              <w:jc w:val="center"/>
              <w:rPr>
                <w:b/>
                <w:bCs/>
                <w:sz w:val="16"/>
                <w:szCs w:val="20"/>
              </w:rPr>
            </w:pPr>
            <w:r w:rsidRPr="00F77167">
              <w:rPr>
                <w:b/>
                <w:bCs/>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138049,29556</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138049,29556</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 </w:t>
            </w: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251851,840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251851,840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107879,000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107879,000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361020,000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361020,000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69910,333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69910,333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r>
      <w:tr w:rsidR="00F77167" w:rsidRPr="00F77167" w:rsidTr="00F77167">
        <w:trPr>
          <w:gridAfter w:val="1"/>
          <w:wAfter w:w="261" w:type="dxa"/>
          <w:trHeight w:val="315"/>
        </w:trPr>
        <w:tc>
          <w:tcPr>
            <w:tcW w:w="15324" w:type="dxa"/>
            <w:gridSpan w:val="15"/>
            <w:tcBorders>
              <w:top w:val="single" w:sz="4" w:space="0" w:color="auto"/>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Мероприятие по строительству, реконструкции объектов</w:t>
            </w:r>
          </w:p>
        </w:tc>
      </w:tr>
      <w:tr w:rsidR="00F77167" w:rsidRPr="00F77167" w:rsidTr="00F77167">
        <w:trPr>
          <w:gridAfter w:val="1"/>
          <w:wAfter w:w="261" w:type="dxa"/>
          <w:trHeight w:val="211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4.1</w:t>
            </w: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фельдшерско-акушерского пункта, </w:t>
            </w:r>
            <w:proofErr w:type="spellStart"/>
            <w:r w:rsidRPr="00F77167">
              <w:rPr>
                <w:sz w:val="16"/>
                <w:szCs w:val="20"/>
              </w:rPr>
              <w:t>дер</w:t>
            </w:r>
            <w:proofErr w:type="gramStart"/>
            <w:r w:rsidRPr="00F77167">
              <w:rPr>
                <w:sz w:val="16"/>
                <w:szCs w:val="20"/>
              </w:rPr>
              <w:t>.В</w:t>
            </w:r>
            <w:proofErr w:type="gramEnd"/>
            <w:r w:rsidRPr="00F77167">
              <w:rPr>
                <w:sz w:val="16"/>
                <w:szCs w:val="20"/>
              </w:rPr>
              <w:t>аскелово</w:t>
            </w:r>
            <w:proofErr w:type="spellEnd"/>
            <w:r w:rsidRPr="00F77167">
              <w:rPr>
                <w:sz w:val="16"/>
                <w:szCs w:val="20"/>
              </w:rPr>
              <w:t xml:space="preserve"> Всеволожского муниципального района </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ед., 15 человек в день</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2016-2021</w:t>
            </w:r>
            <w:r w:rsidRPr="00F77167">
              <w:rPr>
                <w:rFonts w:ascii="Cambria Math" w:hAnsi="Cambria Math" w:cs="Cambria Math"/>
                <w:sz w:val="16"/>
                <w:szCs w:val="20"/>
              </w:rPr>
              <w:t>⁴</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05.10.2017 №47-1-7-1033-17</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proofErr w:type="gramStart"/>
            <w:r w:rsidRPr="00F77167">
              <w:rPr>
                <w:sz w:val="16"/>
                <w:szCs w:val="20"/>
              </w:rPr>
              <w:t>53280,0 9в ценах 2016 г.)</w:t>
            </w:r>
            <w:proofErr w:type="gramEnd"/>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Государственное казенное учреждение "Управление строительства Ленинградской области" (далее </w:t>
            </w:r>
            <w:proofErr w:type="gramStart"/>
            <w:r w:rsidRPr="00F77167">
              <w:rPr>
                <w:sz w:val="16"/>
                <w:szCs w:val="20"/>
              </w:rPr>
              <w:t>-Г</w:t>
            </w:r>
            <w:proofErr w:type="gramEnd"/>
            <w:r w:rsidRPr="00F77167">
              <w:rPr>
                <w:sz w:val="16"/>
                <w:szCs w:val="20"/>
              </w:rPr>
              <w:t>КУ «УС ЛО»)</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Государственное казенное учреждение "Управление строительства Ленинградской области" (далее </w:t>
            </w:r>
            <w:proofErr w:type="gramStart"/>
            <w:r w:rsidRPr="00F77167">
              <w:rPr>
                <w:sz w:val="16"/>
                <w:szCs w:val="20"/>
              </w:rPr>
              <w:t>-Г</w:t>
            </w:r>
            <w:proofErr w:type="gramEnd"/>
            <w:r w:rsidRPr="00F77167">
              <w:rPr>
                <w:sz w:val="16"/>
                <w:szCs w:val="20"/>
              </w:rPr>
              <w:t>КУ «УС ЛО»)</w:t>
            </w:r>
          </w:p>
        </w:tc>
        <w:tc>
          <w:tcPr>
            <w:tcW w:w="102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2020-2021</w:t>
            </w:r>
          </w:p>
        </w:tc>
        <w:tc>
          <w:tcPr>
            <w:tcW w:w="1028"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58498,15556</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0,00</w:t>
            </w:r>
          </w:p>
        </w:tc>
        <w:tc>
          <w:tcPr>
            <w:tcW w:w="815"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58498,15556</w:t>
            </w:r>
          </w:p>
        </w:tc>
        <w:tc>
          <w:tcPr>
            <w:tcW w:w="605"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0,00</w:t>
            </w:r>
          </w:p>
        </w:tc>
        <w:tc>
          <w:tcPr>
            <w:tcW w:w="95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2410,70</w:t>
            </w:r>
          </w:p>
        </w:tc>
      </w:tr>
      <w:tr w:rsidR="00F77167" w:rsidRPr="00F77167" w:rsidTr="00F77167">
        <w:trPr>
          <w:gridAfter w:val="1"/>
          <w:wAfter w:w="261" w:type="dxa"/>
          <w:trHeight w:val="58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2020</w:t>
            </w:r>
          </w:p>
        </w:tc>
        <w:tc>
          <w:tcPr>
            <w:tcW w:w="1028"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19749,15556</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15"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19749,15556</w:t>
            </w:r>
          </w:p>
        </w:tc>
        <w:tc>
          <w:tcPr>
            <w:tcW w:w="605"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95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8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02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2021</w:t>
            </w:r>
          </w:p>
        </w:tc>
        <w:tc>
          <w:tcPr>
            <w:tcW w:w="1028"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38749,00</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15"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38749,00</w:t>
            </w:r>
          </w:p>
        </w:tc>
        <w:tc>
          <w:tcPr>
            <w:tcW w:w="605"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95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59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4.2</w:t>
            </w:r>
          </w:p>
        </w:tc>
        <w:tc>
          <w:tcPr>
            <w:tcW w:w="15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фельдшерско-акушерского пункта, в том числе проектные </w:t>
            </w:r>
            <w:proofErr w:type="spellStart"/>
            <w:r w:rsidRPr="00F77167">
              <w:rPr>
                <w:sz w:val="16"/>
                <w:szCs w:val="20"/>
              </w:rPr>
              <w:t>работы,дер</w:t>
            </w:r>
            <w:proofErr w:type="gramStart"/>
            <w:r w:rsidRPr="00F77167">
              <w:rPr>
                <w:sz w:val="16"/>
                <w:szCs w:val="20"/>
              </w:rPr>
              <w:t>.Я</w:t>
            </w:r>
            <w:proofErr w:type="gramEnd"/>
            <w:r w:rsidRPr="00F77167">
              <w:rPr>
                <w:sz w:val="16"/>
                <w:szCs w:val="20"/>
              </w:rPr>
              <w:t>льгелево</w:t>
            </w:r>
            <w:proofErr w:type="spellEnd"/>
            <w:r w:rsidRPr="00F77167">
              <w:rPr>
                <w:sz w:val="16"/>
                <w:szCs w:val="20"/>
              </w:rPr>
              <w:t xml:space="preserve">,  Ломоносовского муниципального района </w:t>
            </w:r>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ед., 20 посещений в смену</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2017-2021</w:t>
            </w:r>
            <w:r w:rsidRPr="00F77167">
              <w:rPr>
                <w:rFonts w:ascii="Cambria Math" w:hAnsi="Cambria Math" w:cs="Cambria Math"/>
                <w:sz w:val="16"/>
                <w:szCs w:val="20"/>
              </w:rPr>
              <w:t>⁴</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08.04.2020 №47-1-0058-20</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61852,44 (в ценах 2019 г.)</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63069,0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63069,0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1619,50</w:t>
            </w: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3200,65</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3200,65</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6799,35</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6799,35</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53069,0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53069,0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06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4.3</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фельдшерско-акушерского пункта,  в том числе проектные </w:t>
            </w:r>
            <w:proofErr w:type="spellStart"/>
            <w:r w:rsidRPr="00F77167">
              <w:rPr>
                <w:sz w:val="16"/>
                <w:szCs w:val="20"/>
              </w:rPr>
              <w:t>работы,дер</w:t>
            </w:r>
            <w:proofErr w:type="gramStart"/>
            <w:r w:rsidRPr="00F77167">
              <w:rPr>
                <w:sz w:val="16"/>
                <w:szCs w:val="20"/>
              </w:rPr>
              <w:t>.У</w:t>
            </w:r>
            <w:proofErr w:type="gramEnd"/>
            <w:r w:rsidRPr="00F77167">
              <w:rPr>
                <w:sz w:val="16"/>
                <w:szCs w:val="20"/>
              </w:rPr>
              <w:t>садище</w:t>
            </w:r>
            <w:proofErr w:type="spellEnd"/>
            <w:r w:rsidRPr="00F77167">
              <w:rPr>
                <w:sz w:val="16"/>
                <w:szCs w:val="20"/>
              </w:rPr>
              <w:t xml:space="preserve">, </w:t>
            </w:r>
            <w:proofErr w:type="spellStart"/>
            <w:r w:rsidRPr="00F77167">
              <w:rPr>
                <w:sz w:val="16"/>
                <w:szCs w:val="20"/>
              </w:rPr>
              <w:t>Волховского</w:t>
            </w:r>
            <w:proofErr w:type="spellEnd"/>
            <w:r w:rsidRPr="00F77167">
              <w:rPr>
                <w:sz w:val="16"/>
                <w:szCs w:val="20"/>
              </w:rPr>
              <w:t xml:space="preserve"> муниципального района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ед., 20 посещений в смену</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2017-2023</w:t>
            </w:r>
            <w:r w:rsidRPr="00F77167">
              <w:rPr>
                <w:rFonts w:ascii="Cambria Math" w:hAnsi="Cambria Math" w:cs="Cambria Math"/>
                <w:sz w:val="16"/>
                <w:szCs w:val="20"/>
              </w:rPr>
              <w:t>⁴</w:t>
            </w:r>
            <w:r w:rsidRPr="00F77167">
              <w:rPr>
                <w:sz w:val="16"/>
                <w:szCs w:val="20"/>
              </w:rPr>
              <w:t xml:space="preserve">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 стадии разработки</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64013,0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64013,0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547,60</w:t>
            </w: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2493,0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2493,0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41520,0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41520,0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41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4.4</w:t>
            </w:r>
          </w:p>
        </w:tc>
        <w:tc>
          <w:tcPr>
            <w:tcW w:w="1583" w:type="dxa"/>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врачебной амбулатории,                      в том числе проектные работы, </w:t>
            </w:r>
            <w:proofErr w:type="spellStart"/>
            <w:r w:rsidRPr="00F77167">
              <w:rPr>
                <w:sz w:val="16"/>
                <w:szCs w:val="20"/>
              </w:rPr>
              <w:t>пос</w:t>
            </w:r>
            <w:proofErr w:type="gramStart"/>
            <w:r w:rsidRPr="00F77167">
              <w:rPr>
                <w:sz w:val="16"/>
                <w:szCs w:val="20"/>
              </w:rPr>
              <w:t>.Щ</w:t>
            </w:r>
            <w:proofErr w:type="gramEnd"/>
            <w:r w:rsidRPr="00F77167">
              <w:rPr>
                <w:sz w:val="16"/>
                <w:szCs w:val="20"/>
              </w:rPr>
              <w:t>еглово</w:t>
            </w:r>
            <w:proofErr w:type="spellEnd"/>
            <w:r w:rsidRPr="00F77167">
              <w:rPr>
                <w:sz w:val="16"/>
                <w:szCs w:val="20"/>
              </w:rPr>
              <w:t xml:space="preserve">, Всеволожский муниципальный район </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ед., 110 посещений в смену, стационар на 5 коек</w:t>
            </w:r>
          </w:p>
        </w:tc>
        <w:tc>
          <w:tcPr>
            <w:tcW w:w="1072" w:type="dxa"/>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2017-2023</w:t>
            </w:r>
            <w:r w:rsidRPr="00F77167">
              <w:rPr>
                <w:rFonts w:ascii="Calibri" w:hAnsi="Calibri"/>
                <w:sz w:val="16"/>
                <w:szCs w:val="20"/>
              </w:rPr>
              <w:t>⁴</w:t>
            </w:r>
            <w:r w:rsidRPr="00F77167">
              <w:rPr>
                <w:sz w:val="16"/>
                <w:szCs w:val="20"/>
              </w:rPr>
              <w:t xml:space="preserve"> </w:t>
            </w:r>
          </w:p>
        </w:tc>
        <w:tc>
          <w:tcPr>
            <w:tcW w:w="1172" w:type="dxa"/>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 стадии разработки</w:t>
            </w:r>
          </w:p>
        </w:tc>
        <w:tc>
          <w:tcPr>
            <w:tcW w:w="1276" w:type="dxa"/>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113283,0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113283,0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1862,70</w:t>
            </w:r>
          </w:p>
        </w:tc>
      </w:tr>
      <w:tr w:rsidR="00F77167" w:rsidRPr="00F77167" w:rsidTr="00F77167">
        <w:trPr>
          <w:gridAfter w:val="1"/>
          <w:wAfter w:w="261" w:type="dxa"/>
          <w:trHeight w:val="57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3283,0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3283,0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7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10000,0</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10000,0</w:t>
            </w:r>
          </w:p>
        </w:tc>
        <w:tc>
          <w:tcPr>
            <w:tcW w:w="605"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7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40000,0</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40000,0</w:t>
            </w:r>
          </w:p>
        </w:tc>
        <w:tc>
          <w:tcPr>
            <w:tcW w:w="605"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7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2023</w:t>
            </w:r>
          </w:p>
        </w:tc>
        <w:tc>
          <w:tcPr>
            <w:tcW w:w="1028"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69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w:t>
            </w:r>
          </w:p>
        </w:tc>
        <w:tc>
          <w:tcPr>
            <w:tcW w:w="1583"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врачебной амбулатории,  в том числе проектные работы, </w:t>
            </w:r>
            <w:proofErr w:type="spellStart"/>
            <w:r w:rsidRPr="00F77167">
              <w:rPr>
                <w:sz w:val="16"/>
                <w:szCs w:val="20"/>
              </w:rPr>
              <w:t>дер</w:t>
            </w:r>
            <w:proofErr w:type="gramStart"/>
            <w:r w:rsidRPr="00F77167">
              <w:rPr>
                <w:sz w:val="16"/>
                <w:szCs w:val="20"/>
              </w:rPr>
              <w:t>.Л</w:t>
            </w:r>
            <w:proofErr w:type="gramEnd"/>
            <w:r w:rsidRPr="00F77167">
              <w:rPr>
                <w:sz w:val="16"/>
                <w:szCs w:val="20"/>
              </w:rPr>
              <w:t>аголово</w:t>
            </w:r>
            <w:proofErr w:type="spellEnd"/>
            <w:r w:rsidRPr="00F77167">
              <w:rPr>
                <w:sz w:val="16"/>
                <w:szCs w:val="20"/>
              </w:rPr>
              <w:t xml:space="preserve">, Ломоносовский район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ед., 110 посещений в смену, стационар на 5 коек</w:t>
            </w:r>
          </w:p>
        </w:tc>
        <w:tc>
          <w:tcPr>
            <w:tcW w:w="107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2018-2023</w:t>
            </w:r>
            <w:r w:rsidRPr="00F77167">
              <w:rPr>
                <w:rFonts w:ascii="Calibri" w:hAnsi="Calibri"/>
                <w:sz w:val="16"/>
                <w:szCs w:val="20"/>
              </w:rPr>
              <w:t xml:space="preserve">⁴ </w:t>
            </w:r>
          </w:p>
        </w:tc>
        <w:tc>
          <w:tcPr>
            <w:tcW w:w="117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24.08.2020 №47-1-1-3-040612-2020</w:t>
            </w:r>
          </w:p>
        </w:tc>
        <w:tc>
          <w:tcPr>
            <w:tcW w:w="1276"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281717,04 (в ценах 2020 года)</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286198,00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286198,0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4399,30</w:t>
            </w:r>
          </w:p>
        </w:tc>
      </w:tr>
      <w:tr w:rsidR="00F77167" w:rsidRPr="00F77167" w:rsidTr="00F77167">
        <w:trPr>
          <w:gridAfter w:val="1"/>
          <w:wAfter w:w="261" w:type="dxa"/>
          <w:trHeight w:val="54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6698,00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6698,00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4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.С</w:t>
            </w:r>
            <w:proofErr w:type="gramEnd"/>
            <w:r w:rsidRPr="00F77167">
              <w:rPr>
                <w:sz w:val="16"/>
                <w:szCs w:val="20"/>
              </w:rPr>
              <w:t>МР</w:t>
            </w:r>
            <w:proofErr w:type="spellEnd"/>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4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259500,00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259500,00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53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4.6</w:t>
            </w: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фельдшерско-акушерского </w:t>
            </w:r>
            <w:proofErr w:type="spellStart"/>
            <w:r w:rsidRPr="00F77167">
              <w:rPr>
                <w:sz w:val="16"/>
                <w:szCs w:val="20"/>
              </w:rPr>
              <w:t>пункта,в</w:t>
            </w:r>
            <w:proofErr w:type="spellEnd"/>
            <w:r w:rsidRPr="00F77167">
              <w:rPr>
                <w:sz w:val="16"/>
                <w:szCs w:val="20"/>
              </w:rPr>
              <w:t xml:space="preserve"> том числе проектные работы, </w:t>
            </w:r>
            <w:proofErr w:type="spellStart"/>
            <w:r w:rsidRPr="00F77167">
              <w:rPr>
                <w:sz w:val="16"/>
                <w:szCs w:val="20"/>
              </w:rPr>
              <w:t>дер</w:t>
            </w:r>
            <w:proofErr w:type="gramStart"/>
            <w:r w:rsidRPr="00F77167">
              <w:rPr>
                <w:sz w:val="16"/>
                <w:szCs w:val="20"/>
              </w:rPr>
              <w:t>.Н</w:t>
            </w:r>
            <w:proofErr w:type="gramEnd"/>
            <w:r w:rsidRPr="00F77167">
              <w:rPr>
                <w:sz w:val="16"/>
                <w:szCs w:val="20"/>
              </w:rPr>
              <w:t>урма</w:t>
            </w:r>
            <w:proofErr w:type="spellEnd"/>
            <w:r w:rsidRPr="00F77167">
              <w:rPr>
                <w:sz w:val="16"/>
                <w:szCs w:val="20"/>
              </w:rPr>
              <w:t xml:space="preserve">,  </w:t>
            </w:r>
            <w:proofErr w:type="spellStart"/>
            <w:r w:rsidRPr="00F77167">
              <w:rPr>
                <w:sz w:val="16"/>
                <w:szCs w:val="20"/>
              </w:rPr>
              <w:t>Тосненского</w:t>
            </w:r>
            <w:proofErr w:type="spellEnd"/>
            <w:r w:rsidRPr="00F77167">
              <w:rPr>
                <w:sz w:val="16"/>
                <w:szCs w:val="20"/>
              </w:rPr>
              <w:t xml:space="preserve"> района </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ед., 20 посещений в смену</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2016-2021</w:t>
            </w:r>
            <w:r w:rsidRPr="00F77167">
              <w:rPr>
                <w:rFonts w:ascii="Cambria Math" w:hAnsi="Cambria Math" w:cs="Cambria Math"/>
                <w:sz w:val="16"/>
                <w:szCs w:val="20"/>
              </w:rPr>
              <w:t>⁴</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15.08.2019 №47-1-0155-19</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58483,2 (в ценах 2019 г.)</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64139,01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64139,01</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2313,60</w:t>
            </w:r>
          </w:p>
        </w:tc>
      </w:tr>
      <w:tr w:rsidR="00F77167" w:rsidRPr="00F77167" w:rsidTr="00F77167">
        <w:trPr>
          <w:gridAfter w:val="1"/>
          <w:wAfter w:w="261" w:type="dxa"/>
          <w:trHeight w:val="42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14105,17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14105,17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2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50033,84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50033,84</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51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4.7</w:t>
            </w:r>
          </w:p>
        </w:tc>
        <w:tc>
          <w:tcPr>
            <w:tcW w:w="1583"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объекта: «Фельдшерско-акушерский пункт» по адресу: Ленинградская область, </w:t>
            </w:r>
            <w:proofErr w:type="spellStart"/>
            <w:r w:rsidRPr="00F77167">
              <w:rPr>
                <w:sz w:val="16"/>
                <w:szCs w:val="20"/>
              </w:rPr>
              <w:t>Сланцевский</w:t>
            </w:r>
            <w:proofErr w:type="spellEnd"/>
            <w:r w:rsidRPr="00F77167">
              <w:rPr>
                <w:sz w:val="16"/>
                <w:szCs w:val="20"/>
              </w:rPr>
              <w:t xml:space="preserve"> муниципальный район, </w:t>
            </w:r>
            <w:proofErr w:type="spellStart"/>
            <w:r w:rsidRPr="00F77167">
              <w:rPr>
                <w:sz w:val="16"/>
                <w:szCs w:val="20"/>
              </w:rPr>
              <w:t>Старопольское</w:t>
            </w:r>
            <w:proofErr w:type="spellEnd"/>
            <w:r w:rsidRPr="00F77167">
              <w:rPr>
                <w:sz w:val="16"/>
                <w:szCs w:val="20"/>
              </w:rPr>
              <w:t xml:space="preserve"> сельское поселение, дер. Овсище, участок 254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ед., 20 посещений в смену</w:t>
            </w:r>
          </w:p>
        </w:tc>
        <w:tc>
          <w:tcPr>
            <w:tcW w:w="107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2016-2020</w:t>
            </w:r>
            <w:r w:rsidRPr="00F77167">
              <w:rPr>
                <w:rFonts w:ascii="Calibri" w:hAnsi="Calibri"/>
                <w:sz w:val="16"/>
                <w:szCs w:val="20"/>
              </w:rPr>
              <w:t>⁴</w:t>
            </w:r>
          </w:p>
        </w:tc>
        <w:tc>
          <w:tcPr>
            <w:tcW w:w="117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21.11.2017 г. №47-1-7-1027-17 </w:t>
            </w:r>
          </w:p>
        </w:tc>
        <w:tc>
          <w:tcPr>
            <w:tcW w:w="1276"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38132,42 (в ценах 2017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23331,97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23331,97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22936,10</w:t>
            </w:r>
          </w:p>
        </w:tc>
      </w:tr>
      <w:tr w:rsidR="00F77167" w:rsidRPr="00F77167" w:rsidTr="00F77167">
        <w:trPr>
          <w:gridAfter w:val="1"/>
          <w:wAfter w:w="261" w:type="dxa"/>
          <w:trHeight w:val="55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23331,97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23331,97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62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4.8</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фельдшерско-акушерского пункта, в </w:t>
            </w:r>
            <w:proofErr w:type="spellStart"/>
            <w:r w:rsidRPr="00F77167">
              <w:rPr>
                <w:sz w:val="16"/>
                <w:szCs w:val="20"/>
              </w:rPr>
              <w:t>т.ч</w:t>
            </w:r>
            <w:proofErr w:type="spellEnd"/>
            <w:r w:rsidRPr="00F77167">
              <w:rPr>
                <w:sz w:val="16"/>
                <w:szCs w:val="20"/>
              </w:rPr>
              <w:t xml:space="preserve">. проектные работы, </w:t>
            </w:r>
            <w:proofErr w:type="spellStart"/>
            <w:r w:rsidRPr="00F77167">
              <w:rPr>
                <w:sz w:val="16"/>
                <w:szCs w:val="20"/>
              </w:rPr>
              <w:t>дер</w:t>
            </w:r>
            <w:proofErr w:type="gramStart"/>
            <w:r w:rsidRPr="00F77167">
              <w:rPr>
                <w:sz w:val="16"/>
                <w:szCs w:val="20"/>
              </w:rPr>
              <w:t>.Я</w:t>
            </w:r>
            <w:proofErr w:type="gramEnd"/>
            <w:r w:rsidRPr="00F77167">
              <w:rPr>
                <w:sz w:val="16"/>
                <w:szCs w:val="20"/>
              </w:rPr>
              <w:t>м-Тесово</w:t>
            </w:r>
            <w:proofErr w:type="spellEnd"/>
            <w:r w:rsidRPr="00F77167">
              <w:rPr>
                <w:sz w:val="16"/>
                <w:szCs w:val="20"/>
              </w:rPr>
              <w:t xml:space="preserve">, </w:t>
            </w:r>
            <w:proofErr w:type="spellStart"/>
            <w:r w:rsidRPr="00F77167">
              <w:rPr>
                <w:sz w:val="16"/>
                <w:szCs w:val="20"/>
              </w:rPr>
              <w:t>Лужский</w:t>
            </w:r>
            <w:proofErr w:type="spellEnd"/>
            <w:r w:rsidRPr="00F77167">
              <w:rPr>
                <w:sz w:val="16"/>
                <w:szCs w:val="20"/>
              </w:rPr>
              <w:t xml:space="preserve"> муниципальный район</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ед., 20 посещений в смену</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2018-2022</w:t>
            </w:r>
            <w:r w:rsidRPr="00F77167">
              <w:rPr>
                <w:rFonts w:ascii="Calibri" w:hAnsi="Calibri"/>
                <w:sz w:val="16"/>
                <w:szCs w:val="20"/>
              </w:rPr>
              <w:t>⁴</w:t>
            </w:r>
            <w:r w:rsidRPr="00F77167">
              <w:rPr>
                <w:sz w:val="16"/>
                <w:szCs w:val="16"/>
              </w:rPr>
              <w:t xml:space="preserve">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07.04.2020 г. №47-1-0057-20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51636,63 (в ценах 2019 года)</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60479,0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60479,0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1460,40</w:t>
            </w:r>
          </w:p>
        </w:tc>
      </w:tr>
      <w:tr w:rsidR="00F77167" w:rsidRPr="00F77167" w:rsidTr="00F77167">
        <w:trPr>
          <w:gridAfter w:val="1"/>
          <w:wAfter w:w="261" w:type="dxa"/>
          <w:trHeight w:val="46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2600,0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2600,0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6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6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27879,0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27879,0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50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4.9</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врачебной амбулатории, в том числе проектные работы, </w:t>
            </w:r>
            <w:proofErr w:type="spellStart"/>
            <w:r w:rsidRPr="00F77167">
              <w:rPr>
                <w:sz w:val="16"/>
                <w:szCs w:val="20"/>
              </w:rPr>
              <w:t>пос</w:t>
            </w:r>
            <w:proofErr w:type="gramStart"/>
            <w:r w:rsidRPr="00F77167">
              <w:rPr>
                <w:sz w:val="16"/>
                <w:szCs w:val="20"/>
              </w:rPr>
              <w:t>.П</w:t>
            </w:r>
            <w:proofErr w:type="gramEnd"/>
            <w:r w:rsidRPr="00F77167">
              <w:rPr>
                <w:sz w:val="16"/>
                <w:szCs w:val="20"/>
              </w:rPr>
              <w:t>лодовое</w:t>
            </w:r>
            <w:proofErr w:type="spellEnd"/>
            <w:r w:rsidRPr="00F77167">
              <w:rPr>
                <w:sz w:val="16"/>
                <w:szCs w:val="20"/>
              </w:rPr>
              <w:t xml:space="preserve">, </w:t>
            </w:r>
            <w:proofErr w:type="spellStart"/>
            <w:r w:rsidRPr="00F77167">
              <w:rPr>
                <w:sz w:val="16"/>
                <w:szCs w:val="20"/>
              </w:rPr>
              <w:t>Приозерский</w:t>
            </w:r>
            <w:proofErr w:type="spellEnd"/>
            <w:r w:rsidRPr="00F77167">
              <w:rPr>
                <w:sz w:val="16"/>
                <w:szCs w:val="20"/>
              </w:rPr>
              <w:t xml:space="preserve"> муниципальный район</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 ед., 65 посещений в смену</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2015-2021</w:t>
            </w:r>
            <w:r w:rsidRPr="00F77167">
              <w:rPr>
                <w:rFonts w:ascii="Calibri" w:hAnsi="Calibri"/>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10.03.2017 №47-1-7-0393-17</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102459,7 (в ценах 2016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ГКУ «УС ЛО»</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125789,0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125789,0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6004,90</w:t>
            </w:r>
          </w:p>
        </w:tc>
      </w:tr>
      <w:tr w:rsidR="00F77167" w:rsidRPr="00F77167" w:rsidTr="00F77167">
        <w:trPr>
          <w:gridAfter w:val="1"/>
          <w:wAfter w:w="261" w:type="dxa"/>
          <w:trHeight w:val="66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55789,0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55789,0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66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735"/>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Мероприятие по строительству, реконструкции объектов</w:t>
            </w:r>
          </w:p>
        </w:tc>
        <w:tc>
          <w:tcPr>
            <w:tcW w:w="7029" w:type="dxa"/>
            <w:gridSpan w:val="6"/>
            <w:tcBorders>
              <w:top w:val="nil"/>
              <w:left w:val="single" w:sz="4" w:space="0" w:color="auto"/>
              <w:bottom w:val="single" w:sz="4" w:space="0" w:color="auto"/>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69910,3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69910,3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5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r>
      <w:tr w:rsidR="00F77167" w:rsidRPr="00F77167" w:rsidTr="00F77167">
        <w:trPr>
          <w:gridAfter w:val="1"/>
          <w:wAfter w:w="261" w:type="dxa"/>
          <w:trHeight w:val="51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5</w:t>
            </w: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Основное мероприятие "Развитие сети учреждений культурно-досугового типа, социального назначения на сельских территориях"</w:t>
            </w:r>
          </w:p>
        </w:tc>
        <w:tc>
          <w:tcPr>
            <w:tcW w:w="7029" w:type="dxa"/>
            <w:gridSpan w:val="6"/>
            <w:vMerge w:val="restart"/>
            <w:tcBorders>
              <w:top w:val="single" w:sz="4" w:space="0" w:color="auto"/>
              <w:left w:val="single" w:sz="4" w:space="0" w:color="auto"/>
              <w:bottom w:val="single" w:sz="4" w:space="0" w:color="000000"/>
              <w:right w:val="nil"/>
            </w:tcBorders>
            <w:shd w:val="clear" w:color="000000" w:fill="FFFFFF"/>
            <w:hideMark/>
          </w:tcPr>
          <w:p w:rsidR="00F77167" w:rsidRPr="00F77167" w:rsidRDefault="00F77167" w:rsidP="00F77167">
            <w:pPr>
              <w:jc w:val="center"/>
              <w:rPr>
                <w:b/>
                <w:bCs/>
                <w:sz w:val="16"/>
              </w:rPr>
            </w:pPr>
            <w:r w:rsidRPr="00F77167">
              <w:rPr>
                <w:b/>
                <w:bCs/>
                <w:sz w:val="16"/>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403489,57562</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92831,40000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301590,37562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9067,80000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 </w:t>
            </w:r>
          </w:p>
        </w:tc>
      </w:tr>
      <w:tr w:rsidR="00F77167" w:rsidRPr="00F77167" w:rsidTr="00F77167">
        <w:trPr>
          <w:gridAfter w:val="1"/>
          <w:wAfter w:w="261" w:type="dxa"/>
          <w:trHeight w:val="51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139247,100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690633,700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16081,300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51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51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51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107422,681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104200,000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3222,681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60"/>
        </w:trPr>
        <w:tc>
          <w:tcPr>
            <w:tcW w:w="15324" w:type="dxa"/>
            <w:gridSpan w:val="15"/>
            <w:tcBorders>
              <w:top w:val="single" w:sz="4" w:space="0" w:color="auto"/>
              <w:left w:val="single" w:sz="4" w:space="0" w:color="auto"/>
              <w:bottom w:val="single" w:sz="4" w:space="0" w:color="auto"/>
              <w:right w:val="nil"/>
            </w:tcBorders>
            <w:shd w:val="clear" w:color="000000" w:fill="FFFFFF"/>
            <w:hideMark/>
          </w:tcPr>
          <w:p w:rsidR="00F77167" w:rsidRPr="00F77167" w:rsidRDefault="00F77167" w:rsidP="00F77167">
            <w:pPr>
              <w:jc w:val="center"/>
              <w:rPr>
                <w:sz w:val="16"/>
              </w:rPr>
            </w:pPr>
            <w:r w:rsidRPr="00F77167">
              <w:rPr>
                <w:sz w:val="16"/>
              </w:rPr>
              <w:t>Мероприятие по строительству, реконструкции, модернизации объектов</w:t>
            </w:r>
          </w:p>
        </w:tc>
      </w:tr>
      <w:tr w:rsidR="00F77167" w:rsidRPr="00F77167" w:rsidTr="00F77167">
        <w:trPr>
          <w:gridAfter w:val="1"/>
          <w:wAfter w:w="261" w:type="dxa"/>
          <w:trHeight w:val="166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5.1</w:t>
            </w:r>
          </w:p>
        </w:tc>
        <w:tc>
          <w:tcPr>
            <w:tcW w:w="15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дома культуры на 150 мест с библиотекой, </w:t>
            </w:r>
            <w:proofErr w:type="gramStart"/>
            <w:r w:rsidRPr="00F77167">
              <w:rPr>
                <w:sz w:val="16"/>
                <w:szCs w:val="20"/>
              </w:rPr>
              <w:t>сблокированный</w:t>
            </w:r>
            <w:proofErr w:type="gramEnd"/>
            <w:r w:rsidRPr="00F77167">
              <w:rPr>
                <w:sz w:val="16"/>
                <w:szCs w:val="20"/>
              </w:rPr>
              <w:t xml:space="preserve"> со </w:t>
            </w:r>
            <w:proofErr w:type="spellStart"/>
            <w:r w:rsidRPr="00F77167">
              <w:rPr>
                <w:sz w:val="16"/>
                <w:szCs w:val="20"/>
              </w:rPr>
              <w:t>спорткорпусом</w:t>
            </w:r>
            <w:proofErr w:type="spellEnd"/>
            <w:r w:rsidRPr="00F77167">
              <w:rPr>
                <w:sz w:val="16"/>
                <w:szCs w:val="20"/>
              </w:rPr>
              <w:t xml:space="preserve"> по адресу: Ленинградская область, </w:t>
            </w:r>
            <w:proofErr w:type="spellStart"/>
            <w:r w:rsidRPr="00F77167">
              <w:rPr>
                <w:sz w:val="16"/>
                <w:szCs w:val="20"/>
              </w:rPr>
              <w:t>Волховский</w:t>
            </w:r>
            <w:proofErr w:type="spellEnd"/>
            <w:r w:rsidRPr="00F77167">
              <w:rPr>
                <w:sz w:val="16"/>
                <w:szCs w:val="20"/>
              </w:rPr>
              <w:t xml:space="preserve"> район, Пашское сельское поселение, </w:t>
            </w:r>
            <w:proofErr w:type="spellStart"/>
            <w:r w:rsidRPr="00F77167">
              <w:rPr>
                <w:sz w:val="16"/>
                <w:szCs w:val="20"/>
              </w:rPr>
              <w:t>с</w:t>
            </w:r>
            <w:proofErr w:type="gramStart"/>
            <w:r w:rsidRPr="00F77167">
              <w:rPr>
                <w:sz w:val="16"/>
                <w:szCs w:val="20"/>
              </w:rPr>
              <w:t>.П</w:t>
            </w:r>
            <w:proofErr w:type="gramEnd"/>
            <w:r w:rsidRPr="00F77167">
              <w:rPr>
                <w:sz w:val="16"/>
                <w:szCs w:val="20"/>
              </w:rPr>
              <w:t>аша</w:t>
            </w:r>
            <w:proofErr w:type="spellEnd"/>
            <w:r w:rsidRPr="00F77167">
              <w:rPr>
                <w:sz w:val="16"/>
                <w:szCs w:val="20"/>
              </w:rPr>
              <w:t xml:space="preserve">, </w:t>
            </w:r>
            <w:proofErr w:type="spellStart"/>
            <w:r w:rsidRPr="00F77167">
              <w:rPr>
                <w:sz w:val="16"/>
                <w:szCs w:val="20"/>
              </w:rPr>
              <w:t>ул.Советская</w:t>
            </w:r>
            <w:proofErr w:type="spellEnd"/>
            <w:r w:rsidRPr="00F77167">
              <w:rPr>
                <w:sz w:val="16"/>
                <w:szCs w:val="20"/>
              </w:rPr>
              <w:t>, в том числе проектные работы</w:t>
            </w:r>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150 мест</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2014-2021</w:t>
            </w:r>
            <w:r w:rsidRPr="00F77167">
              <w:rPr>
                <w:rFonts w:ascii="Cambria Math" w:hAnsi="Cambria Math" w:cs="Cambria Math"/>
                <w:sz w:val="16"/>
                <w:szCs w:val="20"/>
              </w:rPr>
              <w:t>⁴</w:t>
            </w:r>
            <w:r w:rsidRPr="00F77167">
              <w:rPr>
                <w:sz w:val="16"/>
                <w:szCs w:val="20"/>
              </w:rPr>
              <w:t xml:space="preserve"> </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22.12.2014 № 47-1-7-0403-14 </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224 766,0                                                   (в ценах 2014 г.)</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Пашское сельское поселение Волховского муниципального района</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Пашское сельское поселение Волховского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352470,11919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348736,11919</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3734,00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15000,00</w:t>
            </w:r>
          </w:p>
        </w:tc>
      </w:tr>
      <w:tr w:rsidR="00F77167" w:rsidRPr="00F77167" w:rsidTr="00F77167">
        <w:trPr>
          <w:gridAfter w:val="1"/>
          <w:wAfter w:w="261" w:type="dxa"/>
          <w:trHeight w:val="69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92970,93919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91103,93919</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1867,0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69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259499,18</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257632,18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1867,0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65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5.2</w:t>
            </w:r>
          </w:p>
        </w:tc>
        <w:tc>
          <w:tcPr>
            <w:tcW w:w="15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Дома культуры в </w:t>
            </w:r>
            <w:proofErr w:type="gramStart"/>
            <w:r w:rsidRPr="00F77167">
              <w:rPr>
                <w:sz w:val="16"/>
                <w:szCs w:val="20"/>
              </w:rPr>
              <w:t>поселке</w:t>
            </w:r>
            <w:proofErr w:type="gramEnd"/>
            <w:r w:rsidRPr="00F77167">
              <w:rPr>
                <w:sz w:val="16"/>
                <w:szCs w:val="20"/>
              </w:rPr>
              <w:t xml:space="preserve"> Торковичи </w:t>
            </w:r>
            <w:proofErr w:type="spellStart"/>
            <w:r w:rsidRPr="00F77167">
              <w:rPr>
                <w:sz w:val="16"/>
                <w:szCs w:val="20"/>
              </w:rPr>
              <w:t>Лужского</w:t>
            </w:r>
            <w:proofErr w:type="spellEnd"/>
            <w:r w:rsidRPr="00F77167">
              <w:rPr>
                <w:sz w:val="16"/>
                <w:szCs w:val="20"/>
              </w:rPr>
              <w:t xml:space="preserve"> района Ленинградской области по адресу: Ленинградская область, </w:t>
            </w:r>
            <w:proofErr w:type="spellStart"/>
            <w:r w:rsidRPr="00F77167">
              <w:rPr>
                <w:sz w:val="16"/>
                <w:szCs w:val="20"/>
              </w:rPr>
              <w:t>Лужский</w:t>
            </w:r>
            <w:proofErr w:type="spellEnd"/>
            <w:r w:rsidRPr="00F77167">
              <w:rPr>
                <w:sz w:val="16"/>
                <w:szCs w:val="20"/>
              </w:rPr>
              <w:t xml:space="preserve"> район, </w:t>
            </w:r>
            <w:proofErr w:type="spellStart"/>
            <w:r w:rsidRPr="00F77167">
              <w:rPr>
                <w:sz w:val="16"/>
                <w:szCs w:val="20"/>
              </w:rPr>
              <w:t>п</w:t>
            </w:r>
            <w:proofErr w:type="gramStart"/>
            <w:r w:rsidRPr="00F77167">
              <w:rPr>
                <w:sz w:val="16"/>
                <w:szCs w:val="20"/>
              </w:rPr>
              <w:t>.Т</w:t>
            </w:r>
            <w:proofErr w:type="gramEnd"/>
            <w:r w:rsidRPr="00F77167">
              <w:rPr>
                <w:sz w:val="16"/>
                <w:szCs w:val="20"/>
              </w:rPr>
              <w:t>орковичи</w:t>
            </w:r>
            <w:proofErr w:type="spellEnd"/>
            <w:r w:rsidRPr="00F77167">
              <w:rPr>
                <w:sz w:val="16"/>
                <w:szCs w:val="20"/>
              </w:rPr>
              <w:t>, ул. 2-я Гражданская</w:t>
            </w:r>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150 мест</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2015-2021</w:t>
            </w:r>
            <w:r w:rsidRPr="00F77167">
              <w:rPr>
                <w:rFonts w:ascii="Cambria Math" w:hAnsi="Cambria Math" w:cs="Cambria Math"/>
                <w:sz w:val="16"/>
                <w:szCs w:val="20"/>
              </w:rPr>
              <w:t>⁴</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04.04.2017 г.                     №47-1-7-0397-1</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137521,8 (в ценах 2016 г.)</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Торковичское</w:t>
            </w:r>
            <w:proofErr w:type="spellEnd"/>
            <w:r w:rsidRPr="00F77167">
              <w:rPr>
                <w:sz w:val="16"/>
                <w:szCs w:val="20"/>
              </w:rPr>
              <w:t xml:space="preserve"> сельское поселение </w:t>
            </w:r>
            <w:proofErr w:type="spellStart"/>
            <w:r w:rsidRPr="00F77167">
              <w:rPr>
                <w:sz w:val="16"/>
                <w:szCs w:val="20"/>
              </w:rPr>
              <w:t>Лужского</w:t>
            </w:r>
            <w:proofErr w:type="spellEnd"/>
            <w:r w:rsidRPr="00F77167">
              <w:rPr>
                <w:sz w:val="16"/>
                <w:szCs w:val="20"/>
              </w:rPr>
              <w:t xml:space="preserve"> муниципального района</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Торковичское</w:t>
            </w:r>
            <w:proofErr w:type="spellEnd"/>
            <w:r w:rsidRPr="00F77167">
              <w:rPr>
                <w:sz w:val="16"/>
                <w:szCs w:val="20"/>
              </w:rPr>
              <w:t xml:space="preserve"> сельское поселение </w:t>
            </w:r>
            <w:proofErr w:type="spellStart"/>
            <w:r w:rsidRPr="00F77167">
              <w:rPr>
                <w:sz w:val="16"/>
                <w:szCs w:val="20"/>
              </w:rPr>
              <w:t>Лужского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150285,32</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148635,82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1649,5</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3938,00</w:t>
            </w: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30216,5</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216,5</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120068,82</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118635,82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1433,0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2820"/>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5.3</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Завершение строительства  дома культуры со зрительным залом на 150 мест,  </w:t>
            </w:r>
            <w:r w:rsidRPr="00F77167">
              <w:rPr>
                <w:sz w:val="16"/>
                <w:szCs w:val="20"/>
              </w:rPr>
              <w:br/>
              <w:t xml:space="preserve">пос. Курск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150 мест</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2015-2021</w:t>
            </w:r>
            <w:r w:rsidRPr="00F77167">
              <w:rPr>
                <w:rFonts w:ascii="Calibri" w:hAnsi="Calibri"/>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w:t>
            </w:r>
            <w:r w:rsidRPr="00F77167">
              <w:rPr>
                <w:sz w:val="16"/>
                <w:szCs w:val="20"/>
              </w:rPr>
              <w:br/>
              <w:t>ГАУ "</w:t>
            </w:r>
            <w:proofErr w:type="spellStart"/>
            <w:r w:rsidRPr="00F77167">
              <w:rPr>
                <w:sz w:val="16"/>
                <w:szCs w:val="20"/>
              </w:rPr>
              <w:t>Ленобл</w:t>
            </w:r>
            <w:proofErr w:type="spellEnd"/>
            <w:r w:rsidRPr="00F77167">
              <w:rPr>
                <w:sz w:val="16"/>
                <w:szCs w:val="20"/>
              </w:rPr>
              <w:t>-экспертиза"                  от 03.06.2015                     № 47-1-7-0216-15 (</w:t>
            </w:r>
            <w:proofErr w:type="spellStart"/>
            <w:r w:rsidRPr="00F77167">
              <w:rPr>
                <w:sz w:val="16"/>
                <w:szCs w:val="20"/>
              </w:rPr>
              <w:t>откорр</w:t>
            </w:r>
            <w:proofErr w:type="spellEnd"/>
            <w:r w:rsidRPr="00F77167">
              <w:rPr>
                <w:sz w:val="16"/>
                <w:szCs w:val="20"/>
              </w:rPr>
              <w:t xml:space="preserve">. </w:t>
            </w:r>
            <w:r w:rsidRPr="00F77167">
              <w:rPr>
                <w:sz w:val="16"/>
                <w:szCs w:val="20"/>
              </w:rPr>
              <w:br/>
              <w:t xml:space="preserve">от  18.09.2017 </w:t>
            </w:r>
            <w:r w:rsidRPr="00F77167">
              <w:rPr>
                <w:sz w:val="16"/>
                <w:szCs w:val="20"/>
              </w:rPr>
              <w:br/>
              <w:t>№ 47-1-1-2-</w:t>
            </w:r>
            <w:r w:rsidRPr="00F77167">
              <w:rPr>
                <w:sz w:val="16"/>
                <w:szCs w:val="20"/>
              </w:rPr>
              <w:br/>
              <w:t>0022-17)</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266035,23</w:t>
            </w:r>
            <w:r w:rsidRPr="00F77167">
              <w:rPr>
                <w:sz w:val="16"/>
                <w:szCs w:val="20"/>
              </w:rPr>
              <w:br/>
              <w:t>(в ценах 2013 года)</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Большеврудское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Большеврудское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107904,0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106825,00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1079,00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275534,08</w:t>
            </w:r>
          </w:p>
        </w:tc>
      </w:tr>
      <w:tr w:rsidR="00F77167" w:rsidRPr="00F77167" w:rsidTr="00F77167">
        <w:trPr>
          <w:gridAfter w:val="1"/>
          <w:wAfter w:w="261" w:type="dxa"/>
          <w:trHeight w:val="51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72904,0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72175,00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729,0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1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35000,0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34650,00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350,0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9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5.4</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дома культуры на 150 мест в </w:t>
            </w:r>
            <w:proofErr w:type="spellStart"/>
            <w:r w:rsidRPr="00F77167">
              <w:rPr>
                <w:sz w:val="16"/>
                <w:szCs w:val="20"/>
              </w:rPr>
              <w:t>пос</w:t>
            </w:r>
            <w:proofErr w:type="gramStart"/>
            <w:r w:rsidRPr="00F77167">
              <w:rPr>
                <w:sz w:val="16"/>
                <w:szCs w:val="20"/>
              </w:rPr>
              <w:t>.Т</w:t>
            </w:r>
            <w:proofErr w:type="gramEnd"/>
            <w:r w:rsidRPr="00F77167">
              <w:rPr>
                <w:sz w:val="16"/>
                <w:szCs w:val="20"/>
              </w:rPr>
              <w:t>ерпилицы</w:t>
            </w:r>
            <w:proofErr w:type="spellEnd"/>
            <w:r w:rsidRPr="00F77167">
              <w:rPr>
                <w:sz w:val="16"/>
                <w:szCs w:val="20"/>
              </w:rPr>
              <w:t xml:space="preserve">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150 мест</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2015-2021</w:t>
            </w:r>
            <w:r w:rsidRPr="00F77167">
              <w:rPr>
                <w:rFonts w:ascii="Cambria Math" w:hAnsi="Cambria Math" w:cs="Cambria Math"/>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24.03.2014 г.                     №47-1-4-0082-14 (</w:t>
            </w:r>
            <w:proofErr w:type="spellStart"/>
            <w:r w:rsidRPr="00F77167">
              <w:rPr>
                <w:sz w:val="16"/>
                <w:szCs w:val="20"/>
              </w:rPr>
              <w:t>откорр</w:t>
            </w:r>
            <w:proofErr w:type="spellEnd"/>
            <w:r w:rsidRPr="00F77167">
              <w:rPr>
                <w:sz w:val="16"/>
                <w:szCs w:val="20"/>
              </w:rPr>
              <w:t>. от 14.12.2017 №47-1-1-2-0248-17)</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144671,01 (в ценах 2013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Бегуницкое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Бегуницкое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51020,0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1020,0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168516,50</w:t>
            </w:r>
          </w:p>
        </w:tc>
      </w:tr>
      <w:tr w:rsidR="00F77167" w:rsidRPr="00F77167" w:rsidTr="00F77167">
        <w:trPr>
          <w:gridAfter w:val="1"/>
          <w:wAfter w:w="261" w:type="dxa"/>
          <w:trHeight w:val="73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51020,0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50000,00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1020,0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42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5.5</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сельского дома культуры со зрительным залом на 150 мест с библиотекой и спортзалом МО </w:t>
            </w:r>
            <w:proofErr w:type="spellStart"/>
            <w:r w:rsidRPr="00F77167">
              <w:rPr>
                <w:sz w:val="16"/>
                <w:szCs w:val="20"/>
              </w:rPr>
              <w:t>Скребловское</w:t>
            </w:r>
            <w:proofErr w:type="spellEnd"/>
            <w:r w:rsidRPr="00F77167">
              <w:rPr>
                <w:sz w:val="16"/>
                <w:szCs w:val="20"/>
              </w:rPr>
              <w:t xml:space="preserve"> сельское поселение в поселке </w:t>
            </w:r>
            <w:proofErr w:type="spellStart"/>
            <w:r w:rsidRPr="00F77167">
              <w:rPr>
                <w:sz w:val="16"/>
                <w:szCs w:val="20"/>
              </w:rPr>
              <w:t>Скреблово</w:t>
            </w:r>
            <w:proofErr w:type="spellEnd"/>
            <w:r w:rsidRPr="00F77167">
              <w:rPr>
                <w:sz w:val="16"/>
                <w:szCs w:val="20"/>
              </w:rPr>
              <w:t xml:space="preserve"> </w:t>
            </w:r>
            <w:proofErr w:type="spellStart"/>
            <w:r w:rsidRPr="00F77167">
              <w:rPr>
                <w:sz w:val="16"/>
                <w:szCs w:val="20"/>
              </w:rPr>
              <w:t>Лужский</w:t>
            </w:r>
            <w:proofErr w:type="spellEnd"/>
            <w:r w:rsidRPr="00F77167">
              <w:rPr>
                <w:sz w:val="16"/>
                <w:szCs w:val="20"/>
              </w:rPr>
              <w:t xml:space="preserve"> муниципальный район Ленинградской области</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150 мест</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r w:rsidRPr="00F77167">
              <w:rPr>
                <w:rFonts w:ascii="Calibri" w:hAnsi="Calibri"/>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06.06.2016 № 47-1-7-0534-16.</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204 809,45                    (в ценах 2016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Скребловское</w:t>
            </w:r>
            <w:proofErr w:type="spellEnd"/>
            <w:r w:rsidRPr="00F77167">
              <w:rPr>
                <w:sz w:val="16"/>
                <w:szCs w:val="20"/>
              </w:rPr>
              <w:t xml:space="preserve"> сельское поселение </w:t>
            </w:r>
            <w:proofErr w:type="spellStart"/>
            <w:r w:rsidRPr="00F77167">
              <w:rPr>
                <w:sz w:val="16"/>
                <w:szCs w:val="20"/>
              </w:rPr>
              <w:t>Лужского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Скребловское</w:t>
            </w:r>
            <w:proofErr w:type="spellEnd"/>
            <w:r w:rsidRPr="00F77167">
              <w:rPr>
                <w:sz w:val="16"/>
                <w:szCs w:val="20"/>
              </w:rPr>
              <w:t xml:space="preserve"> сельское поселение </w:t>
            </w:r>
            <w:proofErr w:type="spellStart"/>
            <w:r w:rsidRPr="00F77167">
              <w:rPr>
                <w:sz w:val="16"/>
                <w:szCs w:val="20"/>
              </w:rPr>
              <w:t>Лужского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282101,88337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113103,20000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160535,58337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8463,1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r>
      <w:tr w:rsidR="00F77167" w:rsidRPr="00F77167" w:rsidTr="00F77167">
        <w:trPr>
          <w:gridAfter w:val="1"/>
          <w:wAfter w:w="261" w:type="dxa"/>
          <w:trHeight w:val="55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95184,68337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45241,3</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47087,88337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2855,5</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5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186917,20000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67861,9</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113447,70000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5607,6</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6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5.6</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сельского дома культуры со зрительным залом на 150 мест и библиотекой в </w:t>
            </w:r>
            <w:proofErr w:type="spellStart"/>
            <w:r w:rsidRPr="00F77167">
              <w:rPr>
                <w:sz w:val="16"/>
                <w:szCs w:val="20"/>
              </w:rPr>
              <w:t>п</w:t>
            </w:r>
            <w:proofErr w:type="gramStart"/>
            <w:r w:rsidRPr="00F77167">
              <w:rPr>
                <w:sz w:val="16"/>
                <w:szCs w:val="20"/>
              </w:rPr>
              <w:t>.П</w:t>
            </w:r>
            <w:proofErr w:type="gramEnd"/>
            <w:r w:rsidRPr="00F77167">
              <w:rPr>
                <w:sz w:val="16"/>
                <w:szCs w:val="20"/>
              </w:rPr>
              <w:t>чевжа</w:t>
            </w:r>
            <w:proofErr w:type="spellEnd"/>
            <w:r w:rsidRPr="00F77167">
              <w:rPr>
                <w:sz w:val="16"/>
                <w:szCs w:val="20"/>
              </w:rPr>
              <w:t xml:space="preserve"> по </w:t>
            </w:r>
            <w:proofErr w:type="spellStart"/>
            <w:r w:rsidRPr="00F77167">
              <w:rPr>
                <w:sz w:val="16"/>
                <w:szCs w:val="20"/>
              </w:rPr>
              <w:t>адресу:Ленинградская</w:t>
            </w:r>
            <w:proofErr w:type="spellEnd"/>
            <w:r w:rsidRPr="00F77167">
              <w:rPr>
                <w:sz w:val="16"/>
                <w:szCs w:val="20"/>
              </w:rPr>
              <w:t xml:space="preserve"> область, Киришский район </w:t>
            </w:r>
            <w:proofErr w:type="spellStart"/>
            <w:r w:rsidRPr="00F77167">
              <w:rPr>
                <w:sz w:val="16"/>
                <w:szCs w:val="20"/>
              </w:rPr>
              <w:t>п.Пчевжа</w:t>
            </w:r>
            <w:proofErr w:type="spellEnd"/>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150 мест</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w:t>
            </w:r>
            <w:proofErr w:type="gramStart"/>
            <w:r w:rsidRPr="00F77167">
              <w:rPr>
                <w:sz w:val="16"/>
                <w:szCs w:val="20"/>
              </w:rPr>
              <w:t xml:space="preserve"> ,</w:t>
            </w:r>
            <w:proofErr w:type="gramEnd"/>
            <w:r w:rsidRPr="00F77167">
              <w:rPr>
                <w:sz w:val="16"/>
                <w:szCs w:val="20"/>
              </w:rPr>
              <w:t xml:space="preserve"> от 28.01.2019 №47-1-0006-19.</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 92365,23                               (в ценах 2018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Пчевжинское</w:t>
            </w:r>
            <w:proofErr w:type="spellEnd"/>
            <w:r w:rsidRPr="00F77167">
              <w:rPr>
                <w:sz w:val="16"/>
                <w:szCs w:val="20"/>
              </w:rPr>
              <w:t xml:space="preserve"> сельское поселение </w:t>
            </w:r>
            <w:proofErr w:type="spellStart"/>
            <w:r w:rsidRPr="00F77167">
              <w:rPr>
                <w:sz w:val="16"/>
                <w:szCs w:val="20"/>
              </w:rPr>
              <w:t>Киришского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Пчевжинское</w:t>
            </w:r>
            <w:proofErr w:type="spellEnd"/>
            <w:r w:rsidRPr="00F77167">
              <w:rPr>
                <w:sz w:val="16"/>
                <w:szCs w:val="20"/>
              </w:rPr>
              <w:t xml:space="preserve"> сельское поселение </w:t>
            </w:r>
            <w:proofErr w:type="spellStart"/>
            <w:r w:rsidRPr="00F77167">
              <w:rPr>
                <w:sz w:val="16"/>
                <w:szCs w:val="20"/>
              </w:rPr>
              <w:t>Киришского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114580,84694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45554,5</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65588,94694</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3437,4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38337,44694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18221,8</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18965,54694</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1150,1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5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76243,40000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27332,7</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46623,40000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2287,3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63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5.7</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Дом культуры с универсальным зрительным залом на 200 мест, библиотекой на 6 тыс. экз. и помещениями для учреждений по работе с детьми и молодежью в дер. Пеники Ломоносовского муниципального района Ленинградской области</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200 мест</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заключения ГАУ "Леноблгосэкспертиза"  от 29 мая 2019 года № 47-1-0105-19.</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157472,57 (в ценах 2019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Пениковское сельское поселение Ломоносовского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Пениковское сельское поселение Ломоносовского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179002,50612</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73420,8</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100211,60612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5370,1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r>
      <w:tr w:rsidR="00F77167" w:rsidRPr="00F77167" w:rsidTr="00F77167">
        <w:trPr>
          <w:gridAfter w:val="1"/>
          <w:wAfter w:w="261" w:type="dxa"/>
          <w:trHeight w:val="48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61789,00612</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29368,3</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30567,00612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1853,7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8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117213,50000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44052,5</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69644,60000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3516,4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71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5.8</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дома культуры на 120 мест, в том числе проектные работы, </w:t>
            </w:r>
            <w:proofErr w:type="spellStart"/>
            <w:r w:rsidRPr="00F77167">
              <w:rPr>
                <w:sz w:val="16"/>
                <w:szCs w:val="20"/>
              </w:rPr>
              <w:t>пос</w:t>
            </w:r>
            <w:proofErr w:type="gramStart"/>
            <w:r w:rsidRPr="00F77167">
              <w:rPr>
                <w:sz w:val="16"/>
                <w:szCs w:val="20"/>
              </w:rPr>
              <w:t>.З</w:t>
            </w:r>
            <w:proofErr w:type="gramEnd"/>
            <w:r w:rsidRPr="00F77167">
              <w:rPr>
                <w:sz w:val="16"/>
                <w:szCs w:val="20"/>
              </w:rPr>
              <w:t>аборье</w:t>
            </w:r>
            <w:proofErr w:type="spellEnd"/>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120 мест</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2014-2020</w:t>
            </w:r>
            <w:r w:rsidRPr="00F77167">
              <w:rPr>
                <w:rFonts w:ascii="Calibri" w:hAnsi="Calibri"/>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17.12.2015 г.                     №47-1-7-0545-15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71827,3 (в ценах 2015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Лидское сельское поселение Бокситогорского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Лидское сельское поселение Бокситогорского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12087,00000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11691,00000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396,0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81505,51</w:t>
            </w:r>
          </w:p>
        </w:tc>
      </w:tr>
      <w:tr w:rsidR="00F77167" w:rsidRPr="00F77167" w:rsidTr="00F77167">
        <w:trPr>
          <w:gridAfter w:val="1"/>
          <w:wAfter w:w="261" w:type="dxa"/>
          <w:trHeight w:val="60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12087,00000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11691,00000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396,0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390"/>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1583"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Мероприятие по строительству, реконструкции, модернизации объектов</w:t>
            </w:r>
          </w:p>
        </w:tc>
        <w:tc>
          <w:tcPr>
            <w:tcW w:w="7029" w:type="dxa"/>
            <w:gridSpan w:val="6"/>
            <w:tcBorders>
              <w:top w:val="nil"/>
              <w:left w:val="single" w:sz="4" w:space="0" w:color="auto"/>
              <w:bottom w:val="single" w:sz="4" w:space="0" w:color="auto"/>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107422,68093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104200,00000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3222,68093</w:t>
            </w:r>
          </w:p>
        </w:tc>
        <w:tc>
          <w:tcPr>
            <w:tcW w:w="953" w:type="dxa"/>
            <w:tcBorders>
              <w:top w:val="nil"/>
              <w:left w:val="nil"/>
              <w:bottom w:val="single" w:sz="4" w:space="0" w:color="auto"/>
              <w:right w:val="nil"/>
            </w:tcBorders>
            <w:shd w:val="clear" w:color="000000" w:fill="FFFFFF"/>
            <w:hideMark/>
          </w:tcPr>
          <w:p w:rsidR="00F77167" w:rsidRPr="00F77167" w:rsidRDefault="00F77167" w:rsidP="00F77167">
            <w:pPr>
              <w:jc w:val="center"/>
              <w:rPr>
                <w:sz w:val="16"/>
              </w:rPr>
            </w:pPr>
            <w:r w:rsidRPr="00F77167">
              <w:rPr>
                <w:sz w:val="16"/>
              </w:rPr>
              <w:t>0,0</w:t>
            </w:r>
          </w:p>
        </w:tc>
        <w:tc>
          <w:tcPr>
            <w:tcW w:w="85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r>
      <w:tr w:rsidR="00F77167" w:rsidRPr="00F77167" w:rsidTr="00F77167">
        <w:trPr>
          <w:gridAfter w:val="1"/>
          <w:wAfter w:w="261" w:type="dxa"/>
          <w:trHeight w:val="36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szCs w:val="20"/>
              </w:rPr>
            </w:pPr>
            <w:r w:rsidRPr="00F77167">
              <w:rPr>
                <w:b/>
                <w:bCs/>
                <w:sz w:val="16"/>
                <w:szCs w:val="20"/>
              </w:rPr>
              <w:t>6</w:t>
            </w: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Основное мероприятие "Развитие сети спортивных сооружений на сельских территориях</w:t>
            </w:r>
          </w:p>
        </w:tc>
        <w:tc>
          <w:tcPr>
            <w:tcW w:w="7029" w:type="dxa"/>
            <w:gridSpan w:val="6"/>
            <w:vMerge w:val="restart"/>
            <w:tcBorders>
              <w:top w:val="single" w:sz="4" w:space="0" w:color="auto"/>
              <w:left w:val="single" w:sz="4" w:space="0" w:color="auto"/>
              <w:bottom w:val="single" w:sz="4" w:space="0" w:color="000000"/>
              <w:right w:val="nil"/>
            </w:tcBorders>
            <w:shd w:val="clear" w:color="000000" w:fill="FFFFFF"/>
            <w:hideMark/>
          </w:tcPr>
          <w:p w:rsidR="00F77167" w:rsidRPr="00F77167" w:rsidRDefault="00F77167" w:rsidP="00F77167">
            <w:pPr>
              <w:jc w:val="center"/>
              <w:rPr>
                <w:b/>
                <w:bCs/>
                <w:sz w:val="16"/>
              </w:rPr>
            </w:pPr>
            <w:r w:rsidRPr="00F77167">
              <w:rPr>
                <w:b/>
                <w:bCs/>
                <w:sz w:val="16"/>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187574,73000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73140,7</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109052,01600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5382,01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 </w:t>
            </w:r>
          </w:p>
        </w:tc>
      </w:tr>
      <w:tr w:rsidR="00F77167" w:rsidRPr="00F77167" w:rsidTr="00F77167">
        <w:trPr>
          <w:gridAfter w:val="1"/>
          <w:wAfter w:w="261" w:type="dxa"/>
          <w:trHeight w:val="39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131832,39592</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42595,6</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86126,49592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3110,3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9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63155,30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57990,4</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5164,9</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9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9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84949,837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81190,067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3759,770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90"/>
        </w:trPr>
        <w:tc>
          <w:tcPr>
            <w:tcW w:w="15324" w:type="dxa"/>
            <w:gridSpan w:val="15"/>
            <w:tcBorders>
              <w:top w:val="single" w:sz="4" w:space="0" w:color="auto"/>
              <w:left w:val="single" w:sz="4" w:space="0" w:color="auto"/>
              <w:bottom w:val="single" w:sz="4" w:space="0" w:color="auto"/>
              <w:right w:val="nil"/>
            </w:tcBorders>
            <w:shd w:val="clear" w:color="000000" w:fill="FFFFFF"/>
            <w:hideMark/>
          </w:tcPr>
          <w:p w:rsidR="00F77167" w:rsidRPr="00F77167" w:rsidRDefault="00F77167" w:rsidP="00F77167">
            <w:pPr>
              <w:jc w:val="center"/>
              <w:rPr>
                <w:sz w:val="16"/>
              </w:rPr>
            </w:pPr>
            <w:r w:rsidRPr="00F77167">
              <w:rPr>
                <w:sz w:val="16"/>
              </w:rPr>
              <w:t>Мероприятие по строительству, реконструкции объектов</w:t>
            </w:r>
          </w:p>
        </w:tc>
      </w:tr>
      <w:tr w:rsidR="00F77167" w:rsidRPr="00F77167" w:rsidTr="00F77167">
        <w:trPr>
          <w:gridAfter w:val="1"/>
          <w:wAfter w:w="261" w:type="dxa"/>
          <w:trHeight w:val="141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6.1</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Многофункциональная спортивная площадка по адресу: Ленинградская область, </w:t>
            </w:r>
            <w:proofErr w:type="spellStart"/>
            <w:r w:rsidRPr="00F77167">
              <w:rPr>
                <w:sz w:val="16"/>
                <w:szCs w:val="20"/>
              </w:rPr>
              <w:t>Волосовский</w:t>
            </w:r>
            <w:proofErr w:type="spellEnd"/>
            <w:r w:rsidRPr="00F77167">
              <w:rPr>
                <w:sz w:val="16"/>
                <w:szCs w:val="20"/>
              </w:rPr>
              <w:t xml:space="preserve"> район, </w:t>
            </w:r>
            <w:proofErr w:type="spellStart"/>
            <w:r w:rsidRPr="00F77167">
              <w:rPr>
                <w:sz w:val="16"/>
                <w:szCs w:val="20"/>
              </w:rPr>
              <w:t>дер</w:t>
            </w:r>
            <w:proofErr w:type="gramStart"/>
            <w:r w:rsidRPr="00F77167">
              <w:rPr>
                <w:sz w:val="16"/>
                <w:szCs w:val="20"/>
              </w:rPr>
              <w:t>.Б</w:t>
            </w:r>
            <w:proofErr w:type="gramEnd"/>
            <w:r w:rsidRPr="00F77167">
              <w:rPr>
                <w:sz w:val="16"/>
                <w:szCs w:val="20"/>
              </w:rPr>
              <w:t>егуницы</w:t>
            </w:r>
            <w:proofErr w:type="spellEnd"/>
            <w:r w:rsidRPr="00F77167">
              <w:rPr>
                <w:sz w:val="16"/>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12500,0 </w:t>
            </w:r>
            <w:proofErr w:type="spellStart"/>
            <w:r w:rsidRPr="00F77167">
              <w:rPr>
                <w:sz w:val="16"/>
                <w:szCs w:val="20"/>
              </w:rPr>
              <w:t>кв</w:t>
            </w:r>
            <w:proofErr w:type="gramStart"/>
            <w:r w:rsidRPr="00F77167">
              <w:rPr>
                <w:sz w:val="16"/>
                <w:szCs w:val="20"/>
              </w:rPr>
              <w:t>.м</w:t>
            </w:r>
            <w:proofErr w:type="spellEnd"/>
            <w:proofErr w:type="gramEnd"/>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заключения ГАУ "Леноблгосэкспертиза"  от 19.02.2018 №47-1-0018-18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30 524,95 (в ценах 2017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Бегуницкое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Бегуницкое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42348,0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41925,0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423,0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r>
      <w:tr w:rsidR="00F77167" w:rsidRPr="00F77167" w:rsidTr="00F77167">
        <w:trPr>
          <w:gridAfter w:val="1"/>
          <w:wAfter w:w="261" w:type="dxa"/>
          <w:trHeight w:val="51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.С</w:t>
            </w:r>
            <w:proofErr w:type="gramEnd"/>
            <w:r w:rsidRPr="00F77167">
              <w:rPr>
                <w:sz w:val="16"/>
                <w:szCs w:val="20"/>
              </w:rPr>
              <w:t>МР</w:t>
            </w:r>
            <w:proofErr w:type="spellEnd"/>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10235,0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10132,7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102,3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1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32113,0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31792,3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320,7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81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6.2</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спортивно-оздоровительного комплекса (с бассейном на 40 человек) </w:t>
            </w:r>
            <w:proofErr w:type="spellStart"/>
            <w:r w:rsidRPr="00F77167">
              <w:rPr>
                <w:sz w:val="16"/>
                <w:szCs w:val="20"/>
              </w:rPr>
              <w:t>пос</w:t>
            </w:r>
            <w:proofErr w:type="gramStart"/>
            <w:r w:rsidRPr="00F77167">
              <w:rPr>
                <w:sz w:val="16"/>
                <w:szCs w:val="20"/>
              </w:rPr>
              <w:t>.П</w:t>
            </w:r>
            <w:proofErr w:type="gramEnd"/>
            <w:r w:rsidRPr="00F77167">
              <w:rPr>
                <w:sz w:val="16"/>
                <w:szCs w:val="20"/>
              </w:rPr>
              <w:t>лодовое</w:t>
            </w:r>
            <w:proofErr w:type="spellEnd"/>
            <w:r w:rsidRPr="00F77167">
              <w:rPr>
                <w:sz w:val="16"/>
                <w:szCs w:val="20"/>
              </w:rPr>
              <w:t xml:space="preserve"> </w:t>
            </w:r>
            <w:proofErr w:type="spellStart"/>
            <w:r w:rsidRPr="00F77167">
              <w:rPr>
                <w:sz w:val="16"/>
                <w:szCs w:val="20"/>
              </w:rPr>
              <w:t>Приозерского</w:t>
            </w:r>
            <w:proofErr w:type="spellEnd"/>
            <w:r w:rsidRPr="00F77167">
              <w:rPr>
                <w:sz w:val="16"/>
                <w:szCs w:val="20"/>
              </w:rPr>
              <w:t xml:space="preserve"> района, в </w:t>
            </w:r>
            <w:proofErr w:type="spellStart"/>
            <w:r w:rsidRPr="00F77167">
              <w:rPr>
                <w:sz w:val="16"/>
                <w:szCs w:val="20"/>
              </w:rPr>
              <w:t>т.ч</w:t>
            </w:r>
            <w:proofErr w:type="spellEnd"/>
            <w:r w:rsidRPr="00F77167">
              <w:rPr>
                <w:sz w:val="16"/>
                <w:szCs w:val="20"/>
              </w:rPr>
              <w:t>. проектные работы</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ЕПС - 40 чел.</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2013-2020</w:t>
            </w:r>
            <w:r w:rsidRPr="00F77167">
              <w:rPr>
                <w:rFonts w:ascii="Calibri" w:hAnsi="Calibri"/>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14.09.2017 г.                  №47-1-7-0791-17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151852,15(в ценах 2017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Плодовское</w:t>
            </w:r>
            <w:proofErr w:type="spellEnd"/>
            <w:r w:rsidRPr="00F77167">
              <w:rPr>
                <w:sz w:val="16"/>
                <w:szCs w:val="20"/>
              </w:rPr>
              <w:t xml:space="preserve"> сельское поселение </w:t>
            </w:r>
            <w:proofErr w:type="spellStart"/>
            <w:r w:rsidRPr="00F77167">
              <w:rPr>
                <w:sz w:val="16"/>
                <w:szCs w:val="20"/>
              </w:rPr>
              <w:t>Приозерского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Плодовское</w:t>
            </w:r>
            <w:proofErr w:type="spellEnd"/>
            <w:r w:rsidRPr="00F77167">
              <w:rPr>
                <w:sz w:val="16"/>
                <w:szCs w:val="20"/>
              </w:rPr>
              <w:t xml:space="preserve"> сельское поселение </w:t>
            </w:r>
            <w:proofErr w:type="spellStart"/>
            <w:r w:rsidRPr="00F77167">
              <w:rPr>
                <w:sz w:val="16"/>
                <w:szCs w:val="20"/>
              </w:rPr>
              <w:t>Приозерского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11567,03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11260,5</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306,53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209747,80</w:t>
            </w:r>
          </w:p>
        </w:tc>
      </w:tr>
      <w:tr w:rsidR="00F77167" w:rsidRPr="00F77167" w:rsidTr="00F77167">
        <w:trPr>
          <w:gridAfter w:val="1"/>
          <w:wAfter w:w="261" w:type="dxa"/>
          <w:trHeight w:val="63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.С</w:t>
            </w:r>
            <w:proofErr w:type="gramEnd"/>
            <w:r w:rsidRPr="00F77167">
              <w:rPr>
                <w:sz w:val="16"/>
                <w:szCs w:val="20"/>
              </w:rPr>
              <w:t>МР</w:t>
            </w:r>
            <w:proofErr w:type="spellEnd"/>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11567,03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11260,5</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306,53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48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6.3</w:t>
            </w:r>
          </w:p>
        </w:tc>
        <w:tc>
          <w:tcPr>
            <w:tcW w:w="15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Плавательный бассейн по адресу: 188505, Ленинградская область, Ломоносовский район, пос. </w:t>
            </w:r>
            <w:proofErr w:type="gramStart"/>
            <w:r w:rsidRPr="00F77167">
              <w:rPr>
                <w:sz w:val="16"/>
                <w:szCs w:val="20"/>
              </w:rPr>
              <w:t>Аннино</w:t>
            </w:r>
            <w:proofErr w:type="gramEnd"/>
            <w:r w:rsidRPr="00F77167">
              <w:rPr>
                <w:sz w:val="16"/>
                <w:szCs w:val="20"/>
              </w:rPr>
              <w:t xml:space="preserve"> (ЕПС-58 чел.)</w:t>
            </w:r>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ЕПС - 58 чел.</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21.12.2018 №47-1-0258-18.</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144725,45 (в ценах 2018 г.)</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Аннинское </w:t>
            </w:r>
            <w:proofErr w:type="spellStart"/>
            <w:r w:rsidRPr="00F77167">
              <w:rPr>
                <w:sz w:val="16"/>
                <w:szCs w:val="20"/>
              </w:rPr>
              <w:t>гороское</w:t>
            </w:r>
            <w:proofErr w:type="spellEnd"/>
            <w:r w:rsidRPr="00F77167">
              <w:rPr>
                <w:sz w:val="16"/>
                <w:szCs w:val="20"/>
              </w:rPr>
              <w:t xml:space="preserve"> поселение Ломоносовского муниципального района</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Аннинское </w:t>
            </w:r>
            <w:proofErr w:type="spellStart"/>
            <w:r w:rsidRPr="00F77167">
              <w:rPr>
                <w:sz w:val="16"/>
                <w:szCs w:val="20"/>
              </w:rPr>
              <w:t>гороское</w:t>
            </w:r>
            <w:proofErr w:type="spellEnd"/>
            <w:r w:rsidRPr="00F77167">
              <w:rPr>
                <w:sz w:val="16"/>
                <w:szCs w:val="20"/>
              </w:rPr>
              <w:t xml:space="preserve"> поселение Ломоносовского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194690,36123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70992,7</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114230,76123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9466,90000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r>
      <w:tr w:rsidR="00F77167" w:rsidRPr="00F77167" w:rsidTr="00F77167">
        <w:trPr>
          <w:gridAfter w:val="1"/>
          <w:wAfter w:w="261" w:type="dxa"/>
          <w:trHeight w:val="34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.С</w:t>
            </w:r>
            <w:proofErr w:type="gramEnd"/>
            <w:r w:rsidRPr="00F77167">
              <w:rPr>
                <w:sz w:val="16"/>
                <w:szCs w:val="20"/>
              </w:rPr>
              <w:t>МР</w:t>
            </w:r>
            <w:proofErr w:type="spellEnd"/>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59745,66531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28397,1</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29556,16531</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1792,4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39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89618,39592</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42595,6</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44334,19592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2688,6</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39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45326,30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40340,40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4985,90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53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6.4</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Строительство физкультурн</w:t>
            </w:r>
            <w:proofErr w:type="gramStart"/>
            <w:r w:rsidRPr="00F77167">
              <w:rPr>
                <w:sz w:val="16"/>
                <w:szCs w:val="20"/>
              </w:rPr>
              <w:t>о-</w:t>
            </w:r>
            <w:proofErr w:type="gramEnd"/>
            <w:r w:rsidRPr="00F77167">
              <w:rPr>
                <w:sz w:val="16"/>
                <w:szCs w:val="20"/>
              </w:rPr>
              <w:t xml:space="preserve"> оздоровительного комплекса с игровым залом 30х18м по адресу: Ленинградская область, Киришский район, пос. Будогощь, ул. Октябрьская</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ЕПС - 35 чел.</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22.02.2019 №47-1-0034-19.</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92436,68 (в ценах 2018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Будогощское</w:t>
            </w:r>
            <w:proofErr w:type="spellEnd"/>
            <w:r w:rsidRPr="00F77167">
              <w:rPr>
                <w:sz w:val="16"/>
                <w:szCs w:val="20"/>
              </w:rPr>
              <w:t xml:space="preserve"> городское поселение </w:t>
            </w:r>
            <w:proofErr w:type="spellStart"/>
            <w:r w:rsidRPr="00F77167">
              <w:rPr>
                <w:sz w:val="16"/>
                <w:szCs w:val="20"/>
              </w:rPr>
              <w:t>Киришского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Будогощское</w:t>
            </w:r>
            <w:proofErr w:type="spellEnd"/>
            <w:r w:rsidRPr="00F77167">
              <w:rPr>
                <w:sz w:val="16"/>
                <w:szCs w:val="20"/>
              </w:rPr>
              <w:t xml:space="preserve"> городское поселение </w:t>
            </w:r>
            <w:proofErr w:type="spellStart"/>
            <w:r w:rsidRPr="00F77167">
              <w:rPr>
                <w:sz w:val="16"/>
                <w:szCs w:val="20"/>
              </w:rPr>
              <w:t>Киришского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106027,03469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44743,6</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58102,65069</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3180,78400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r>
      <w:tr w:rsidR="00F77167" w:rsidRPr="00F77167" w:rsidTr="00F77167">
        <w:trPr>
          <w:gridAfter w:val="1"/>
          <w:wAfter w:w="261" w:type="dxa"/>
          <w:trHeight w:val="585"/>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.С</w:t>
            </w:r>
            <w:proofErr w:type="gramEnd"/>
            <w:r w:rsidRPr="00F77167">
              <w:rPr>
                <w:sz w:val="16"/>
                <w:szCs w:val="20"/>
              </w:rPr>
              <w:t>МР</w:t>
            </w:r>
            <w:proofErr w:type="spellEnd"/>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106027,03469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44743,6</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58102,65069</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3180,784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57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6.5</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универсальной спортивной площадки МО </w:t>
            </w:r>
            <w:proofErr w:type="spellStart"/>
            <w:r w:rsidRPr="00F77167">
              <w:rPr>
                <w:sz w:val="16"/>
                <w:szCs w:val="20"/>
              </w:rPr>
              <w:t>Губаницкое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района Ленинградской области по адресу: </w:t>
            </w:r>
            <w:proofErr w:type="spellStart"/>
            <w:r w:rsidRPr="00F77167">
              <w:rPr>
                <w:sz w:val="16"/>
                <w:szCs w:val="20"/>
              </w:rPr>
              <w:t>п</w:t>
            </w:r>
            <w:proofErr w:type="gramStart"/>
            <w:r w:rsidRPr="00F77167">
              <w:rPr>
                <w:sz w:val="16"/>
                <w:szCs w:val="20"/>
              </w:rPr>
              <w:t>.С</w:t>
            </w:r>
            <w:proofErr w:type="gramEnd"/>
            <w:r w:rsidRPr="00F77167">
              <w:rPr>
                <w:sz w:val="16"/>
                <w:szCs w:val="20"/>
              </w:rPr>
              <w:t>умино</w:t>
            </w:r>
            <w:proofErr w:type="spellEnd"/>
            <w:r w:rsidRPr="00F77167">
              <w:rPr>
                <w:sz w:val="16"/>
                <w:szCs w:val="20"/>
              </w:rPr>
              <w:t xml:space="preserve"> </w:t>
            </w:r>
            <w:proofErr w:type="spellStart"/>
            <w:r w:rsidRPr="00F77167">
              <w:rPr>
                <w:sz w:val="16"/>
                <w:szCs w:val="20"/>
              </w:rPr>
              <w:t>Волосовского</w:t>
            </w:r>
            <w:proofErr w:type="spellEnd"/>
            <w:r w:rsidRPr="00F77167">
              <w:rPr>
                <w:sz w:val="16"/>
                <w:szCs w:val="20"/>
              </w:rPr>
              <w:t xml:space="preserve"> района Ленинградской области  кадастровый № участка 47:22:0612005:53</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9683,0 </w:t>
            </w:r>
            <w:proofErr w:type="spellStart"/>
            <w:r w:rsidRPr="00F77167">
              <w:rPr>
                <w:sz w:val="16"/>
                <w:szCs w:val="20"/>
              </w:rPr>
              <w:t>кв</w:t>
            </w:r>
            <w:proofErr w:type="gramStart"/>
            <w:r w:rsidRPr="00F77167">
              <w:rPr>
                <w:sz w:val="16"/>
                <w:szCs w:val="20"/>
              </w:rPr>
              <w:t>.м</w:t>
            </w:r>
            <w:proofErr w:type="spellEnd"/>
            <w:proofErr w:type="gramEnd"/>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2021-2022</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02.02.2017 №47-1-7-0335-17</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24432,15 (в ценах 2016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Клопицкое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Клопицкое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27930,0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27650,0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r>
      <w:tr w:rsidR="00F77167" w:rsidRPr="00F77167" w:rsidTr="00F77167">
        <w:trPr>
          <w:gridAfter w:val="1"/>
          <w:wAfter w:w="261" w:type="dxa"/>
          <w:trHeight w:val="585"/>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10101,0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101,0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r>
      <w:tr w:rsidR="00F77167" w:rsidRPr="00F77167" w:rsidTr="00F77167">
        <w:trPr>
          <w:gridAfter w:val="1"/>
          <w:wAfter w:w="261" w:type="dxa"/>
          <w:trHeight w:val="585"/>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17829,0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17650,0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179,0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r>
      <w:tr w:rsidR="00F77167" w:rsidRPr="00F77167" w:rsidTr="00F77167">
        <w:trPr>
          <w:gridAfter w:val="1"/>
          <w:wAfter w:w="261" w:type="dxa"/>
          <w:trHeight w:val="405"/>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Мероприятие по строительству, реконструкции объектов</w:t>
            </w:r>
          </w:p>
        </w:tc>
        <w:tc>
          <w:tcPr>
            <w:tcW w:w="7029" w:type="dxa"/>
            <w:gridSpan w:val="6"/>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84949,8</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81190,067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3759,770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5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r>
      <w:tr w:rsidR="00F77167" w:rsidRPr="00F77167" w:rsidTr="00F77167">
        <w:trPr>
          <w:gridAfter w:val="1"/>
          <w:wAfter w:w="261" w:type="dxa"/>
          <w:trHeight w:val="39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7</w:t>
            </w: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Основное мероприятие "Развитие инженерной инфраструктуры на сельских территориях"</w:t>
            </w:r>
          </w:p>
        </w:tc>
        <w:tc>
          <w:tcPr>
            <w:tcW w:w="7029" w:type="dxa"/>
            <w:gridSpan w:val="6"/>
            <w:vMerge w:val="restart"/>
            <w:tcBorders>
              <w:top w:val="single" w:sz="4" w:space="0" w:color="auto"/>
              <w:left w:val="single" w:sz="4" w:space="0" w:color="auto"/>
              <w:bottom w:val="single" w:sz="4" w:space="0" w:color="000000"/>
              <w:right w:val="nil"/>
            </w:tcBorders>
            <w:shd w:val="clear" w:color="000000" w:fill="FFFFFF"/>
            <w:hideMark/>
          </w:tcPr>
          <w:p w:rsidR="00F77167" w:rsidRPr="00F77167" w:rsidRDefault="00F77167" w:rsidP="00F77167">
            <w:pPr>
              <w:jc w:val="center"/>
              <w:rPr>
                <w:b/>
                <w:bCs/>
                <w:sz w:val="16"/>
              </w:rPr>
            </w:pPr>
            <w:r w:rsidRPr="00F77167">
              <w:rPr>
                <w:b/>
                <w:bCs/>
                <w:sz w:val="16"/>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142827,41661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18569,3</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120046,01755</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4212,09906</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 </w:t>
            </w:r>
          </w:p>
        </w:tc>
      </w:tr>
      <w:tr w:rsidR="00F77167" w:rsidRPr="00F77167" w:rsidTr="00F77167">
        <w:trPr>
          <w:gridAfter w:val="1"/>
          <w:wAfter w:w="261" w:type="dxa"/>
          <w:trHeight w:val="39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75911,935</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73303,270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2608,665</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9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22800,260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21807,00000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993,26008</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0,00000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9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90"/>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85252,0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82694,400000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2557,6</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90"/>
        </w:trPr>
        <w:tc>
          <w:tcPr>
            <w:tcW w:w="15324" w:type="dxa"/>
            <w:gridSpan w:val="15"/>
            <w:tcBorders>
              <w:top w:val="single" w:sz="4" w:space="0" w:color="auto"/>
              <w:left w:val="single" w:sz="4" w:space="0" w:color="auto"/>
              <w:bottom w:val="single" w:sz="4" w:space="0" w:color="auto"/>
              <w:right w:val="nil"/>
            </w:tcBorders>
            <w:shd w:val="clear" w:color="000000" w:fill="FFFFFF"/>
            <w:hideMark/>
          </w:tcPr>
          <w:p w:rsidR="00F77167" w:rsidRPr="00F77167" w:rsidRDefault="00F77167" w:rsidP="00F77167">
            <w:pPr>
              <w:jc w:val="center"/>
              <w:rPr>
                <w:sz w:val="16"/>
              </w:rPr>
            </w:pPr>
            <w:r w:rsidRPr="00F77167">
              <w:rPr>
                <w:sz w:val="16"/>
              </w:rPr>
              <w:t>Мероприятие по строительству, реконструкции объектов питьевого и технического водоснабжения, водоотведения на сельских территориях</w:t>
            </w:r>
          </w:p>
        </w:tc>
      </w:tr>
      <w:tr w:rsidR="00F77167" w:rsidRPr="00F77167" w:rsidTr="00F77167">
        <w:trPr>
          <w:gridAfter w:val="1"/>
          <w:wAfter w:w="261" w:type="dxa"/>
          <w:trHeight w:val="174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Реконструкция сетей водоснабжения в </w:t>
            </w:r>
            <w:proofErr w:type="spellStart"/>
            <w:r w:rsidRPr="00F77167">
              <w:rPr>
                <w:sz w:val="16"/>
                <w:szCs w:val="20"/>
              </w:rPr>
              <w:t>дер</w:t>
            </w:r>
            <w:proofErr w:type="gramStart"/>
            <w:r w:rsidRPr="00F77167">
              <w:rPr>
                <w:sz w:val="16"/>
                <w:szCs w:val="20"/>
              </w:rPr>
              <w:t>.Б</w:t>
            </w:r>
            <w:proofErr w:type="gramEnd"/>
            <w:r w:rsidRPr="00F77167">
              <w:rPr>
                <w:sz w:val="16"/>
                <w:szCs w:val="20"/>
              </w:rPr>
              <w:t>егуницы</w:t>
            </w:r>
            <w:proofErr w:type="spellEnd"/>
            <w:r w:rsidRPr="00F77167">
              <w:rPr>
                <w:sz w:val="16"/>
                <w:szCs w:val="20"/>
              </w:rPr>
              <w:t xml:space="preserve">, в </w:t>
            </w:r>
            <w:proofErr w:type="spellStart"/>
            <w:r w:rsidRPr="00F77167">
              <w:rPr>
                <w:sz w:val="16"/>
                <w:szCs w:val="20"/>
              </w:rPr>
              <w:t>т.ч</w:t>
            </w:r>
            <w:proofErr w:type="spellEnd"/>
            <w:r w:rsidRPr="00F77167">
              <w:rPr>
                <w:sz w:val="16"/>
                <w:szCs w:val="20"/>
              </w:rPr>
              <w:t xml:space="preserve">. проектные работы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4 км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2017-2020</w:t>
            </w:r>
            <w:r w:rsidRPr="00F77167">
              <w:rPr>
                <w:rFonts w:ascii="Calibri" w:hAnsi="Calibri"/>
                <w:sz w:val="16"/>
                <w:szCs w:val="20"/>
              </w:rPr>
              <w:t>⁴</w:t>
            </w:r>
            <w:r w:rsidRPr="00F77167">
              <w:rPr>
                <w:sz w:val="16"/>
                <w:szCs w:val="20"/>
              </w:rPr>
              <w:t xml:space="preserve">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21.05.2019 №47-1-0099-19</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73041,67 (в ценах 2019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Бегуницкое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Бегуницкое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36994,740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36144,100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850,640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28811,10</w:t>
            </w:r>
          </w:p>
        </w:tc>
      </w:tr>
      <w:tr w:rsidR="00F77167" w:rsidRPr="00F77167" w:rsidTr="00F77167">
        <w:trPr>
          <w:gridAfter w:val="1"/>
          <w:wAfter w:w="261" w:type="dxa"/>
          <w:trHeight w:val="46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vAlign w:val="center"/>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36994,740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36144,100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850,640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51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7.2</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2-й нитки водовода от ВОС </w:t>
            </w:r>
            <w:proofErr w:type="spellStart"/>
            <w:r w:rsidRPr="00F77167">
              <w:rPr>
                <w:sz w:val="16"/>
                <w:szCs w:val="20"/>
              </w:rPr>
              <w:t>г</w:t>
            </w:r>
            <w:proofErr w:type="gramStart"/>
            <w:r w:rsidRPr="00F77167">
              <w:rPr>
                <w:sz w:val="16"/>
                <w:szCs w:val="20"/>
              </w:rPr>
              <w:t>.В</w:t>
            </w:r>
            <w:proofErr w:type="gramEnd"/>
            <w:r w:rsidRPr="00F77167">
              <w:rPr>
                <w:sz w:val="16"/>
                <w:szCs w:val="20"/>
              </w:rPr>
              <w:t>севоложска</w:t>
            </w:r>
            <w:proofErr w:type="spellEnd"/>
            <w:r w:rsidRPr="00F77167">
              <w:rPr>
                <w:sz w:val="16"/>
                <w:szCs w:val="20"/>
              </w:rPr>
              <w:t xml:space="preserve"> до ВНС </w:t>
            </w:r>
            <w:proofErr w:type="spellStart"/>
            <w:r w:rsidRPr="00F77167">
              <w:rPr>
                <w:sz w:val="16"/>
                <w:szCs w:val="20"/>
              </w:rPr>
              <w:t>пос.Романовка</w:t>
            </w:r>
            <w:proofErr w:type="spellEnd"/>
            <w:r w:rsidRPr="00F77167">
              <w:rPr>
                <w:sz w:val="16"/>
                <w:szCs w:val="20"/>
              </w:rPr>
              <w:t xml:space="preserve">. Реконструкция ВНС </w:t>
            </w:r>
            <w:proofErr w:type="spellStart"/>
            <w:r w:rsidRPr="00F77167">
              <w:rPr>
                <w:sz w:val="16"/>
                <w:szCs w:val="20"/>
              </w:rPr>
              <w:t>пос</w:t>
            </w:r>
            <w:proofErr w:type="gramStart"/>
            <w:r w:rsidRPr="00F77167">
              <w:rPr>
                <w:sz w:val="16"/>
                <w:szCs w:val="20"/>
              </w:rPr>
              <w:t>.Р</w:t>
            </w:r>
            <w:proofErr w:type="gramEnd"/>
            <w:r w:rsidRPr="00F77167">
              <w:rPr>
                <w:sz w:val="16"/>
                <w:szCs w:val="20"/>
              </w:rPr>
              <w:t>омановка</w:t>
            </w:r>
            <w:proofErr w:type="spellEnd"/>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4,998 км</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2015-2020</w:t>
            </w:r>
            <w:r w:rsidRPr="00F77167">
              <w:rPr>
                <w:rFonts w:ascii="Calibri" w:hAnsi="Calibri"/>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08.05.2013 г.                   №47-1-7-0235-13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51819 (в ценах              2012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Романовское сельское поселение Всеволожского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Романовское сельское поселение Всеволожского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10353,00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10229,8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123,20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57761,30</w:t>
            </w:r>
          </w:p>
        </w:tc>
      </w:tr>
      <w:tr w:rsidR="00F77167" w:rsidRPr="00F77167" w:rsidTr="00F77167">
        <w:trPr>
          <w:gridAfter w:val="1"/>
          <w:wAfter w:w="261" w:type="dxa"/>
          <w:trHeight w:val="57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10353,00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10229,8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123,20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390"/>
        </w:trPr>
        <w:tc>
          <w:tcPr>
            <w:tcW w:w="15324" w:type="dxa"/>
            <w:gridSpan w:val="15"/>
            <w:tcBorders>
              <w:top w:val="single" w:sz="4" w:space="0" w:color="auto"/>
              <w:left w:val="single" w:sz="4" w:space="0" w:color="auto"/>
              <w:bottom w:val="single" w:sz="4" w:space="0" w:color="auto"/>
              <w:right w:val="nil"/>
            </w:tcBorders>
            <w:shd w:val="clear" w:color="000000" w:fill="FFFFFF"/>
            <w:hideMark/>
          </w:tcPr>
          <w:p w:rsidR="00F77167" w:rsidRPr="00F77167" w:rsidRDefault="00F77167" w:rsidP="00F77167">
            <w:pPr>
              <w:jc w:val="center"/>
              <w:rPr>
                <w:sz w:val="16"/>
              </w:rPr>
            </w:pPr>
            <w:r w:rsidRPr="00F77167">
              <w:rPr>
                <w:sz w:val="16"/>
              </w:rPr>
              <w:t>Мероприятие по строительству объектов газоснабжения на сельских территориях</w:t>
            </w:r>
          </w:p>
        </w:tc>
      </w:tr>
      <w:tr w:rsidR="00F77167" w:rsidRPr="00F77167" w:rsidTr="00F77167">
        <w:trPr>
          <w:gridAfter w:val="1"/>
          <w:wAfter w:w="261" w:type="dxa"/>
          <w:trHeight w:val="30"/>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5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r>
      <w:tr w:rsidR="00F77167" w:rsidRPr="00F77167" w:rsidTr="00F77167">
        <w:trPr>
          <w:gridAfter w:val="1"/>
          <w:wAfter w:w="261" w:type="dxa"/>
          <w:trHeight w:val="237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7.3</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Строительство объекта "Газоснабжение ,</w:t>
            </w:r>
            <w:proofErr w:type="spellStart"/>
            <w:r w:rsidRPr="00F77167">
              <w:rPr>
                <w:sz w:val="16"/>
                <w:szCs w:val="20"/>
              </w:rPr>
              <w:t>дер</w:t>
            </w:r>
            <w:proofErr w:type="gramStart"/>
            <w:r w:rsidRPr="00F77167">
              <w:rPr>
                <w:sz w:val="16"/>
                <w:szCs w:val="20"/>
              </w:rPr>
              <w:t>.Н</w:t>
            </w:r>
            <w:proofErr w:type="gramEnd"/>
            <w:r w:rsidRPr="00F77167">
              <w:rPr>
                <w:sz w:val="16"/>
                <w:szCs w:val="20"/>
              </w:rPr>
              <w:t>енимяки</w:t>
            </w:r>
            <w:proofErr w:type="spellEnd"/>
            <w:r w:rsidRPr="00F77167">
              <w:rPr>
                <w:sz w:val="16"/>
                <w:szCs w:val="20"/>
              </w:rPr>
              <w:t xml:space="preserve">", в том числе проектные работы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 км</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2017-2021</w:t>
            </w:r>
            <w:r w:rsidRPr="00F77167">
              <w:rPr>
                <w:rFonts w:ascii="Calibri" w:hAnsi="Calibri"/>
                <w:sz w:val="16"/>
                <w:szCs w:val="20"/>
              </w:rPr>
              <w:t>⁴</w:t>
            </w:r>
            <w:r w:rsidRPr="00F77167">
              <w:rPr>
                <w:sz w:val="16"/>
                <w:szCs w:val="20"/>
              </w:rPr>
              <w:t xml:space="preserve"> (проектные работы)</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 стадии разработки</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Куйвозовское сельское поселение Всеволожского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Куйвозовское сельское поселение Всеволожского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r w:rsidRPr="00F77167">
              <w:rPr>
                <w:rFonts w:ascii="Calibri" w:hAnsi="Calibri"/>
                <w:sz w:val="16"/>
                <w:szCs w:val="20"/>
              </w:rPr>
              <w:t>¹</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1219,1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1088,0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131,1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52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.П</w:t>
            </w:r>
            <w:proofErr w:type="gramEnd"/>
            <w:r w:rsidRPr="00F77167">
              <w:rPr>
                <w:sz w:val="16"/>
                <w:szCs w:val="20"/>
              </w:rPr>
              <w:t>ИР</w:t>
            </w:r>
            <w:proofErr w:type="spellEnd"/>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r w:rsidRPr="00F77167">
              <w:rPr>
                <w:rFonts w:ascii="Calibri" w:hAnsi="Calibri"/>
                <w:sz w:val="16"/>
                <w:szCs w:val="20"/>
              </w:rPr>
              <w:t>¹</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1219,1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1088,0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131,1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23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7.4</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объекта "Газоснабжение </w:t>
            </w:r>
            <w:proofErr w:type="spellStart"/>
            <w:r w:rsidRPr="00F77167">
              <w:rPr>
                <w:sz w:val="16"/>
                <w:szCs w:val="20"/>
              </w:rPr>
              <w:t>дер</w:t>
            </w:r>
            <w:proofErr w:type="gramStart"/>
            <w:r w:rsidRPr="00F77167">
              <w:rPr>
                <w:sz w:val="16"/>
                <w:szCs w:val="20"/>
              </w:rPr>
              <w:t>.Г</w:t>
            </w:r>
            <w:proofErr w:type="gramEnd"/>
            <w:r w:rsidRPr="00F77167">
              <w:rPr>
                <w:sz w:val="16"/>
                <w:szCs w:val="20"/>
              </w:rPr>
              <w:t>арболово</w:t>
            </w:r>
            <w:proofErr w:type="spellEnd"/>
            <w:r w:rsidRPr="00F77167">
              <w:rPr>
                <w:sz w:val="16"/>
                <w:szCs w:val="20"/>
              </w:rPr>
              <w:t>", в том числе проектные работы</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 км</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2017-2021</w:t>
            </w:r>
            <w:r w:rsidRPr="00F77167">
              <w:rPr>
                <w:rFonts w:ascii="Calibri" w:hAnsi="Calibri"/>
                <w:sz w:val="16"/>
                <w:szCs w:val="20"/>
              </w:rPr>
              <w:t>⁴</w:t>
            </w:r>
            <w:r w:rsidRPr="00F77167">
              <w:rPr>
                <w:sz w:val="16"/>
                <w:szCs w:val="20"/>
              </w:rPr>
              <w:t xml:space="preserve"> (проектные работы)</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 стадии разработки</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Куйвозовское сельское поселение Всеволожского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Куйвозовское сельское поселение Всеволожского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r w:rsidRPr="00F77167">
              <w:rPr>
                <w:rFonts w:ascii="Calibri" w:hAnsi="Calibri"/>
                <w:sz w:val="16"/>
                <w:szCs w:val="20"/>
              </w:rPr>
              <w:t>¹</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1364,9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1232,0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132,9</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420"/>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.П</w:t>
            </w:r>
            <w:proofErr w:type="gramEnd"/>
            <w:r w:rsidRPr="00F77167">
              <w:rPr>
                <w:sz w:val="16"/>
                <w:szCs w:val="20"/>
              </w:rPr>
              <w:t>ИР</w:t>
            </w:r>
            <w:proofErr w:type="spellEnd"/>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r w:rsidRPr="00F77167">
              <w:rPr>
                <w:rFonts w:ascii="Calibri" w:hAnsi="Calibri"/>
                <w:sz w:val="16"/>
                <w:szCs w:val="20"/>
              </w:rPr>
              <w:t>¹</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1364,9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1232,0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132,9</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44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7.5</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объекта "Газоснабжение </w:t>
            </w:r>
            <w:proofErr w:type="spellStart"/>
            <w:r w:rsidRPr="00F77167">
              <w:rPr>
                <w:sz w:val="16"/>
                <w:szCs w:val="20"/>
              </w:rPr>
              <w:t>дер</w:t>
            </w:r>
            <w:proofErr w:type="gramStart"/>
            <w:r w:rsidRPr="00F77167">
              <w:rPr>
                <w:sz w:val="16"/>
                <w:szCs w:val="20"/>
              </w:rPr>
              <w:t>.Н</w:t>
            </w:r>
            <w:proofErr w:type="gramEnd"/>
            <w:r w:rsidRPr="00F77167">
              <w:rPr>
                <w:sz w:val="16"/>
                <w:szCs w:val="20"/>
              </w:rPr>
              <w:t>ижняя</w:t>
            </w:r>
            <w:proofErr w:type="spellEnd"/>
            <w:r w:rsidRPr="00F77167">
              <w:rPr>
                <w:sz w:val="16"/>
                <w:szCs w:val="20"/>
              </w:rPr>
              <w:t xml:space="preserve"> </w:t>
            </w:r>
            <w:proofErr w:type="spellStart"/>
            <w:r w:rsidRPr="00F77167">
              <w:rPr>
                <w:sz w:val="16"/>
                <w:szCs w:val="20"/>
              </w:rPr>
              <w:t>Шальдиха</w:t>
            </w:r>
            <w:proofErr w:type="spellEnd"/>
            <w:r w:rsidRPr="00F77167">
              <w:rPr>
                <w:sz w:val="16"/>
                <w:szCs w:val="20"/>
              </w:rPr>
              <w:t xml:space="preserve">", в том числе проектные работы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5,45 км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2015-2020</w:t>
            </w:r>
            <w:r w:rsidRPr="00F77167">
              <w:rPr>
                <w:rFonts w:ascii="Calibri" w:hAnsi="Calibri"/>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29.03.2017 г.                 №47-1-7-0274-17</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15941,4                        (в ценах 2016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Путиловское</w:t>
            </w:r>
            <w:proofErr w:type="spellEnd"/>
            <w:r w:rsidRPr="00F77167">
              <w:rPr>
                <w:sz w:val="16"/>
                <w:szCs w:val="20"/>
              </w:rPr>
              <w:t xml:space="preserve"> сельское поселение Кировского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Путиловское</w:t>
            </w:r>
            <w:proofErr w:type="spellEnd"/>
            <w:r w:rsidRPr="00F77167">
              <w:rPr>
                <w:sz w:val="16"/>
                <w:szCs w:val="20"/>
              </w:rPr>
              <w:t xml:space="preserve"> сельское поселение Кировского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r w:rsidRPr="00F77167">
              <w:rPr>
                <w:rFonts w:ascii="Calibri" w:hAnsi="Calibri"/>
                <w:sz w:val="16"/>
                <w:szCs w:val="20"/>
              </w:rPr>
              <w:t>¹</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2430,0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10330,00</w:t>
            </w:r>
          </w:p>
        </w:tc>
      </w:tr>
      <w:tr w:rsidR="00F77167" w:rsidRPr="00F77167" w:rsidTr="00F77167">
        <w:trPr>
          <w:gridAfter w:val="1"/>
          <w:wAfter w:w="261" w:type="dxa"/>
          <w:trHeight w:val="57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r w:rsidRPr="00F77167">
              <w:rPr>
                <w:rFonts w:ascii="Calibri" w:hAnsi="Calibri"/>
                <w:sz w:val="16"/>
                <w:szCs w:val="20"/>
              </w:rPr>
              <w:t>¹</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2430,0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2100"/>
        </w:trPr>
        <w:tc>
          <w:tcPr>
            <w:tcW w:w="441" w:type="dxa"/>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7.6</w:t>
            </w:r>
          </w:p>
        </w:tc>
        <w:tc>
          <w:tcPr>
            <w:tcW w:w="1583" w:type="dxa"/>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объекта "Распределительный (уличный) газопровод с сопутствующими сооружениями для газоснабжения </w:t>
            </w:r>
            <w:proofErr w:type="spellStart"/>
            <w:r w:rsidRPr="00F77167">
              <w:rPr>
                <w:sz w:val="16"/>
                <w:szCs w:val="20"/>
              </w:rPr>
              <w:t>ул</w:t>
            </w:r>
            <w:proofErr w:type="gramStart"/>
            <w:r w:rsidRPr="00F77167">
              <w:rPr>
                <w:sz w:val="16"/>
                <w:szCs w:val="20"/>
              </w:rPr>
              <w:t>.Л</w:t>
            </w:r>
            <w:proofErr w:type="gramEnd"/>
            <w:r w:rsidRPr="00F77167">
              <w:rPr>
                <w:sz w:val="16"/>
                <w:szCs w:val="20"/>
              </w:rPr>
              <w:t>еспромхозовская</w:t>
            </w:r>
            <w:proofErr w:type="spellEnd"/>
            <w:r w:rsidRPr="00F77167">
              <w:rPr>
                <w:sz w:val="16"/>
                <w:szCs w:val="20"/>
              </w:rPr>
              <w:t xml:space="preserve"> и </w:t>
            </w:r>
            <w:proofErr w:type="spellStart"/>
            <w:r w:rsidRPr="00F77167">
              <w:rPr>
                <w:sz w:val="16"/>
                <w:szCs w:val="20"/>
              </w:rPr>
              <w:t>ул.Чернецкое</w:t>
            </w:r>
            <w:proofErr w:type="spellEnd"/>
            <w:r w:rsidRPr="00F77167">
              <w:rPr>
                <w:sz w:val="16"/>
                <w:szCs w:val="20"/>
              </w:rPr>
              <w:t xml:space="preserve"> </w:t>
            </w:r>
            <w:proofErr w:type="spellStart"/>
            <w:r w:rsidRPr="00F77167">
              <w:rPr>
                <w:sz w:val="16"/>
                <w:szCs w:val="20"/>
              </w:rPr>
              <w:t>с.Колчаново</w:t>
            </w:r>
            <w:proofErr w:type="spellEnd"/>
            <w:r w:rsidRPr="00F77167">
              <w:rPr>
                <w:sz w:val="16"/>
                <w:szCs w:val="20"/>
              </w:rPr>
              <w:t xml:space="preserve"> </w:t>
            </w:r>
            <w:proofErr w:type="spellStart"/>
            <w:r w:rsidRPr="00F77167">
              <w:rPr>
                <w:sz w:val="16"/>
                <w:szCs w:val="20"/>
              </w:rPr>
              <w:t>Колчановского</w:t>
            </w:r>
            <w:proofErr w:type="spellEnd"/>
            <w:r w:rsidRPr="00F77167">
              <w:rPr>
                <w:sz w:val="16"/>
                <w:szCs w:val="20"/>
              </w:rPr>
              <w:t xml:space="preserve"> сельского поселения </w:t>
            </w:r>
            <w:proofErr w:type="spellStart"/>
            <w:r w:rsidRPr="00F77167">
              <w:rPr>
                <w:sz w:val="16"/>
                <w:szCs w:val="20"/>
              </w:rPr>
              <w:t>Волховского</w:t>
            </w:r>
            <w:proofErr w:type="spellEnd"/>
            <w:r w:rsidRPr="00F77167">
              <w:rPr>
                <w:sz w:val="16"/>
                <w:szCs w:val="20"/>
              </w:rPr>
              <w:t xml:space="preserve"> района Ленинградской области", в том числе проектные работы </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4,23 км </w:t>
            </w:r>
          </w:p>
        </w:tc>
        <w:tc>
          <w:tcPr>
            <w:tcW w:w="1072" w:type="dxa"/>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2015-2020</w:t>
            </w:r>
            <w:r w:rsidRPr="00F77167">
              <w:rPr>
                <w:rFonts w:ascii="Calibri" w:hAnsi="Calibri"/>
                <w:sz w:val="16"/>
                <w:szCs w:val="20"/>
              </w:rPr>
              <w:t>⁴</w:t>
            </w:r>
          </w:p>
        </w:tc>
        <w:tc>
          <w:tcPr>
            <w:tcW w:w="1172" w:type="dxa"/>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27.02.2019 года №47-1-0035-19</w:t>
            </w:r>
          </w:p>
        </w:tc>
        <w:tc>
          <w:tcPr>
            <w:tcW w:w="1276" w:type="dxa"/>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10018,86(в ценах 2018 г.)</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Колчановское сельское поселение Волховского муниципального района</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Колчановское сельское поселение Волховского муниципального района</w:t>
            </w:r>
          </w:p>
        </w:tc>
        <w:tc>
          <w:tcPr>
            <w:tcW w:w="102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267,05</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253,5</w:t>
            </w:r>
          </w:p>
        </w:tc>
        <w:tc>
          <w:tcPr>
            <w:tcW w:w="605"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13,55</w:t>
            </w:r>
          </w:p>
        </w:tc>
        <w:tc>
          <w:tcPr>
            <w:tcW w:w="95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10923,10</w:t>
            </w:r>
          </w:p>
        </w:tc>
      </w:tr>
      <w:tr w:rsidR="00F77167" w:rsidRPr="00F77167" w:rsidTr="00F77167">
        <w:trPr>
          <w:gridAfter w:val="1"/>
          <w:wAfter w:w="261" w:type="dxa"/>
          <w:trHeight w:val="585"/>
        </w:trPr>
        <w:tc>
          <w:tcPr>
            <w:tcW w:w="441" w:type="dxa"/>
            <w:tcBorders>
              <w:top w:val="single" w:sz="4" w:space="0" w:color="auto"/>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5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267,05</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253,5</w:t>
            </w:r>
          </w:p>
        </w:tc>
        <w:tc>
          <w:tcPr>
            <w:tcW w:w="605"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13,55</w:t>
            </w:r>
          </w:p>
        </w:tc>
        <w:tc>
          <w:tcPr>
            <w:tcW w:w="95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44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7.7</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Наружное газоснабжение </w:t>
            </w:r>
            <w:proofErr w:type="spellStart"/>
            <w:r w:rsidRPr="00F77167">
              <w:rPr>
                <w:sz w:val="16"/>
                <w:szCs w:val="20"/>
              </w:rPr>
              <w:t>пос</w:t>
            </w:r>
            <w:proofErr w:type="gramStart"/>
            <w:r w:rsidRPr="00F77167">
              <w:rPr>
                <w:sz w:val="16"/>
                <w:szCs w:val="20"/>
              </w:rPr>
              <w:t>.Б</w:t>
            </w:r>
            <w:proofErr w:type="gramEnd"/>
            <w:r w:rsidRPr="00F77167">
              <w:rPr>
                <w:sz w:val="16"/>
                <w:szCs w:val="20"/>
              </w:rPr>
              <w:t>еседа</w:t>
            </w:r>
            <w:proofErr w:type="spellEnd"/>
            <w:r w:rsidRPr="00F77167">
              <w:rPr>
                <w:sz w:val="16"/>
                <w:szCs w:val="20"/>
              </w:rPr>
              <w:t xml:space="preserve">, в </w:t>
            </w:r>
            <w:proofErr w:type="spellStart"/>
            <w:r w:rsidRPr="00F77167">
              <w:rPr>
                <w:sz w:val="16"/>
                <w:szCs w:val="20"/>
              </w:rPr>
              <w:t>т.ч</w:t>
            </w:r>
            <w:proofErr w:type="spellEnd"/>
            <w:r w:rsidRPr="00F77167">
              <w:rPr>
                <w:sz w:val="16"/>
                <w:szCs w:val="20"/>
              </w:rPr>
              <w:t xml:space="preserve">. проектные работы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3,46 км</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2016-2020</w:t>
            </w:r>
            <w:r w:rsidRPr="00F77167">
              <w:rPr>
                <w:rFonts w:ascii="Calibri" w:hAnsi="Calibri"/>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06.02.2019 г.                  №47-1-0020-19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7017,71 (в ценах 2018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Большеврудское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Большеврудское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4923,34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4603,85</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319,49</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noWrap/>
            <w:hideMark/>
          </w:tcPr>
          <w:p w:rsidR="00F77167" w:rsidRPr="00F77167" w:rsidRDefault="00F77167" w:rsidP="00F77167">
            <w:pPr>
              <w:jc w:val="center"/>
              <w:rPr>
                <w:sz w:val="16"/>
                <w:szCs w:val="20"/>
              </w:rPr>
            </w:pPr>
            <w:r w:rsidRPr="00F77167">
              <w:rPr>
                <w:sz w:val="16"/>
                <w:szCs w:val="20"/>
              </w:rPr>
              <w:t>5171,20</w:t>
            </w:r>
          </w:p>
        </w:tc>
      </w:tr>
      <w:tr w:rsidR="00F77167" w:rsidRPr="00F77167" w:rsidTr="00F77167">
        <w:trPr>
          <w:gridAfter w:val="1"/>
          <w:wAfter w:w="261" w:type="dxa"/>
          <w:trHeight w:val="67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4923,34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4603,85</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319,49</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72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7.8</w:t>
            </w:r>
          </w:p>
        </w:tc>
        <w:tc>
          <w:tcPr>
            <w:tcW w:w="1583"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Распределительный газопровод по </w:t>
            </w:r>
            <w:proofErr w:type="spellStart"/>
            <w:r w:rsidRPr="00F77167">
              <w:rPr>
                <w:sz w:val="16"/>
                <w:szCs w:val="20"/>
              </w:rPr>
              <w:t>дер</w:t>
            </w:r>
            <w:proofErr w:type="gramStart"/>
            <w:r w:rsidRPr="00F77167">
              <w:rPr>
                <w:sz w:val="16"/>
                <w:szCs w:val="20"/>
              </w:rPr>
              <w:t>.С</w:t>
            </w:r>
            <w:proofErr w:type="gramEnd"/>
            <w:r w:rsidRPr="00F77167">
              <w:rPr>
                <w:sz w:val="16"/>
                <w:szCs w:val="20"/>
              </w:rPr>
              <w:t>умино</w:t>
            </w:r>
            <w:proofErr w:type="spellEnd"/>
            <w:r w:rsidRPr="00F77167">
              <w:rPr>
                <w:sz w:val="16"/>
                <w:szCs w:val="20"/>
              </w:rPr>
              <w:t xml:space="preserve">, в </w:t>
            </w:r>
            <w:proofErr w:type="spellStart"/>
            <w:r w:rsidRPr="00F77167">
              <w:rPr>
                <w:sz w:val="16"/>
                <w:szCs w:val="20"/>
              </w:rPr>
              <w:t>т.ч</w:t>
            </w:r>
            <w:proofErr w:type="spellEnd"/>
            <w:r w:rsidRPr="00F77167">
              <w:rPr>
                <w:sz w:val="16"/>
                <w:szCs w:val="20"/>
              </w:rPr>
              <w:t xml:space="preserve">. проектные работы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6,4 км</w:t>
            </w:r>
          </w:p>
        </w:tc>
        <w:tc>
          <w:tcPr>
            <w:tcW w:w="107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2016-2020</w:t>
            </w:r>
            <w:r w:rsidRPr="00F77167">
              <w:rPr>
                <w:rFonts w:ascii="Calibri" w:hAnsi="Calibri"/>
                <w:sz w:val="16"/>
                <w:szCs w:val="20"/>
              </w:rPr>
              <w:t>⁴</w:t>
            </w:r>
          </w:p>
        </w:tc>
        <w:tc>
          <w:tcPr>
            <w:tcW w:w="117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24.08.2018 г.                  №47-1-0177-18 </w:t>
            </w:r>
          </w:p>
        </w:tc>
        <w:tc>
          <w:tcPr>
            <w:tcW w:w="1276"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13202,6 (в ценах 2018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Клопицкое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Клопицкое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2584,51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2428,0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156,51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8175,00</w:t>
            </w:r>
          </w:p>
        </w:tc>
      </w:tr>
      <w:tr w:rsidR="00F77167" w:rsidRPr="00F77167" w:rsidTr="00F77167">
        <w:trPr>
          <w:gridAfter w:val="1"/>
          <w:wAfter w:w="261" w:type="dxa"/>
          <w:trHeight w:val="66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2584,51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2428,0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156,51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60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7.9</w:t>
            </w:r>
          </w:p>
        </w:tc>
        <w:tc>
          <w:tcPr>
            <w:tcW w:w="15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Распределительный газопровод по </w:t>
            </w:r>
            <w:proofErr w:type="spellStart"/>
            <w:r w:rsidRPr="00F77167">
              <w:rPr>
                <w:sz w:val="16"/>
                <w:szCs w:val="20"/>
              </w:rPr>
              <w:t>дер</w:t>
            </w:r>
            <w:proofErr w:type="gramStart"/>
            <w:r w:rsidRPr="00F77167">
              <w:rPr>
                <w:sz w:val="16"/>
                <w:szCs w:val="20"/>
              </w:rPr>
              <w:t>.Г</w:t>
            </w:r>
            <w:proofErr w:type="gramEnd"/>
            <w:r w:rsidRPr="00F77167">
              <w:rPr>
                <w:sz w:val="16"/>
                <w:szCs w:val="20"/>
              </w:rPr>
              <w:t>убаницы</w:t>
            </w:r>
            <w:proofErr w:type="spellEnd"/>
            <w:r w:rsidRPr="00F77167">
              <w:rPr>
                <w:sz w:val="16"/>
                <w:szCs w:val="20"/>
              </w:rPr>
              <w:t xml:space="preserve">, в </w:t>
            </w:r>
            <w:proofErr w:type="spellStart"/>
            <w:r w:rsidRPr="00F77167">
              <w:rPr>
                <w:sz w:val="16"/>
                <w:szCs w:val="20"/>
              </w:rPr>
              <w:t>т.ч</w:t>
            </w:r>
            <w:proofErr w:type="spellEnd"/>
            <w:r w:rsidRPr="00F77167">
              <w:rPr>
                <w:sz w:val="16"/>
                <w:szCs w:val="20"/>
              </w:rPr>
              <w:t xml:space="preserve">. проектные работы </w:t>
            </w:r>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7,0 км</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2016-2021</w:t>
            </w:r>
            <w:r w:rsidRPr="00F77167">
              <w:rPr>
                <w:rFonts w:ascii="Cambria Math" w:hAnsi="Cambria Math" w:cs="Cambria Math"/>
                <w:sz w:val="16"/>
                <w:szCs w:val="20"/>
              </w:rPr>
              <w:t>⁴</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12.12.2019 г.                  №47-1-0231-19</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24191,0 (в ценах 2019 г.)</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Клопицкое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Клопицкое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15879,60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15720,36</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159,24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4904,40</w:t>
            </w:r>
          </w:p>
        </w:tc>
      </w:tr>
      <w:tr w:rsidR="00F77167" w:rsidRPr="00F77167" w:rsidTr="00F77167">
        <w:trPr>
          <w:gridAfter w:val="1"/>
          <w:wAfter w:w="261" w:type="dxa"/>
          <w:trHeight w:val="43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7939,8</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7860,18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79,62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3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7939,8</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7860,18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79,62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48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7.10</w:t>
            </w:r>
          </w:p>
        </w:tc>
        <w:tc>
          <w:tcPr>
            <w:tcW w:w="15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Распределительный газопровод </w:t>
            </w:r>
            <w:proofErr w:type="spellStart"/>
            <w:r w:rsidRPr="00F77167">
              <w:rPr>
                <w:sz w:val="16"/>
                <w:szCs w:val="20"/>
              </w:rPr>
              <w:t>пос</w:t>
            </w:r>
            <w:proofErr w:type="gramStart"/>
            <w:r w:rsidRPr="00F77167">
              <w:rPr>
                <w:sz w:val="16"/>
                <w:szCs w:val="20"/>
              </w:rPr>
              <w:t>.К</w:t>
            </w:r>
            <w:proofErr w:type="gramEnd"/>
            <w:r w:rsidRPr="00F77167">
              <w:rPr>
                <w:sz w:val="16"/>
                <w:szCs w:val="20"/>
              </w:rPr>
              <w:t>олосково</w:t>
            </w:r>
            <w:proofErr w:type="spellEnd"/>
            <w:r w:rsidRPr="00F77167">
              <w:rPr>
                <w:sz w:val="16"/>
                <w:szCs w:val="20"/>
              </w:rPr>
              <w:t xml:space="preserve">, в </w:t>
            </w:r>
            <w:proofErr w:type="spellStart"/>
            <w:r w:rsidRPr="00F77167">
              <w:rPr>
                <w:sz w:val="16"/>
                <w:szCs w:val="20"/>
              </w:rPr>
              <w:t>т.ч</w:t>
            </w:r>
            <w:proofErr w:type="spellEnd"/>
            <w:r w:rsidRPr="00F77167">
              <w:rPr>
                <w:sz w:val="16"/>
                <w:szCs w:val="20"/>
              </w:rPr>
              <w:t>. проектные работы</w:t>
            </w:r>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10,3 км</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2016-2022</w:t>
            </w:r>
            <w:r w:rsidRPr="00F77167">
              <w:rPr>
                <w:rFonts w:ascii="Cambria Math" w:hAnsi="Cambria Math" w:cs="Cambria Math"/>
                <w:sz w:val="16"/>
                <w:szCs w:val="20"/>
              </w:rPr>
              <w:t>⁴</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19.11.2019 г.                  №47-1-0215-19 </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40269,92 (в ценах 2019 г.)</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Сосновское сельское поселение </w:t>
            </w:r>
            <w:proofErr w:type="spellStart"/>
            <w:r w:rsidRPr="00F77167">
              <w:rPr>
                <w:sz w:val="16"/>
                <w:szCs w:val="20"/>
              </w:rPr>
              <w:t>Приозерского</w:t>
            </w:r>
            <w:proofErr w:type="spellEnd"/>
            <w:r w:rsidRPr="00F77167">
              <w:rPr>
                <w:sz w:val="16"/>
                <w:szCs w:val="20"/>
              </w:rPr>
              <w:t xml:space="preserve"> муниципального района</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Сосновское сельское поселение </w:t>
            </w:r>
            <w:proofErr w:type="spellStart"/>
            <w:r w:rsidRPr="00F77167">
              <w:rPr>
                <w:sz w:val="16"/>
                <w:szCs w:val="20"/>
              </w:rPr>
              <w:t>Приозерского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33136,10731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4597,65764</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27483,06833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1055,38134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4941,30</w:t>
            </w:r>
          </w:p>
        </w:tc>
      </w:tr>
      <w:tr w:rsidR="00F77167" w:rsidRPr="00F77167" w:rsidTr="00F77167">
        <w:trPr>
          <w:gridAfter w:val="1"/>
          <w:wAfter w:w="261" w:type="dxa"/>
          <w:trHeight w:val="70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9689,15478</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4597,65764</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4785,31714</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306,18</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63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19737,77253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19062,76119</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675,01134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63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3709,18</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3634,99</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74,19</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695"/>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7.11</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Распределительный газопровод по ул. Железнодорожная, ул. Комсомольская, пер. Почтовый, </w:t>
            </w:r>
            <w:proofErr w:type="spellStart"/>
            <w:r w:rsidRPr="00F77167">
              <w:rPr>
                <w:sz w:val="16"/>
                <w:szCs w:val="20"/>
              </w:rPr>
              <w:t>пер</w:t>
            </w:r>
            <w:proofErr w:type="gramStart"/>
            <w:r w:rsidRPr="00F77167">
              <w:rPr>
                <w:sz w:val="16"/>
                <w:szCs w:val="20"/>
              </w:rPr>
              <w:t>.Ф</w:t>
            </w:r>
            <w:proofErr w:type="gramEnd"/>
            <w:r w:rsidRPr="00F77167">
              <w:rPr>
                <w:sz w:val="16"/>
                <w:szCs w:val="20"/>
              </w:rPr>
              <w:t>инский</w:t>
            </w:r>
            <w:proofErr w:type="spellEnd"/>
            <w:r w:rsidRPr="00F77167">
              <w:rPr>
                <w:sz w:val="16"/>
                <w:szCs w:val="20"/>
              </w:rPr>
              <w:t xml:space="preserve">, </w:t>
            </w:r>
            <w:proofErr w:type="spellStart"/>
            <w:r w:rsidRPr="00F77167">
              <w:rPr>
                <w:sz w:val="16"/>
                <w:szCs w:val="20"/>
              </w:rPr>
              <w:t>ул.Первомайская</w:t>
            </w:r>
            <w:proofErr w:type="spellEnd"/>
            <w:r w:rsidRPr="00F77167">
              <w:rPr>
                <w:sz w:val="16"/>
                <w:szCs w:val="20"/>
              </w:rPr>
              <w:t xml:space="preserve">, пер. Нагорный, </w:t>
            </w:r>
            <w:proofErr w:type="spellStart"/>
            <w:r w:rsidRPr="00F77167">
              <w:rPr>
                <w:sz w:val="16"/>
                <w:szCs w:val="20"/>
              </w:rPr>
              <w:t>ул.Нагорная</w:t>
            </w:r>
            <w:proofErr w:type="spellEnd"/>
            <w:r w:rsidRPr="00F77167">
              <w:rPr>
                <w:sz w:val="16"/>
                <w:szCs w:val="20"/>
              </w:rPr>
              <w:t xml:space="preserve"> в поселке Мичуринское </w:t>
            </w:r>
            <w:proofErr w:type="spellStart"/>
            <w:r w:rsidRPr="00F77167">
              <w:rPr>
                <w:sz w:val="16"/>
                <w:szCs w:val="20"/>
              </w:rPr>
              <w:t>Приозерского</w:t>
            </w:r>
            <w:proofErr w:type="spellEnd"/>
            <w:r w:rsidRPr="00F77167">
              <w:rPr>
                <w:sz w:val="16"/>
                <w:szCs w:val="20"/>
              </w:rPr>
              <w:t xml:space="preserve"> района Ленинградской области, в </w:t>
            </w:r>
            <w:proofErr w:type="spellStart"/>
            <w:r w:rsidRPr="00F77167">
              <w:rPr>
                <w:sz w:val="16"/>
                <w:szCs w:val="20"/>
              </w:rPr>
              <w:t>т.ч</w:t>
            </w:r>
            <w:proofErr w:type="spellEnd"/>
            <w:r w:rsidRPr="00F77167">
              <w:rPr>
                <w:sz w:val="16"/>
                <w:szCs w:val="20"/>
              </w:rPr>
              <w:t>. проектные работы</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5,56 км</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2017-2020</w:t>
            </w:r>
            <w:r w:rsidRPr="00F77167">
              <w:rPr>
                <w:rFonts w:ascii="Calibri" w:hAnsi="Calibri"/>
                <w:sz w:val="16"/>
                <w:szCs w:val="20"/>
              </w:rPr>
              <w:t>⁴</w:t>
            </w:r>
            <w:r w:rsidRPr="00F77167">
              <w:rPr>
                <w:sz w:val="16"/>
                <w:szCs w:val="20"/>
              </w:rPr>
              <w:t xml:space="preserve">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05.03.2019 г.                  №47-1-0044-19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15253,11(в ценах 2019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Мичуринское сельское поселение </w:t>
            </w:r>
            <w:proofErr w:type="spellStart"/>
            <w:r w:rsidRPr="00F77167">
              <w:rPr>
                <w:sz w:val="16"/>
                <w:szCs w:val="20"/>
              </w:rPr>
              <w:t>Приозерского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Мичуринское сельское поселение </w:t>
            </w:r>
            <w:proofErr w:type="spellStart"/>
            <w:r w:rsidRPr="00F77167">
              <w:rPr>
                <w:sz w:val="16"/>
                <w:szCs w:val="20"/>
              </w:rPr>
              <w:t>Приозерского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11567,65160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5489,03468</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5713,07692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365,54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2232,00</w:t>
            </w:r>
          </w:p>
        </w:tc>
      </w:tr>
      <w:tr w:rsidR="00F77167" w:rsidRPr="00F77167" w:rsidTr="00F77167">
        <w:trPr>
          <w:gridAfter w:val="1"/>
          <w:wAfter w:w="261" w:type="dxa"/>
          <w:trHeight w:val="600"/>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11567,65160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5489,03468</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5713,07692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365,54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57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7.12</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Распределительный газопровод по ул. </w:t>
            </w:r>
            <w:proofErr w:type="gramStart"/>
            <w:r w:rsidRPr="00F77167">
              <w:rPr>
                <w:sz w:val="16"/>
                <w:szCs w:val="20"/>
              </w:rPr>
              <w:t>Береговая</w:t>
            </w:r>
            <w:proofErr w:type="gramEnd"/>
            <w:r w:rsidRPr="00F77167">
              <w:rPr>
                <w:sz w:val="16"/>
                <w:szCs w:val="20"/>
              </w:rPr>
              <w:t xml:space="preserve">, ул. Школьная в поселке Мичуринское </w:t>
            </w:r>
            <w:proofErr w:type="spellStart"/>
            <w:r w:rsidRPr="00F77167">
              <w:rPr>
                <w:sz w:val="16"/>
                <w:szCs w:val="20"/>
              </w:rPr>
              <w:t>Приозерского</w:t>
            </w:r>
            <w:proofErr w:type="spellEnd"/>
            <w:r w:rsidRPr="00F77167">
              <w:rPr>
                <w:sz w:val="16"/>
                <w:szCs w:val="20"/>
              </w:rPr>
              <w:t xml:space="preserve"> района Ленинградской области, в </w:t>
            </w:r>
            <w:proofErr w:type="spellStart"/>
            <w:r w:rsidRPr="00F77167">
              <w:rPr>
                <w:sz w:val="16"/>
                <w:szCs w:val="20"/>
              </w:rPr>
              <w:t>т.ч</w:t>
            </w:r>
            <w:proofErr w:type="spellEnd"/>
            <w:r w:rsidRPr="00F77167">
              <w:rPr>
                <w:sz w:val="16"/>
                <w:szCs w:val="20"/>
              </w:rPr>
              <w:t xml:space="preserve">. проектные работы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1,12 км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2017-2020</w:t>
            </w:r>
            <w:r w:rsidRPr="00F77167">
              <w:rPr>
                <w:rFonts w:ascii="Calibri" w:hAnsi="Calibri"/>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05.03.2019 г.                  №47-1-0042-19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3850,22 (в ценах 2019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Мичуринское сельское поселение </w:t>
            </w:r>
            <w:proofErr w:type="spellStart"/>
            <w:r w:rsidRPr="00F77167">
              <w:rPr>
                <w:sz w:val="16"/>
                <w:szCs w:val="20"/>
              </w:rPr>
              <w:t>Приозерского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Мичуринское сельское поселение </w:t>
            </w:r>
            <w:proofErr w:type="spellStart"/>
            <w:r w:rsidRPr="00F77167">
              <w:rPr>
                <w:sz w:val="16"/>
                <w:szCs w:val="20"/>
              </w:rPr>
              <w:t>Приозерского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2216,99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2106,42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110,57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2842,80</w:t>
            </w:r>
          </w:p>
        </w:tc>
      </w:tr>
      <w:tr w:rsidR="00F77167" w:rsidRPr="00F77167" w:rsidTr="00F77167">
        <w:trPr>
          <w:gridAfter w:val="1"/>
          <w:wAfter w:w="261" w:type="dxa"/>
          <w:trHeight w:val="58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142,50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7,50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8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1136,62460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1079,55288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57,0717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8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930,36540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884,36712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45,99828</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94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7.13</w:t>
            </w:r>
          </w:p>
        </w:tc>
        <w:tc>
          <w:tcPr>
            <w:tcW w:w="15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Газоснабжение </w:t>
            </w:r>
            <w:proofErr w:type="spellStart"/>
            <w:r w:rsidRPr="00F77167">
              <w:rPr>
                <w:sz w:val="16"/>
                <w:szCs w:val="20"/>
              </w:rPr>
              <w:t>пос</w:t>
            </w:r>
            <w:proofErr w:type="gramStart"/>
            <w:r w:rsidRPr="00F77167">
              <w:rPr>
                <w:sz w:val="16"/>
                <w:szCs w:val="20"/>
              </w:rPr>
              <w:t>.К</w:t>
            </w:r>
            <w:proofErr w:type="gramEnd"/>
            <w:r w:rsidRPr="00F77167">
              <w:rPr>
                <w:sz w:val="16"/>
                <w:szCs w:val="20"/>
              </w:rPr>
              <w:t>расносельское</w:t>
            </w:r>
            <w:proofErr w:type="spellEnd"/>
            <w:r w:rsidRPr="00F77167">
              <w:rPr>
                <w:sz w:val="16"/>
                <w:szCs w:val="20"/>
              </w:rPr>
              <w:t xml:space="preserve">, в </w:t>
            </w:r>
            <w:proofErr w:type="spellStart"/>
            <w:r w:rsidRPr="00F77167">
              <w:rPr>
                <w:sz w:val="16"/>
                <w:szCs w:val="20"/>
              </w:rPr>
              <w:t>т.ч.проектные</w:t>
            </w:r>
            <w:proofErr w:type="spellEnd"/>
            <w:r w:rsidRPr="00F77167">
              <w:rPr>
                <w:sz w:val="16"/>
                <w:szCs w:val="20"/>
              </w:rPr>
              <w:t xml:space="preserve"> работы </w:t>
            </w:r>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19,5 км</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2017-2024</w:t>
            </w:r>
            <w:r w:rsidRPr="00F77167">
              <w:rPr>
                <w:rFonts w:ascii="Cambria Math" w:hAnsi="Cambria Math" w:cs="Cambria Math"/>
                <w:sz w:val="16"/>
                <w:szCs w:val="20"/>
              </w:rPr>
              <w:t>⁴</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 стадии разработки</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28482,8</w:t>
            </w:r>
            <w:r w:rsidRPr="00F77167">
              <w:rPr>
                <w:rFonts w:ascii="Calibri" w:hAnsi="Calibri"/>
                <w:sz w:val="16"/>
                <w:szCs w:val="20"/>
              </w:rPr>
              <w:t>²</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Красносельское сельское поселение Выборгского района</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Красносельское сельское поселение Выборгского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28482,83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27500,95</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981,88</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4317,20</w:t>
            </w:r>
          </w:p>
        </w:tc>
      </w:tr>
      <w:tr w:rsidR="00F77167" w:rsidRPr="00F77167" w:rsidTr="00F77167">
        <w:trPr>
          <w:gridAfter w:val="1"/>
          <w:wAfter w:w="261" w:type="dxa"/>
          <w:trHeight w:val="54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6095,93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5791,15</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304,78</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4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18294,96670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17663,07953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631,88717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4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4091,93330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4046,72047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45,21283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66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7.14</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Распределительный газопровод для газоснабжения жилой застройки по ул. Центральная дер. </w:t>
            </w:r>
            <w:proofErr w:type="spellStart"/>
            <w:r w:rsidRPr="00F77167">
              <w:rPr>
                <w:sz w:val="16"/>
                <w:szCs w:val="20"/>
              </w:rPr>
              <w:t>Пеники</w:t>
            </w:r>
            <w:proofErr w:type="spellEnd"/>
            <w:r w:rsidRPr="00F77167">
              <w:rPr>
                <w:sz w:val="16"/>
                <w:szCs w:val="20"/>
              </w:rPr>
              <w:t xml:space="preserve">, в </w:t>
            </w:r>
            <w:proofErr w:type="spellStart"/>
            <w:r w:rsidRPr="00F77167">
              <w:rPr>
                <w:sz w:val="16"/>
                <w:szCs w:val="20"/>
              </w:rPr>
              <w:t>т.ч</w:t>
            </w:r>
            <w:proofErr w:type="gramStart"/>
            <w:r w:rsidRPr="00F77167">
              <w:rPr>
                <w:sz w:val="16"/>
                <w:szCs w:val="20"/>
              </w:rPr>
              <w:t>.п</w:t>
            </w:r>
            <w:proofErr w:type="gramEnd"/>
            <w:r w:rsidRPr="00F77167">
              <w:rPr>
                <w:sz w:val="16"/>
                <w:szCs w:val="20"/>
              </w:rPr>
              <w:t>роектные</w:t>
            </w:r>
            <w:proofErr w:type="spellEnd"/>
            <w:r w:rsidRPr="00F77167">
              <w:rPr>
                <w:sz w:val="16"/>
                <w:szCs w:val="20"/>
              </w:rPr>
              <w:t xml:space="preserve"> работы</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 км</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2017-2020</w:t>
            </w:r>
            <w:r w:rsidRPr="00F77167">
              <w:rPr>
                <w:rFonts w:ascii="Calibri" w:hAnsi="Calibri"/>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04.02.2019 г.                  №47-1-0017-19</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9865,14 (в ценах 2018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Пениковское сельское поселение  Ломоносовского муниципального района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Пениковское сельское поселение  Ломоносовского муниципального района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2645,1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2407,0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238,1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6034,20</w:t>
            </w:r>
          </w:p>
        </w:tc>
      </w:tr>
      <w:tr w:rsidR="00F77167" w:rsidRPr="00F77167" w:rsidTr="00F77167">
        <w:trPr>
          <w:gridAfter w:val="1"/>
          <w:wAfter w:w="261" w:type="dxa"/>
          <w:trHeight w:val="63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2645,1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2407,0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238,1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560"/>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7.15</w:t>
            </w:r>
          </w:p>
        </w:tc>
        <w:tc>
          <w:tcPr>
            <w:tcW w:w="15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Распределительный газопровод в д. Котлы, в </w:t>
            </w:r>
            <w:proofErr w:type="spellStart"/>
            <w:r w:rsidRPr="00F77167">
              <w:rPr>
                <w:sz w:val="16"/>
                <w:szCs w:val="20"/>
              </w:rPr>
              <w:t>т.ч</w:t>
            </w:r>
            <w:proofErr w:type="gramStart"/>
            <w:r w:rsidRPr="00F77167">
              <w:rPr>
                <w:sz w:val="16"/>
                <w:szCs w:val="20"/>
              </w:rPr>
              <w:t>.п</w:t>
            </w:r>
            <w:proofErr w:type="gramEnd"/>
            <w:r w:rsidRPr="00F77167">
              <w:rPr>
                <w:sz w:val="16"/>
                <w:szCs w:val="20"/>
              </w:rPr>
              <w:t>роектные</w:t>
            </w:r>
            <w:proofErr w:type="spellEnd"/>
            <w:r w:rsidRPr="00F77167">
              <w:rPr>
                <w:sz w:val="16"/>
                <w:szCs w:val="20"/>
              </w:rPr>
              <w:t xml:space="preserve"> работы </w:t>
            </w:r>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8,5 км</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2017-2022</w:t>
            </w:r>
            <w:r w:rsidRPr="00F77167">
              <w:rPr>
                <w:rFonts w:ascii="Cambria Math" w:hAnsi="Cambria Math" w:cs="Cambria Math"/>
                <w:sz w:val="16"/>
                <w:szCs w:val="20"/>
              </w:rPr>
              <w:t>⁴</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13.02.2020 г.                  №47-1-0024-20</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29300,12 (в ценах 2019 г.)</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Котельское</w:t>
            </w:r>
            <w:proofErr w:type="spellEnd"/>
            <w:r w:rsidRPr="00F77167">
              <w:rPr>
                <w:sz w:val="16"/>
                <w:szCs w:val="20"/>
              </w:rPr>
              <w:t xml:space="preserve"> сельское поселение </w:t>
            </w:r>
            <w:proofErr w:type="spellStart"/>
            <w:r w:rsidRPr="00F77167">
              <w:rPr>
                <w:sz w:val="16"/>
                <w:szCs w:val="20"/>
              </w:rPr>
              <w:t>Кингисеппского</w:t>
            </w:r>
            <w:proofErr w:type="spellEnd"/>
            <w:r w:rsidRPr="00F77167">
              <w:rPr>
                <w:sz w:val="16"/>
                <w:szCs w:val="20"/>
              </w:rPr>
              <w:t xml:space="preserve"> муниципального района</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Котельское</w:t>
            </w:r>
            <w:proofErr w:type="spellEnd"/>
            <w:r w:rsidRPr="00F77167">
              <w:rPr>
                <w:sz w:val="16"/>
                <w:szCs w:val="20"/>
              </w:rPr>
              <w:t xml:space="preserve"> сельское поселение </w:t>
            </w:r>
            <w:proofErr w:type="spellStart"/>
            <w:r w:rsidRPr="00F77167">
              <w:rPr>
                <w:sz w:val="16"/>
                <w:szCs w:val="20"/>
              </w:rPr>
              <w:t>Кингисеппского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45011,39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28700,00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1574,62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4592,20</w:t>
            </w:r>
          </w:p>
        </w:tc>
      </w:tr>
      <w:tr w:rsidR="00F77167" w:rsidRPr="00F77167" w:rsidTr="00F77167">
        <w:trPr>
          <w:gridAfter w:val="1"/>
          <w:wAfter w:w="261" w:type="dxa"/>
          <w:trHeight w:val="90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ПИР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715,52000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688,0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27,52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90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14842,29000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100,00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5,523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70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13293,97682</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12598,17937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695,79745</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705"/>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16159,60294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15313,82063</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845,78231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650"/>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7.16</w:t>
            </w:r>
          </w:p>
        </w:tc>
        <w:tc>
          <w:tcPr>
            <w:tcW w:w="1583"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распределительного газопровода для газоснабжения индивидуальных жилых домов в д. </w:t>
            </w:r>
            <w:proofErr w:type="spellStart"/>
            <w:r w:rsidRPr="00F77167">
              <w:rPr>
                <w:sz w:val="16"/>
                <w:szCs w:val="20"/>
              </w:rPr>
              <w:t>Фалилеево</w:t>
            </w:r>
            <w:proofErr w:type="spellEnd"/>
            <w:r w:rsidRPr="00F77167">
              <w:rPr>
                <w:sz w:val="16"/>
                <w:szCs w:val="20"/>
              </w:rPr>
              <w:t xml:space="preserve">, в </w:t>
            </w:r>
            <w:proofErr w:type="spellStart"/>
            <w:r w:rsidRPr="00F77167">
              <w:rPr>
                <w:sz w:val="16"/>
                <w:szCs w:val="20"/>
              </w:rPr>
              <w:t>т.ч</w:t>
            </w:r>
            <w:proofErr w:type="gramStart"/>
            <w:r w:rsidRPr="00F77167">
              <w:rPr>
                <w:sz w:val="16"/>
                <w:szCs w:val="20"/>
              </w:rPr>
              <w:t>.п</w:t>
            </w:r>
            <w:proofErr w:type="gramEnd"/>
            <w:r w:rsidRPr="00F77167">
              <w:rPr>
                <w:sz w:val="16"/>
                <w:szCs w:val="20"/>
              </w:rPr>
              <w:t>роектные</w:t>
            </w:r>
            <w:proofErr w:type="spellEnd"/>
            <w:r w:rsidRPr="00F77167">
              <w:rPr>
                <w:sz w:val="16"/>
                <w:szCs w:val="20"/>
              </w:rPr>
              <w:t xml:space="preserve"> работы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5 км </w:t>
            </w:r>
          </w:p>
        </w:tc>
        <w:tc>
          <w:tcPr>
            <w:tcW w:w="107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2017-2020</w:t>
            </w:r>
            <w:r w:rsidRPr="00F77167">
              <w:rPr>
                <w:rFonts w:ascii="Calibri" w:hAnsi="Calibri"/>
                <w:sz w:val="16"/>
                <w:szCs w:val="20"/>
              </w:rPr>
              <w:t>⁴</w:t>
            </w:r>
          </w:p>
        </w:tc>
        <w:tc>
          <w:tcPr>
            <w:tcW w:w="117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29.05.2019 г.                  №47-1-0106-19 </w:t>
            </w:r>
          </w:p>
        </w:tc>
        <w:tc>
          <w:tcPr>
            <w:tcW w:w="1276"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22907,94 (в ценах 2019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Фалилеевское</w:t>
            </w:r>
            <w:proofErr w:type="spellEnd"/>
            <w:r w:rsidRPr="00F77167">
              <w:rPr>
                <w:sz w:val="16"/>
                <w:szCs w:val="20"/>
              </w:rPr>
              <w:t xml:space="preserve"> сельское поселение </w:t>
            </w:r>
            <w:proofErr w:type="spellStart"/>
            <w:r w:rsidRPr="00F77167">
              <w:rPr>
                <w:sz w:val="16"/>
                <w:szCs w:val="20"/>
              </w:rPr>
              <w:t>Кингисеппского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Фалилеевское</w:t>
            </w:r>
            <w:proofErr w:type="spellEnd"/>
            <w:r w:rsidRPr="00F77167">
              <w:rPr>
                <w:sz w:val="16"/>
                <w:szCs w:val="20"/>
              </w:rPr>
              <w:t xml:space="preserve"> сельское поселение </w:t>
            </w:r>
            <w:proofErr w:type="spellStart"/>
            <w:r w:rsidRPr="00F77167">
              <w:rPr>
                <w:sz w:val="16"/>
                <w:szCs w:val="20"/>
              </w:rPr>
              <w:t>Кингисеппского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13223,13897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6274,59070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6530,69644</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417,85183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5805,40</w:t>
            </w:r>
          </w:p>
        </w:tc>
      </w:tr>
      <w:tr w:rsidR="00F77167" w:rsidRPr="00F77167" w:rsidTr="00F77167">
        <w:trPr>
          <w:gridAfter w:val="1"/>
          <w:wAfter w:w="261" w:type="dxa"/>
          <w:trHeight w:val="510"/>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spellEnd"/>
            <w:r w:rsidRPr="00F77167">
              <w:rPr>
                <w:sz w:val="16"/>
                <w:szCs w:val="20"/>
              </w:rPr>
              <w:t>. СМР</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13223,13897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6274,59070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6530,69644</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417,85183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41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7.17</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Строительство распределительного газопровода для газоснабжения индивидуальных жилых домов в д. </w:t>
            </w:r>
            <w:proofErr w:type="spellStart"/>
            <w:r w:rsidRPr="00F77167">
              <w:rPr>
                <w:sz w:val="16"/>
                <w:szCs w:val="20"/>
              </w:rPr>
              <w:t>Домашово</w:t>
            </w:r>
            <w:proofErr w:type="spellEnd"/>
            <w:r w:rsidRPr="00F77167">
              <w:rPr>
                <w:sz w:val="16"/>
                <w:szCs w:val="20"/>
              </w:rPr>
              <w:t xml:space="preserve">, в </w:t>
            </w:r>
            <w:proofErr w:type="spellStart"/>
            <w:r w:rsidRPr="00F77167">
              <w:rPr>
                <w:sz w:val="16"/>
                <w:szCs w:val="20"/>
              </w:rPr>
              <w:t>т.ч</w:t>
            </w:r>
            <w:proofErr w:type="gramStart"/>
            <w:r w:rsidRPr="00F77167">
              <w:rPr>
                <w:sz w:val="16"/>
                <w:szCs w:val="20"/>
              </w:rPr>
              <w:t>.п</w:t>
            </w:r>
            <w:proofErr w:type="gramEnd"/>
            <w:r w:rsidRPr="00F77167">
              <w:rPr>
                <w:sz w:val="16"/>
                <w:szCs w:val="20"/>
              </w:rPr>
              <w:t>роектные</w:t>
            </w:r>
            <w:proofErr w:type="spellEnd"/>
            <w:r w:rsidRPr="00F77167">
              <w:rPr>
                <w:sz w:val="16"/>
                <w:szCs w:val="20"/>
              </w:rPr>
              <w:t xml:space="preserve"> работы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6,3 км</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2017-2022</w:t>
            </w:r>
            <w:r w:rsidRPr="00F77167">
              <w:rPr>
                <w:rFonts w:ascii="Cambria Math" w:hAnsi="Cambria Math" w:cs="Cambria Math"/>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24.10.2019 г.                  №47-1-0194-19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31582,96 (в ценах 2019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Фалилеевское</w:t>
            </w:r>
            <w:proofErr w:type="spellEnd"/>
            <w:r w:rsidRPr="00F77167">
              <w:rPr>
                <w:sz w:val="16"/>
                <w:szCs w:val="20"/>
              </w:rPr>
              <w:t xml:space="preserve"> сельское поселение </w:t>
            </w:r>
            <w:proofErr w:type="spellStart"/>
            <w:r w:rsidRPr="00F77167">
              <w:rPr>
                <w:sz w:val="16"/>
                <w:szCs w:val="20"/>
              </w:rPr>
              <w:t>Кингисеппского</w:t>
            </w:r>
            <w:proofErr w:type="spellEnd"/>
            <w:r w:rsidRPr="00F77167">
              <w:rPr>
                <w:sz w:val="16"/>
                <w:szCs w:val="20"/>
              </w:rPr>
              <w:t xml:space="preserve">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Фалилеевское</w:t>
            </w:r>
            <w:proofErr w:type="spellEnd"/>
            <w:r w:rsidRPr="00F77167">
              <w:rPr>
                <w:sz w:val="16"/>
                <w:szCs w:val="20"/>
              </w:rPr>
              <w:t xml:space="preserve"> сельское поселение </w:t>
            </w:r>
            <w:proofErr w:type="spellStart"/>
            <w:r w:rsidRPr="00F77167">
              <w:rPr>
                <w:sz w:val="16"/>
                <w:szCs w:val="20"/>
              </w:rPr>
              <w:t>Кингисеппского</w:t>
            </w:r>
            <w:proofErr w:type="spellEnd"/>
            <w:r w:rsidRPr="00F77167">
              <w:rPr>
                <w:sz w:val="16"/>
                <w:szCs w:val="20"/>
              </w:rPr>
              <w:t xml:space="preserve">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23633,010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23153,290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479,720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1621,00</w:t>
            </w:r>
          </w:p>
        </w:tc>
      </w:tr>
      <w:tr w:rsidR="00F77167" w:rsidRPr="00F77167" w:rsidTr="00F77167">
        <w:trPr>
          <w:gridAfter w:val="1"/>
          <w:wAfter w:w="261" w:type="dxa"/>
          <w:trHeight w:val="855"/>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.П</w:t>
            </w:r>
            <w:proofErr w:type="gramEnd"/>
            <w:r w:rsidRPr="00F77167">
              <w:rPr>
                <w:sz w:val="16"/>
                <w:szCs w:val="20"/>
              </w:rPr>
              <w:t>ИР</w:t>
            </w:r>
            <w:proofErr w:type="spellEnd"/>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7783,01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7658,00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125,01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55"/>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.С</w:t>
            </w:r>
            <w:proofErr w:type="gramEnd"/>
            <w:r w:rsidRPr="00F77167">
              <w:rPr>
                <w:sz w:val="16"/>
                <w:szCs w:val="20"/>
              </w:rPr>
              <w:t>МР</w:t>
            </w:r>
            <w:proofErr w:type="spellEnd"/>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8125,39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12919,42000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295,74</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555"/>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583"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134"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07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17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276"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99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383"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2634,84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2575,87000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58,97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54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7.18</w:t>
            </w: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Распределительный газопровод низкого давления по ул. Торфяная, ул. Нижняя, ул. Шинкарская,  </w:t>
            </w:r>
            <w:proofErr w:type="spellStart"/>
            <w:r w:rsidRPr="00F77167">
              <w:rPr>
                <w:sz w:val="16"/>
                <w:szCs w:val="20"/>
              </w:rPr>
              <w:t>д</w:t>
            </w:r>
            <w:proofErr w:type="gramStart"/>
            <w:r w:rsidRPr="00F77167">
              <w:rPr>
                <w:sz w:val="16"/>
                <w:szCs w:val="20"/>
              </w:rPr>
              <w:t>.Н</w:t>
            </w:r>
            <w:proofErr w:type="gramEnd"/>
            <w:r w:rsidRPr="00F77167">
              <w:rPr>
                <w:sz w:val="16"/>
                <w:szCs w:val="20"/>
              </w:rPr>
              <w:t>изино</w:t>
            </w:r>
            <w:proofErr w:type="spellEnd"/>
            <w:r w:rsidRPr="00F77167">
              <w:rPr>
                <w:sz w:val="16"/>
                <w:szCs w:val="20"/>
              </w:rPr>
              <w:t xml:space="preserve">, в </w:t>
            </w:r>
            <w:proofErr w:type="spellStart"/>
            <w:r w:rsidRPr="00F77167">
              <w:rPr>
                <w:sz w:val="16"/>
                <w:szCs w:val="20"/>
              </w:rPr>
              <w:t>т.ч.проектные</w:t>
            </w:r>
            <w:proofErr w:type="spellEnd"/>
            <w:r w:rsidRPr="00F77167">
              <w:rPr>
                <w:sz w:val="16"/>
                <w:szCs w:val="20"/>
              </w:rPr>
              <w:t xml:space="preserve"> работы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 км</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2017-2020</w:t>
            </w:r>
            <w:r w:rsidRPr="00F77167">
              <w:rPr>
                <w:rFonts w:ascii="Calibri" w:hAnsi="Calibri"/>
                <w:sz w:val="16"/>
                <w:szCs w:val="20"/>
              </w:rPr>
              <w:t>⁴</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22.02.2019 г.                  №47-1-0033-19</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7876,93 (в ценах 2018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Низинское</w:t>
            </w:r>
            <w:proofErr w:type="spellEnd"/>
            <w:r w:rsidRPr="00F77167">
              <w:rPr>
                <w:sz w:val="16"/>
                <w:szCs w:val="20"/>
              </w:rPr>
              <w:t xml:space="preserve"> сельское поселение Ломоносовского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Низинское</w:t>
            </w:r>
            <w:proofErr w:type="spellEnd"/>
            <w:r w:rsidRPr="00F77167">
              <w:rPr>
                <w:sz w:val="16"/>
                <w:szCs w:val="20"/>
              </w:rPr>
              <w:t xml:space="preserve"> сельское поселение Ломоносовского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4653,19366</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2208,01698</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2298,14012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147,03656</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2280,60</w:t>
            </w:r>
          </w:p>
        </w:tc>
      </w:tr>
      <w:tr w:rsidR="00F77167" w:rsidRPr="00F77167" w:rsidTr="00F77167">
        <w:trPr>
          <w:gridAfter w:val="1"/>
          <w:wAfter w:w="261" w:type="dxa"/>
          <w:trHeight w:val="585"/>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.С</w:t>
            </w:r>
            <w:proofErr w:type="gramEnd"/>
            <w:r w:rsidRPr="00F77167">
              <w:rPr>
                <w:sz w:val="16"/>
                <w:szCs w:val="20"/>
              </w:rPr>
              <w:t>МР</w:t>
            </w:r>
            <w:proofErr w:type="spellEnd"/>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4653,19366</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2208,01698</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2298,14012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147,03656</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54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7.19</w:t>
            </w: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Подводящий и распределительный газопровод по </w:t>
            </w:r>
            <w:proofErr w:type="spellStart"/>
            <w:r w:rsidRPr="00F77167">
              <w:rPr>
                <w:sz w:val="16"/>
                <w:szCs w:val="20"/>
              </w:rPr>
              <w:t>д</w:t>
            </w:r>
            <w:proofErr w:type="gramStart"/>
            <w:r w:rsidRPr="00F77167">
              <w:rPr>
                <w:sz w:val="16"/>
                <w:szCs w:val="20"/>
              </w:rPr>
              <w:t>.У</w:t>
            </w:r>
            <w:proofErr w:type="gramEnd"/>
            <w:r w:rsidRPr="00F77167">
              <w:rPr>
                <w:sz w:val="16"/>
                <w:szCs w:val="20"/>
              </w:rPr>
              <w:t>зигонты</w:t>
            </w:r>
            <w:proofErr w:type="spellEnd"/>
            <w:r w:rsidRPr="00F77167">
              <w:rPr>
                <w:sz w:val="16"/>
                <w:szCs w:val="20"/>
              </w:rPr>
              <w:t xml:space="preserve">, в </w:t>
            </w:r>
            <w:proofErr w:type="spellStart"/>
            <w:r w:rsidRPr="00F77167">
              <w:rPr>
                <w:sz w:val="16"/>
                <w:szCs w:val="20"/>
              </w:rPr>
              <w:t>т.ч</w:t>
            </w:r>
            <w:proofErr w:type="spellEnd"/>
            <w:r w:rsidRPr="00F77167">
              <w:rPr>
                <w:sz w:val="16"/>
                <w:szCs w:val="20"/>
              </w:rPr>
              <w:t xml:space="preserve">. проектные работы </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6,8 км</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2021-2024</w:t>
            </w:r>
            <w:r w:rsidRPr="00F77167">
              <w:rPr>
                <w:rFonts w:ascii="Calibri" w:hAnsi="Calibri"/>
                <w:sz w:val="16"/>
                <w:szCs w:val="20"/>
              </w:rPr>
              <w:t>⁴</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В стадии разработки</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20000,0</w:t>
            </w:r>
            <w:r w:rsidRPr="00F77167">
              <w:rPr>
                <w:rFonts w:ascii="Calibri" w:hAnsi="Calibri"/>
                <w:sz w:val="16"/>
                <w:szCs w:val="20"/>
              </w:rPr>
              <w:t>²</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Низинское</w:t>
            </w:r>
            <w:proofErr w:type="spellEnd"/>
            <w:r w:rsidRPr="00F77167">
              <w:rPr>
                <w:sz w:val="16"/>
                <w:szCs w:val="20"/>
              </w:rPr>
              <w:t xml:space="preserve"> сельское поселение Ломоносовского муниципального района</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Низинское</w:t>
            </w:r>
            <w:proofErr w:type="spellEnd"/>
            <w:r w:rsidRPr="00F77167">
              <w:rPr>
                <w:sz w:val="16"/>
                <w:szCs w:val="20"/>
              </w:rPr>
              <w:t xml:space="preserve"> сельское поселение Ломоносовского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30501,08003</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29713,63451</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787,44552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r>
      <w:tr w:rsidR="00F77167" w:rsidRPr="00F77167" w:rsidTr="00F77167">
        <w:trPr>
          <w:gridAfter w:val="1"/>
          <w:wAfter w:w="261" w:type="dxa"/>
          <w:trHeight w:val="46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.С</w:t>
            </w:r>
            <w:proofErr w:type="gramEnd"/>
            <w:r w:rsidRPr="00F77167">
              <w:rPr>
                <w:sz w:val="16"/>
                <w:szCs w:val="20"/>
              </w:rPr>
              <w:t>МР</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3261,76054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3178,83279</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82,92775</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6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2931,47714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2858,18937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73,28777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46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24307,84235</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23676,61235</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631,23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166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7.20</w:t>
            </w:r>
          </w:p>
        </w:tc>
        <w:tc>
          <w:tcPr>
            <w:tcW w:w="1583"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Распределительный газопровод по </w:t>
            </w:r>
            <w:proofErr w:type="spellStart"/>
            <w:r w:rsidRPr="00F77167">
              <w:rPr>
                <w:sz w:val="16"/>
                <w:szCs w:val="20"/>
              </w:rPr>
              <w:t>ул</w:t>
            </w:r>
            <w:proofErr w:type="gramStart"/>
            <w:r w:rsidRPr="00F77167">
              <w:rPr>
                <w:sz w:val="16"/>
                <w:szCs w:val="20"/>
              </w:rPr>
              <w:t>.Ц</w:t>
            </w:r>
            <w:proofErr w:type="gramEnd"/>
            <w:r w:rsidRPr="00F77167">
              <w:rPr>
                <w:sz w:val="16"/>
                <w:szCs w:val="20"/>
              </w:rPr>
              <w:t>ентральная</w:t>
            </w:r>
            <w:proofErr w:type="spellEnd"/>
            <w:r w:rsidRPr="00F77167">
              <w:rPr>
                <w:sz w:val="16"/>
                <w:szCs w:val="20"/>
              </w:rPr>
              <w:t xml:space="preserve"> (часть за автодорогой), </w:t>
            </w:r>
            <w:proofErr w:type="spellStart"/>
            <w:r w:rsidRPr="00F77167">
              <w:rPr>
                <w:sz w:val="16"/>
                <w:szCs w:val="20"/>
              </w:rPr>
              <w:t>пер.Центральный</w:t>
            </w:r>
            <w:proofErr w:type="spellEnd"/>
            <w:r w:rsidRPr="00F77167">
              <w:rPr>
                <w:sz w:val="16"/>
                <w:szCs w:val="20"/>
              </w:rPr>
              <w:t xml:space="preserve">, </w:t>
            </w:r>
            <w:proofErr w:type="spellStart"/>
            <w:r w:rsidRPr="00F77167">
              <w:rPr>
                <w:sz w:val="16"/>
                <w:szCs w:val="20"/>
              </w:rPr>
              <w:t>ул.Молодежная</w:t>
            </w:r>
            <w:proofErr w:type="spellEnd"/>
            <w:r w:rsidRPr="00F77167">
              <w:rPr>
                <w:sz w:val="16"/>
                <w:szCs w:val="20"/>
              </w:rPr>
              <w:t xml:space="preserve">, </w:t>
            </w:r>
            <w:proofErr w:type="spellStart"/>
            <w:r w:rsidRPr="00F77167">
              <w:rPr>
                <w:sz w:val="16"/>
                <w:szCs w:val="20"/>
              </w:rPr>
              <w:t>ул.Новоселов</w:t>
            </w:r>
            <w:proofErr w:type="spellEnd"/>
            <w:r w:rsidRPr="00F77167">
              <w:rPr>
                <w:sz w:val="16"/>
                <w:szCs w:val="20"/>
              </w:rPr>
              <w:t xml:space="preserve">, </w:t>
            </w:r>
            <w:proofErr w:type="spellStart"/>
            <w:r w:rsidRPr="00F77167">
              <w:rPr>
                <w:sz w:val="16"/>
                <w:szCs w:val="20"/>
              </w:rPr>
              <w:t>ул.Энтузиастов</w:t>
            </w:r>
            <w:proofErr w:type="spellEnd"/>
            <w:r w:rsidRPr="00F77167">
              <w:rPr>
                <w:sz w:val="16"/>
                <w:szCs w:val="20"/>
              </w:rPr>
              <w:t xml:space="preserve">, </w:t>
            </w:r>
            <w:proofErr w:type="spellStart"/>
            <w:r w:rsidRPr="00F77167">
              <w:rPr>
                <w:sz w:val="16"/>
                <w:szCs w:val="20"/>
              </w:rPr>
              <w:t>ул.Луговая</w:t>
            </w:r>
            <w:proofErr w:type="spellEnd"/>
            <w:r w:rsidRPr="00F77167">
              <w:rPr>
                <w:sz w:val="16"/>
                <w:szCs w:val="20"/>
              </w:rPr>
              <w:t xml:space="preserve"> </w:t>
            </w:r>
            <w:proofErr w:type="spellStart"/>
            <w:r w:rsidRPr="00F77167">
              <w:rPr>
                <w:sz w:val="16"/>
                <w:szCs w:val="20"/>
              </w:rPr>
              <w:t>дер.Гостилицы</w:t>
            </w:r>
            <w:proofErr w:type="spellEnd"/>
            <w:r w:rsidRPr="00F77167">
              <w:rPr>
                <w:sz w:val="16"/>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4,4 км</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2017-2020</w:t>
            </w:r>
            <w:r w:rsidRPr="00F77167">
              <w:rPr>
                <w:rFonts w:ascii="Calibri" w:hAnsi="Calibri"/>
                <w:sz w:val="16"/>
                <w:szCs w:val="20"/>
              </w:rPr>
              <w:t>⁴</w:t>
            </w:r>
          </w:p>
        </w:tc>
        <w:tc>
          <w:tcPr>
            <w:tcW w:w="117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Положительное заключение ГАУ "Леноблгосэкспертиза" от 28.02.2019 г.                  №47-1-0036-19</w:t>
            </w:r>
          </w:p>
        </w:tc>
        <w:tc>
          <w:tcPr>
            <w:tcW w:w="1276"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7704,91               (в ценах 2018 г.)</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Гостилицкое</w:t>
            </w:r>
            <w:proofErr w:type="spellEnd"/>
            <w:r w:rsidRPr="00F77167">
              <w:rPr>
                <w:sz w:val="16"/>
                <w:szCs w:val="20"/>
              </w:rPr>
              <w:t xml:space="preserve"> сельское поселение Ломоносовского муниципального района</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Гостилицкое</w:t>
            </w:r>
            <w:proofErr w:type="spellEnd"/>
            <w:r w:rsidRPr="00F77167">
              <w:rPr>
                <w:sz w:val="16"/>
                <w:szCs w:val="20"/>
              </w:rPr>
              <w:t xml:space="preserve"> сельское поселение Ломоносовского муниципального района</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5705,27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5410,00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295,27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3350,00</w:t>
            </w:r>
          </w:p>
        </w:tc>
      </w:tr>
      <w:tr w:rsidR="00F77167" w:rsidRPr="00F77167" w:rsidTr="00F77167">
        <w:trPr>
          <w:gridAfter w:val="1"/>
          <w:wAfter w:w="261" w:type="dxa"/>
          <w:trHeight w:val="57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.С</w:t>
            </w:r>
            <w:proofErr w:type="gramEnd"/>
            <w:r w:rsidRPr="00F77167">
              <w:rPr>
                <w:sz w:val="16"/>
                <w:szCs w:val="20"/>
              </w:rPr>
              <w:t>МР</w:t>
            </w:r>
            <w:proofErr w:type="spellEnd"/>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5705,27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5410,00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295,27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2385"/>
        </w:trPr>
        <w:tc>
          <w:tcPr>
            <w:tcW w:w="441"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7.21</w:t>
            </w:r>
          </w:p>
        </w:tc>
        <w:tc>
          <w:tcPr>
            <w:tcW w:w="15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Распределительный газопровод к жилой застройке в границах деревень Малое </w:t>
            </w:r>
            <w:proofErr w:type="spellStart"/>
            <w:r w:rsidRPr="00F77167">
              <w:rPr>
                <w:sz w:val="16"/>
                <w:szCs w:val="20"/>
              </w:rPr>
              <w:t>Кикерино</w:t>
            </w:r>
            <w:proofErr w:type="spellEnd"/>
            <w:r w:rsidRPr="00F77167">
              <w:rPr>
                <w:sz w:val="16"/>
                <w:szCs w:val="20"/>
              </w:rPr>
              <w:t xml:space="preserve">, Большое </w:t>
            </w:r>
            <w:proofErr w:type="spellStart"/>
            <w:r w:rsidRPr="00F77167">
              <w:rPr>
                <w:sz w:val="16"/>
                <w:szCs w:val="20"/>
              </w:rPr>
              <w:t>Кикерино</w:t>
            </w:r>
            <w:proofErr w:type="spellEnd"/>
            <w:r w:rsidRPr="00F77167">
              <w:rPr>
                <w:sz w:val="16"/>
                <w:szCs w:val="20"/>
              </w:rPr>
              <w:t xml:space="preserve">, </w:t>
            </w:r>
            <w:proofErr w:type="spellStart"/>
            <w:r w:rsidRPr="00F77167">
              <w:rPr>
                <w:sz w:val="16"/>
                <w:szCs w:val="20"/>
              </w:rPr>
              <w:t>Кикеринского</w:t>
            </w:r>
            <w:proofErr w:type="spellEnd"/>
            <w:r w:rsidRPr="00F77167">
              <w:rPr>
                <w:sz w:val="16"/>
                <w:szCs w:val="20"/>
              </w:rPr>
              <w:t xml:space="preserve"> сельского поселения,  а также улиц </w:t>
            </w:r>
            <w:proofErr w:type="spellStart"/>
            <w:r w:rsidRPr="00F77167">
              <w:rPr>
                <w:sz w:val="16"/>
                <w:szCs w:val="20"/>
              </w:rPr>
              <w:t>Фадеевская</w:t>
            </w:r>
            <w:proofErr w:type="spellEnd"/>
            <w:r w:rsidRPr="00F77167">
              <w:rPr>
                <w:sz w:val="16"/>
                <w:szCs w:val="20"/>
              </w:rPr>
              <w:t xml:space="preserve">, Лесная, Мира, Банная, Сенная, Гатчинский переулок, Широкая, Болотная, Зеленый переулок </w:t>
            </w:r>
            <w:proofErr w:type="spellStart"/>
            <w:r w:rsidRPr="00F77167">
              <w:rPr>
                <w:sz w:val="16"/>
                <w:szCs w:val="20"/>
              </w:rPr>
              <w:t>пос</w:t>
            </w:r>
            <w:proofErr w:type="gramStart"/>
            <w:r w:rsidRPr="00F77167">
              <w:rPr>
                <w:sz w:val="16"/>
                <w:szCs w:val="20"/>
              </w:rPr>
              <w:t>.К</w:t>
            </w:r>
            <w:proofErr w:type="gramEnd"/>
            <w:r w:rsidRPr="00F77167">
              <w:rPr>
                <w:sz w:val="16"/>
                <w:szCs w:val="20"/>
              </w:rPr>
              <w:t>икерино</w:t>
            </w:r>
            <w:proofErr w:type="spellEnd"/>
            <w:r w:rsidRPr="00F77167">
              <w:rPr>
                <w:sz w:val="16"/>
                <w:szCs w:val="20"/>
              </w:rPr>
              <w:t xml:space="preserve">", в </w:t>
            </w:r>
            <w:proofErr w:type="spellStart"/>
            <w:r w:rsidRPr="00F77167">
              <w:rPr>
                <w:sz w:val="16"/>
                <w:szCs w:val="20"/>
              </w:rPr>
              <w:t>т.ч</w:t>
            </w:r>
            <w:proofErr w:type="spellEnd"/>
            <w:r w:rsidRPr="00F77167">
              <w:rPr>
                <w:sz w:val="16"/>
                <w:szCs w:val="20"/>
              </w:rPr>
              <w:t>. проектные работы</w:t>
            </w:r>
          </w:p>
        </w:tc>
        <w:tc>
          <w:tcPr>
            <w:tcW w:w="1134"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14 км</w:t>
            </w:r>
          </w:p>
        </w:tc>
        <w:tc>
          <w:tcPr>
            <w:tcW w:w="10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2016-2021</w:t>
            </w:r>
            <w:r w:rsidRPr="00F77167">
              <w:rPr>
                <w:rFonts w:ascii="Calibri" w:hAnsi="Calibri"/>
                <w:sz w:val="16"/>
                <w:szCs w:val="20"/>
              </w:rPr>
              <w:t>⁴</w:t>
            </w:r>
          </w:p>
        </w:tc>
        <w:tc>
          <w:tcPr>
            <w:tcW w:w="117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xml:space="preserve">Положительное заключение ГАУ "Леноблгосэкспертиза" от 27.04.2018 г.                  №47-1-0097-18 </w:t>
            </w:r>
          </w:p>
        </w:tc>
        <w:tc>
          <w:tcPr>
            <w:tcW w:w="127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37310,2 (в ценах 2018 г.)</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Калитинское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38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proofErr w:type="spellStart"/>
            <w:r w:rsidRPr="00F77167">
              <w:rPr>
                <w:sz w:val="16"/>
                <w:szCs w:val="20"/>
              </w:rPr>
              <w:t>Калитинское</w:t>
            </w:r>
            <w:proofErr w:type="spellEnd"/>
            <w:r w:rsidRPr="00F77167">
              <w:rPr>
                <w:sz w:val="16"/>
                <w:szCs w:val="20"/>
              </w:rPr>
              <w:t xml:space="preserve"> сельское поселение </w:t>
            </w:r>
            <w:proofErr w:type="spellStart"/>
            <w:r w:rsidRPr="00F77167">
              <w:rPr>
                <w:sz w:val="16"/>
                <w:szCs w:val="20"/>
              </w:rPr>
              <w:t>Волосовского</w:t>
            </w:r>
            <w:proofErr w:type="spellEnd"/>
            <w:r w:rsidRPr="00F77167">
              <w:rPr>
                <w:sz w:val="16"/>
                <w:szCs w:val="20"/>
              </w:rPr>
              <w:t xml:space="preserve"> муниципального района</w:t>
            </w:r>
          </w:p>
        </w:tc>
        <w:tc>
          <w:tcPr>
            <w:tcW w:w="1026"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2020-2021</w:t>
            </w:r>
          </w:p>
        </w:tc>
        <w:tc>
          <w:tcPr>
            <w:tcW w:w="1028"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7814,15300</w:t>
            </w:r>
          </w:p>
        </w:tc>
        <w:tc>
          <w:tcPr>
            <w:tcW w:w="992"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0,00000</w:t>
            </w:r>
          </w:p>
        </w:tc>
        <w:tc>
          <w:tcPr>
            <w:tcW w:w="815"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7733,73405</w:t>
            </w:r>
          </w:p>
        </w:tc>
        <w:tc>
          <w:tcPr>
            <w:tcW w:w="605"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80,41895</w:t>
            </w:r>
          </w:p>
        </w:tc>
        <w:tc>
          <w:tcPr>
            <w:tcW w:w="953" w:type="dxa"/>
            <w:tcBorders>
              <w:top w:val="nil"/>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52" w:type="dxa"/>
            <w:vMerge w:val="restart"/>
            <w:tcBorders>
              <w:top w:val="nil"/>
              <w:left w:val="single" w:sz="4" w:space="0" w:color="auto"/>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42377,80</w:t>
            </w:r>
          </w:p>
        </w:tc>
      </w:tr>
      <w:tr w:rsidR="00F77167" w:rsidRPr="00F77167" w:rsidTr="00F77167">
        <w:trPr>
          <w:gridAfter w:val="1"/>
          <w:wAfter w:w="261" w:type="dxa"/>
          <w:trHeight w:val="60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.П</w:t>
            </w:r>
            <w:proofErr w:type="gramEnd"/>
            <w:r w:rsidRPr="00F77167">
              <w:rPr>
                <w:sz w:val="16"/>
                <w:szCs w:val="20"/>
              </w:rPr>
              <w:t>ИР</w:t>
            </w:r>
            <w:proofErr w:type="spellEnd"/>
          </w:p>
        </w:tc>
        <w:tc>
          <w:tcPr>
            <w:tcW w:w="1134"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single" w:sz="4" w:space="0" w:color="auto"/>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2020</w:t>
            </w:r>
          </w:p>
        </w:tc>
        <w:tc>
          <w:tcPr>
            <w:tcW w:w="1028"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579,70000</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15"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573,73405</w:t>
            </w:r>
          </w:p>
        </w:tc>
        <w:tc>
          <w:tcPr>
            <w:tcW w:w="605"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5,96595</w:t>
            </w:r>
          </w:p>
        </w:tc>
        <w:tc>
          <w:tcPr>
            <w:tcW w:w="95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690"/>
        </w:trPr>
        <w:tc>
          <w:tcPr>
            <w:tcW w:w="441"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c>
          <w:tcPr>
            <w:tcW w:w="1583" w:type="dxa"/>
            <w:tcBorders>
              <w:top w:val="nil"/>
              <w:left w:val="nil"/>
              <w:bottom w:val="single" w:sz="4" w:space="0" w:color="auto"/>
              <w:right w:val="single" w:sz="4" w:space="0" w:color="auto"/>
            </w:tcBorders>
            <w:shd w:val="clear" w:color="000000" w:fill="FFFFFF"/>
            <w:vAlign w:val="center"/>
            <w:hideMark/>
          </w:tcPr>
          <w:p w:rsidR="00F77167" w:rsidRPr="00F77167" w:rsidRDefault="00F77167" w:rsidP="00F77167">
            <w:pPr>
              <w:jc w:val="center"/>
              <w:rPr>
                <w:sz w:val="16"/>
                <w:szCs w:val="20"/>
              </w:rPr>
            </w:pPr>
            <w:r w:rsidRPr="00F77167">
              <w:rPr>
                <w:sz w:val="16"/>
                <w:szCs w:val="20"/>
              </w:rPr>
              <w:t xml:space="preserve">в </w:t>
            </w:r>
            <w:proofErr w:type="spellStart"/>
            <w:r w:rsidRPr="00F77167">
              <w:rPr>
                <w:sz w:val="16"/>
                <w:szCs w:val="20"/>
              </w:rPr>
              <w:t>т.ч</w:t>
            </w:r>
            <w:proofErr w:type="gramStart"/>
            <w:r w:rsidRPr="00F77167">
              <w:rPr>
                <w:sz w:val="16"/>
                <w:szCs w:val="20"/>
              </w:rPr>
              <w:t>.С</w:t>
            </w:r>
            <w:proofErr w:type="gramEnd"/>
            <w:r w:rsidRPr="00F77167">
              <w:rPr>
                <w:sz w:val="16"/>
                <w:szCs w:val="20"/>
              </w:rPr>
              <w:t>МР</w:t>
            </w:r>
            <w:proofErr w:type="spellEnd"/>
          </w:p>
        </w:tc>
        <w:tc>
          <w:tcPr>
            <w:tcW w:w="1134"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17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276"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383" w:type="dxa"/>
            <w:tcBorders>
              <w:top w:val="nil"/>
              <w:left w:val="nil"/>
              <w:bottom w:val="single" w:sz="4" w:space="0" w:color="auto"/>
              <w:right w:val="single" w:sz="4" w:space="0" w:color="auto"/>
            </w:tcBorders>
            <w:shd w:val="clear" w:color="000000" w:fill="FFFFFF"/>
            <w:hideMark/>
          </w:tcPr>
          <w:p w:rsidR="00F77167" w:rsidRPr="00F77167" w:rsidRDefault="00F77167" w:rsidP="00F77167">
            <w:pPr>
              <w:rPr>
                <w:sz w:val="16"/>
                <w:szCs w:val="20"/>
              </w:rPr>
            </w:pPr>
            <w:r w:rsidRPr="00F77167">
              <w:rPr>
                <w:sz w:val="16"/>
                <w:szCs w:val="20"/>
              </w:rPr>
              <w:t> </w:t>
            </w:r>
          </w:p>
        </w:tc>
        <w:tc>
          <w:tcPr>
            <w:tcW w:w="1026"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2021</w:t>
            </w:r>
          </w:p>
        </w:tc>
        <w:tc>
          <w:tcPr>
            <w:tcW w:w="1028"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7234,45</w:t>
            </w:r>
          </w:p>
        </w:tc>
        <w:tc>
          <w:tcPr>
            <w:tcW w:w="992"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15"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7160,00</w:t>
            </w:r>
          </w:p>
        </w:tc>
        <w:tc>
          <w:tcPr>
            <w:tcW w:w="605"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74,45</w:t>
            </w:r>
          </w:p>
        </w:tc>
        <w:tc>
          <w:tcPr>
            <w:tcW w:w="953" w:type="dxa"/>
            <w:tcBorders>
              <w:top w:val="single" w:sz="4" w:space="0" w:color="auto"/>
              <w:left w:val="nil"/>
              <w:bottom w:val="nil"/>
              <w:right w:val="single" w:sz="4" w:space="0" w:color="auto"/>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852" w:type="dxa"/>
            <w:vMerge/>
            <w:tcBorders>
              <w:top w:val="nil"/>
              <w:left w:val="single" w:sz="4" w:space="0" w:color="auto"/>
              <w:bottom w:val="nil"/>
              <w:right w:val="single" w:sz="4" w:space="0" w:color="auto"/>
            </w:tcBorders>
            <w:vAlign w:val="center"/>
            <w:hideMark/>
          </w:tcPr>
          <w:p w:rsidR="00F77167" w:rsidRPr="00F77167" w:rsidRDefault="00F77167" w:rsidP="00F77167">
            <w:pPr>
              <w:rPr>
                <w:sz w:val="16"/>
                <w:szCs w:val="20"/>
              </w:rPr>
            </w:pPr>
          </w:p>
        </w:tc>
      </w:tr>
      <w:tr w:rsidR="00F77167" w:rsidRPr="00F77167" w:rsidTr="00F77167">
        <w:trPr>
          <w:gridAfter w:val="1"/>
          <w:wAfter w:w="261" w:type="dxa"/>
          <w:trHeight w:val="360"/>
        </w:trPr>
        <w:tc>
          <w:tcPr>
            <w:tcW w:w="441"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1583"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Мероприятие по строительству объектов газоснабжения на сельских территориях</w:t>
            </w:r>
          </w:p>
        </w:tc>
        <w:tc>
          <w:tcPr>
            <w:tcW w:w="7029" w:type="dxa"/>
            <w:gridSpan w:val="6"/>
            <w:tcBorders>
              <w:top w:val="nil"/>
              <w:left w:val="single" w:sz="4" w:space="0" w:color="auto"/>
              <w:bottom w:val="single" w:sz="4" w:space="0" w:color="auto"/>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56852,2</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54971,1</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1881,2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852" w:type="dxa"/>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r>
      <w:tr w:rsidR="00F77167" w:rsidRPr="00F77167" w:rsidTr="00F77167">
        <w:trPr>
          <w:gridAfter w:val="1"/>
          <w:wAfter w:w="261" w:type="dxa"/>
          <w:trHeight w:val="28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 </w:t>
            </w:r>
          </w:p>
        </w:tc>
        <w:tc>
          <w:tcPr>
            <w:tcW w:w="1583"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Всего по подпрограмме "Современный облик сельских территорий Ленинградской области""</w:t>
            </w:r>
          </w:p>
        </w:tc>
        <w:tc>
          <w:tcPr>
            <w:tcW w:w="7029" w:type="dxa"/>
            <w:gridSpan w:val="6"/>
            <w:vMerge w:val="restart"/>
            <w:tcBorders>
              <w:top w:val="single" w:sz="4" w:space="0" w:color="auto"/>
              <w:left w:val="single" w:sz="4" w:space="0" w:color="auto"/>
              <w:bottom w:val="single" w:sz="4" w:space="0" w:color="000000"/>
              <w:right w:val="nil"/>
            </w:tcBorders>
            <w:shd w:val="clear" w:color="000000" w:fill="FFFFFF"/>
            <w:hideMark/>
          </w:tcPr>
          <w:p w:rsidR="00F77167" w:rsidRPr="00F77167" w:rsidRDefault="00F77167" w:rsidP="00F77167">
            <w:pPr>
              <w:jc w:val="center"/>
              <w:rPr>
                <w:b/>
                <w:bCs/>
                <w:sz w:val="16"/>
              </w:rPr>
            </w:pPr>
            <w:r w:rsidRPr="00F77167">
              <w:rPr>
                <w:b/>
                <w:bCs/>
                <w:sz w:val="16"/>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1122117,7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303450,4</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792500,1</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26167,2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val="restart"/>
            <w:tcBorders>
              <w:top w:val="nil"/>
              <w:left w:val="single" w:sz="4" w:space="0" w:color="auto"/>
              <w:bottom w:val="single" w:sz="4" w:space="0" w:color="000000"/>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 </w:t>
            </w:r>
          </w:p>
        </w:tc>
      </w:tr>
      <w:tr w:rsidR="00F77167" w:rsidRPr="00F77167" w:rsidTr="00F77167">
        <w:trPr>
          <w:gridAfter w:val="1"/>
          <w:wAfter w:w="261" w:type="dxa"/>
          <w:trHeight w:val="28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1805589,9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405206,1</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1363582,6</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36801,3</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28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324514,6</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31224,5</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283211,4</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10078,7</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28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361020,0</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361020,0</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285"/>
        </w:trPr>
        <w:tc>
          <w:tcPr>
            <w:tcW w:w="441"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1583"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b/>
                <w:bCs/>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347534,9</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337994,8</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9540,1</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b/>
                <w:bCs/>
                <w:sz w:val="16"/>
              </w:rPr>
            </w:pPr>
            <w:r w:rsidRPr="00F77167">
              <w:rPr>
                <w:b/>
                <w:bCs/>
                <w:sz w:val="16"/>
              </w:rPr>
              <w:t>0,0</w:t>
            </w:r>
          </w:p>
        </w:tc>
        <w:tc>
          <w:tcPr>
            <w:tcW w:w="852" w:type="dxa"/>
            <w:vMerge/>
            <w:tcBorders>
              <w:top w:val="nil"/>
              <w:left w:val="single" w:sz="4" w:space="0" w:color="auto"/>
              <w:bottom w:val="single" w:sz="4" w:space="0" w:color="000000"/>
              <w:right w:val="single" w:sz="4" w:space="0" w:color="auto"/>
            </w:tcBorders>
            <w:vAlign w:val="center"/>
            <w:hideMark/>
          </w:tcPr>
          <w:p w:rsidR="00F77167" w:rsidRPr="00F77167" w:rsidRDefault="00F77167" w:rsidP="00F77167">
            <w:pPr>
              <w:rPr>
                <w:b/>
                <w:bCs/>
                <w:sz w:val="16"/>
              </w:rPr>
            </w:pPr>
          </w:p>
        </w:tc>
      </w:tr>
      <w:tr w:rsidR="00F77167" w:rsidRPr="00F77167" w:rsidTr="00F77167">
        <w:trPr>
          <w:gridAfter w:val="1"/>
          <w:wAfter w:w="261" w:type="dxa"/>
          <w:trHeight w:val="372"/>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c>
          <w:tcPr>
            <w:tcW w:w="1583"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Всего по государственной программе</w:t>
            </w:r>
          </w:p>
        </w:tc>
        <w:tc>
          <w:tcPr>
            <w:tcW w:w="7029" w:type="dxa"/>
            <w:gridSpan w:val="6"/>
            <w:vMerge w:val="restart"/>
            <w:tcBorders>
              <w:top w:val="single" w:sz="4" w:space="0" w:color="auto"/>
              <w:left w:val="single" w:sz="4" w:space="0" w:color="auto"/>
              <w:bottom w:val="single" w:sz="4" w:space="0" w:color="000000"/>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2020</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1472152,621</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303450,400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1080815,157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27005,895</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60881,168</w:t>
            </w:r>
          </w:p>
        </w:tc>
        <w:tc>
          <w:tcPr>
            <w:tcW w:w="852" w:type="dxa"/>
            <w:vMerge w:val="restart"/>
            <w:tcBorders>
              <w:top w:val="nil"/>
              <w:left w:val="single" w:sz="4" w:space="0" w:color="auto"/>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 </w:t>
            </w:r>
          </w:p>
        </w:tc>
      </w:tr>
      <w:tr w:rsidR="00F77167" w:rsidRPr="00F77167" w:rsidTr="00F77167">
        <w:trPr>
          <w:gridAfter w:val="1"/>
          <w:wAfter w:w="261" w:type="dxa"/>
          <w:trHeight w:val="372"/>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c>
          <w:tcPr>
            <w:tcW w:w="1583"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2021</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2363043,597</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450978,900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1822410,082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39654,615</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50000,000</w:t>
            </w:r>
          </w:p>
        </w:tc>
        <w:tc>
          <w:tcPr>
            <w:tcW w:w="85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r>
      <w:tr w:rsidR="00F77167" w:rsidRPr="00F77167" w:rsidTr="00F77167">
        <w:trPr>
          <w:gridAfter w:val="1"/>
          <w:wAfter w:w="261" w:type="dxa"/>
          <w:trHeight w:val="372"/>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c>
          <w:tcPr>
            <w:tcW w:w="1583"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2022</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883344,814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84377,300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733852,972</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15114,542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50000,000</w:t>
            </w:r>
          </w:p>
        </w:tc>
        <w:tc>
          <w:tcPr>
            <w:tcW w:w="85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r>
      <w:tr w:rsidR="00F77167" w:rsidRPr="00F77167" w:rsidTr="00F77167">
        <w:trPr>
          <w:gridAfter w:val="1"/>
          <w:wAfter w:w="261" w:type="dxa"/>
          <w:trHeight w:val="372"/>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c>
          <w:tcPr>
            <w:tcW w:w="1583"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2023</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1000487,624</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249503,100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698818,529</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2165,995</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50000,000</w:t>
            </w:r>
          </w:p>
        </w:tc>
        <w:tc>
          <w:tcPr>
            <w:tcW w:w="85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r>
      <w:tr w:rsidR="00F77167" w:rsidRPr="00F77167" w:rsidTr="00F77167">
        <w:trPr>
          <w:gridAfter w:val="1"/>
          <w:wAfter w:w="261" w:type="dxa"/>
          <w:trHeight w:val="372"/>
        </w:trPr>
        <w:tc>
          <w:tcPr>
            <w:tcW w:w="441"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c>
          <w:tcPr>
            <w:tcW w:w="1583"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c>
          <w:tcPr>
            <w:tcW w:w="7029" w:type="dxa"/>
            <w:gridSpan w:val="6"/>
            <w:vMerge/>
            <w:tcBorders>
              <w:top w:val="single" w:sz="4" w:space="0" w:color="auto"/>
              <w:left w:val="single" w:sz="4" w:space="0" w:color="auto"/>
              <w:bottom w:val="single" w:sz="4" w:space="0" w:color="000000"/>
              <w:right w:val="nil"/>
            </w:tcBorders>
            <w:vAlign w:val="center"/>
            <w:hideMark/>
          </w:tcPr>
          <w:p w:rsidR="00F77167" w:rsidRPr="00F77167" w:rsidRDefault="00F77167" w:rsidP="00F77167">
            <w:pPr>
              <w:rPr>
                <w:sz w:val="16"/>
              </w:rPr>
            </w:pPr>
          </w:p>
        </w:tc>
        <w:tc>
          <w:tcPr>
            <w:tcW w:w="1026"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2024</w:t>
            </w:r>
          </w:p>
        </w:tc>
        <w:tc>
          <w:tcPr>
            <w:tcW w:w="1028"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651740,278</w:t>
            </w:r>
          </w:p>
        </w:tc>
        <w:tc>
          <w:tcPr>
            <w:tcW w:w="992"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0,000</w:t>
            </w:r>
          </w:p>
        </w:tc>
        <w:tc>
          <w:tcPr>
            <w:tcW w:w="81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613792,197</w:t>
            </w:r>
          </w:p>
        </w:tc>
        <w:tc>
          <w:tcPr>
            <w:tcW w:w="605"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15263,532</w:t>
            </w:r>
          </w:p>
        </w:tc>
        <w:tc>
          <w:tcPr>
            <w:tcW w:w="953" w:type="dxa"/>
            <w:tcBorders>
              <w:top w:val="nil"/>
              <w:left w:val="nil"/>
              <w:bottom w:val="single" w:sz="4" w:space="0" w:color="auto"/>
              <w:right w:val="single" w:sz="4" w:space="0" w:color="auto"/>
            </w:tcBorders>
            <w:shd w:val="clear" w:color="000000" w:fill="FFFFFF"/>
            <w:hideMark/>
          </w:tcPr>
          <w:p w:rsidR="00F77167" w:rsidRPr="00F77167" w:rsidRDefault="00F77167" w:rsidP="00F77167">
            <w:pPr>
              <w:jc w:val="center"/>
              <w:rPr>
                <w:sz w:val="16"/>
              </w:rPr>
            </w:pPr>
            <w:r w:rsidRPr="00F77167">
              <w:rPr>
                <w:sz w:val="16"/>
              </w:rPr>
              <w:t>22684,549</w:t>
            </w:r>
          </w:p>
        </w:tc>
        <w:tc>
          <w:tcPr>
            <w:tcW w:w="852" w:type="dxa"/>
            <w:vMerge/>
            <w:tcBorders>
              <w:top w:val="nil"/>
              <w:left w:val="single" w:sz="4" w:space="0" w:color="auto"/>
              <w:bottom w:val="single" w:sz="4" w:space="0" w:color="auto"/>
              <w:right w:val="single" w:sz="4" w:space="0" w:color="auto"/>
            </w:tcBorders>
            <w:vAlign w:val="center"/>
            <w:hideMark/>
          </w:tcPr>
          <w:p w:rsidR="00F77167" w:rsidRPr="00F77167" w:rsidRDefault="00F77167" w:rsidP="00F77167">
            <w:pPr>
              <w:rPr>
                <w:sz w:val="16"/>
              </w:rPr>
            </w:pPr>
          </w:p>
        </w:tc>
      </w:tr>
      <w:tr w:rsidR="00F77167" w:rsidRPr="00F77167" w:rsidTr="00F77167">
        <w:trPr>
          <w:gridAfter w:val="1"/>
          <w:wAfter w:w="261" w:type="dxa"/>
          <w:trHeight w:val="372"/>
        </w:trPr>
        <w:tc>
          <w:tcPr>
            <w:tcW w:w="2024" w:type="dxa"/>
            <w:gridSpan w:val="2"/>
            <w:tcBorders>
              <w:top w:val="nil"/>
              <w:left w:val="nil"/>
              <w:bottom w:val="nil"/>
              <w:right w:val="nil"/>
            </w:tcBorders>
            <w:shd w:val="clear" w:color="000000" w:fill="FFFFFF"/>
            <w:hideMark/>
          </w:tcPr>
          <w:p w:rsidR="00F77167" w:rsidRPr="00F77167" w:rsidRDefault="00F77167" w:rsidP="00F77167">
            <w:pPr>
              <w:rPr>
                <w:sz w:val="16"/>
              </w:rPr>
            </w:pPr>
            <w:r w:rsidRPr="00F77167">
              <w:rPr>
                <w:sz w:val="16"/>
              </w:rPr>
              <w:t>_______________</w:t>
            </w:r>
          </w:p>
        </w:tc>
        <w:tc>
          <w:tcPr>
            <w:tcW w:w="1134" w:type="dxa"/>
            <w:tcBorders>
              <w:top w:val="nil"/>
              <w:left w:val="nil"/>
              <w:bottom w:val="nil"/>
              <w:right w:val="nil"/>
            </w:tcBorders>
            <w:shd w:val="clear" w:color="000000" w:fill="FFFFFF"/>
            <w:hideMark/>
          </w:tcPr>
          <w:p w:rsidR="00F77167" w:rsidRPr="00F77167" w:rsidRDefault="00F77167" w:rsidP="00F77167">
            <w:pPr>
              <w:rPr>
                <w:sz w:val="16"/>
              </w:rPr>
            </w:pPr>
            <w:r w:rsidRPr="00F77167">
              <w:rPr>
                <w:sz w:val="16"/>
              </w:rPr>
              <w:t> </w:t>
            </w:r>
          </w:p>
        </w:tc>
        <w:tc>
          <w:tcPr>
            <w:tcW w:w="107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17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026"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1028"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815"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605"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5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85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r>
      <w:tr w:rsidR="00F77167" w:rsidRPr="00F77167" w:rsidTr="00F77167">
        <w:trPr>
          <w:gridAfter w:val="1"/>
          <w:wAfter w:w="261" w:type="dxa"/>
          <w:trHeight w:val="255"/>
        </w:trPr>
        <w:tc>
          <w:tcPr>
            <w:tcW w:w="5402" w:type="dxa"/>
            <w:gridSpan w:val="5"/>
            <w:tcBorders>
              <w:top w:val="nil"/>
              <w:left w:val="nil"/>
              <w:bottom w:val="nil"/>
              <w:right w:val="nil"/>
            </w:tcBorders>
            <w:shd w:val="clear" w:color="000000" w:fill="FFFFFF"/>
            <w:hideMark/>
          </w:tcPr>
          <w:p w:rsidR="00F77167" w:rsidRPr="00F77167" w:rsidRDefault="00F77167" w:rsidP="00F77167">
            <w:pPr>
              <w:rPr>
                <w:sz w:val="16"/>
                <w:szCs w:val="20"/>
              </w:rPr>
            </w:pPr>
            <w:r w:rsidRPr="00F77167">
              <w:rPr>
                <w:rFonts w:ascii="Calibri" w:hAnsi="Calibri"/>
                <w:sz w:val="16"/>
                <w:szCs w:val="20"/>
              </w:rPr>
              <w:t>¹</w:t>
            </w:r>
            <w:r w:rsidRPr="00F77167">
              <w:rPr>
                <w:sz w:val="16"/>
                <w:szCs w:val="20"/>
              </w:rPr>
              <w:t xml:space="preserve"> С учетом средств, не освоенных в предыдущем финансовом году.</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nil"/>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8"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815"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605"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5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852" w:type="dxa"/>
            <w:tcBorders>
              <w:top w:val="nil"/>
              <w:left w:val="nil"/>
              <w:bottom w:val="nil"/>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r>
      <w:tr w:rsidR="00F77167" w:rsidRPr="00F77167" w:rsidTr="00F77167">
        <w:trPr>
          <w:gridAfter w:val="1"/>
          <w:wAfter w:w="261" w:type="dxa"/>
          <w:trHeight w:val="300"/>
        </w:trPr>
        <w:tc>
          <w:tcPr>
            <w:tcW w:w="2024" w:type="dxa"/>
            <w:gridSpan w:val="2"/>
            <w:tcBorders>
              <w:top w:val="nil"/>
              <w:left w:val="nil"/>
              <w:bottom w:val="nil"/>
              <w:right w:val="nil"/>
            </w:tcBorders>
            <w:shd w:val="clear" w:color="000000" w:fill="FFFFFF"/>
            <w:noWrap/>
            <w:hideMark/>
          </w:tcPr>
          <w:p w:rsidR="00F77167" w:rsidRPr="00F77167" w:rsidRDefault="00F77167" w:rsidP="00F77167">
            <w:pPr>
              <w:rPr>
                <w:sz w:val="16"/>
                <w:szCs w:val="20"/>
              </w:rPr>
            </w:pPr>
            <w:r w:rsidRPr="00F77167">
              <w:rPr>
                <w:sz w:val="16"/>
                <w:szCs w:val="20"/>
              </w:rPr>
              <w:t>² Ориентировочная сметная стоимость</w:t>
            </w:r>
          </w:p>
        </w:tc>
        <w:tc>
          <w:tcPr>
            <w:tcW w:w="1134" w:type="dxa"/>
            <w:tcBorders>
              <w:top w:val="nil"/>
              <w:left w:val="nil"/>
              <w:bottom w:val="nil"/>
              <w:right w:val="nil"/>
            </w:tcBorders>
            <w:shd w:val="clear" w:color="000000" w:fill="FFFFFF"/>
            <w:noWrap/>
            <w:hideMark/>
          </w:tcPr>
          <w:p w:rsidR="00F77167" w:rsidRPr="00F77167" w:rsidRDefault="00F77167" w:rsidP="00F77167">
            <w:pPr>
              <w:rPr>
                <w:sz w:val="16"/>
                <w:szCs w:val="20"/>
              </w:rPr>
            </w:pPr>
            <w:r w:rsidRPr="00F77167">
              <w:rPr>
                <w:sz w:val="16"/>
                <w:szCs w:val="20"/>
              </w:rPr>
              <w:t> </w:t>
            </w:r>
          </w:p>
        </w:tc>
        <w:tc>
          <w:tcPr>
            <w:tcW w:w="1072" w:type="dxa"/>
            <w:tcBorders>
              <w:top w:val="nil"/>
              <w:left w:val="nil"/>
              <w:bottom w:val="nil"/>
              <w:right w:val="nil"/>
            </w:tcBorders>
            <w:shd w:val="clear" w:color="000000" w:fill="FFFFFF"/>
            <w:noWrap/>
            <w:hideMark/>
          </w:tcPr>
          <w:p w:rsidR="00F77167" w:rsidRPr="00F77167" w:rsidRDefault="00F77167" w:rsidP="00F77167">
            <w:pPr>
              <w:jc w:val="center"/>
              <w:rPr>
                <w:sz w:val="16"/>
                <w:szCs w:val="20"/>
              </w:rPr>
            </w:pPr>
            <w:r w:rsidRPr="00F77167">
              <w:rPr>
                <w:sz w:val="16"/>
                <w:szCs w:val="20"/>
              </w:rPr>
              <w:t> </w:t>
            </w:r>
          </w:p>
        </w:tc>
        <w:tc>
          <w:tcPr>
            <w:tcW w:w="1172" w:type="dxa"/>
            <w:tcBorders>
              <w:top w:val="nil"/>
              <w:left w:val="nil"/>
              <w:bottom w:val="nil"/>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276" w:type="dxa"/>
            <w:tcBorders>
              <w:top w:val="nil"/>
              <w:left w:val="nil"/>
              <w:bottom w:val="nil"/>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383" w:type="dxa"/>
            <w:tcBorders>
              <w:top w:val="nil"/>
              <w:left w:val="nil"/>
              <w:bottom w:val="nil"/>
              <w:right w:val="nil"/>
            </w:tcBorders>
            <w:shd w:val="clear" w:color="000000" w:fill="FFFFFF"/>
            <w:hideMark/>
          </w:tcPr>
          <w:p w:rsidR="00F77167" w:rsidRPr="00F77167" w:rsidRDefault="00F77167" w:rsidP="00F77167">
            <w:pPr>
              <w:jc w:val="center"/>
              <w:rPr>
                <w:sz w:val="16"/>
                <w:szCs w:val="20"/>
              </w:rPr>
            </w:pPr>
            <w:r w:rsidRPr="00F77167">
              <w:rPr>
                <w:sz w:val="16"/>
                <w:szCs w:val="20"/>
              </w:rPr>
              <w:t> </w:t>
            </w:r>
          </w:p>
        </w:tc>
        <w:tc>
          <w:tcPr>
            <w:tcW w:w="1026" w:type="dxa"/>
            <w:tcBorders>
              <w:top w:val="nil"/>
              <w:left w:val="nil"/>
              <w:bottom w:val="nil"/>
              <w:right w:val="nil"/>
            </w:tcBorders>
            <w:shd w:val="clear" w:color="000000" w:fill="FFFFFF"/>
            <w:noWrap/>
            <w:hideMark/>
          </w:tcPr>
          <w:p w:rsidR="00F77167" w:rsidRPr="00F77167" w:rsidRDefault="00F77167" w:rsidP="00F77167">
            <w:pPr>
              <w:jc w:val="center"/>
              <w:rPr>
                <w:sz w:val="16"/>
                <w:szCs w:val="20"/>
              </w:rPr>
            </w:pPr>
            <w:r w:rsidRPr="00F77167">
              <w:rPr>
                <w:sz w:val="16"/>
                <w:szCs w:val="20"/>
              </w:rPr>
              <w:t> </w:t>
            </w:r>
          </w:p>
        </w:tc>
        <w:tc>
          <w:tcPr>
            <w:tcW w:w="1028"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92"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815"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605"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953" w:type="dxa"/>
            <w:tcBorders>
              <w:top w:val="nil"/>
              <w:left w:val="nil"/>
              <w:bottom w:val="nil"/>
              <w:right w:val="nil"/>
            </w:tcBorders>
            <w:shd w:val="clear" w:color="000000" w:fill="FFFFFF"/>
            <w:hideMark/>
          </w:tcPr>
          <w:p w:rsidR="00F77167" w:rsidRPr="00F77167" w:rsidRDefault="00F77167" w:rsidP="00F77167">
            <w:pPr>
              <w:jc w:val="center"/>
              <w:rPr>
                <w:sz w:val="16"/>
              </w:rPr>
            </w:pPr>
            <w:r w:rsidRPr="00F77167">
              <w:rPr>
                <w:sz w:val="16"/>
              </w:rPr>
              <w:t> </w:t>
            </w:r>
          </w:p>
        </w:tc>
        <w:tc>
          <w:tcPr>
            <w:tcW w:w="852" w:type="dxa"/>
            <w:tcBorders>
              <w:top w:val="nil"/>
              <w:left w:val="nil"/>
              <w:bottom w:val="nil"/>
              <w:right w:val="nil"/>
            </w:tcBorders>
            <w:shd w:val="clear" w:color="000000" w:fill="FFFFFF"/>
            <w:noWrap/>
            <w:hideMark/>
          </w:tcPr>
          <w:p w:rsidR="00F77167" w:rsidRPr="00F77167" w:rsidRDefault="00F77167" w:rsidP="00F77167">
            <w:pPr>
              <w:jc w:val="center"/>
              <w:rPr>
                <w:sz w:val="16"/>
                <w:szCs w:val="20"/>
              </w:rPr>
            </w:pPr>
            <w:r w:rsidRPr="00F77167">
              <w:rPr>
                <w:sz w:val="16"/>
                <w:szCs w:val="20"/>
              </w:rPr>
              <w:t> </w:t>
            </w:r>
          </w:p>
        </w:tc>
      </w:tr>
      <w:tr w:rsidR="00F77167" w:rsidRPr="00F77167" w:rsidTr="00F77167">
        <w:trPr>
          <w:gridAfter w:val="1"/>
          <w:wAfter w:w="261" w:type="dxa"/>
          <w:trHeight w:val="300"/>
        </w:trPr>
        <w:tc>
          <w:tcPr>
            <w:tcW w:w="12099" w:type="dxa"/>
            <w:gridSpan w:val="11"/>
            <w:tcBorders>
              <w:top w:val="nil"/>
              <w:left w:val="nil"/>
              <w:bottom w:val="nil"/>
              <w:right w:val="nil"/>
            </w:tcBorders>
            <w:shd w:val="clear" w:color="000000" w:fill="FFFFFF"/>
            <w:noWrap/>
            <w:hideMark/>
          </w:tcPr>
          <w:p w:rsidR="00F77167" w:rsidRPr="00F77167" w:rsidRDefault="00F77167" w:rsidP="00F77167">
            <w:pPr>
              <w:rPr>
                <w:sz w:val="16"/>
                <w:szCs w:val="20"/>
              </w:rPr>
            </w:pPr>
            <w:r w:rsidRPr="00F77167">
              <w:rPr>
                <w:sz w:val="16"/>
                <w:szCs w:val="20"/>
              </w:rPr>
              <w:t>³ Перечень объектов утверждается распоряжением комитета по агропромышленному и рыбохозяйственному комплексу Ленинградской области.</w:t>
            </w:r>
          </w:p>
        </w:tc>
        <w:tc>
          <w:tcPr>
            <w:tcW w:w="815" w:type="dxa"/>
            <w:tcBorders>
              <w:top w:val="nil"/>
              <w:left w:val="nil"/>
              <w:bottom w:val="nil"/>
              <w:right w:val="nil"/>
            </w:tcBorders>
            <w:shd w:val="clear" w:color="000000" w:fill="FFFFFF"/>
            <w:noWrap/>
            <w:hideMark/>
          </w:tcPr>
          <w:p w:rsidR="00F77167" w:rsidRPr="00F77167" w:rsidRDefault="00F77167" w:rsidP="00F77167">
            <w:pPr>
              <w:jc w:val="center"/>
              <w:rPr>
                <w:sz w:val="16"/>
                <w:szCs w:val="20"/>
              </w:rPr>
            </w:pPr>
            <w:r w:rsidRPr="00F77167">
              <w:rPr>
                <w:sz w:val="16"/>
                <w:szCs w:val="20"/>
              </w:rPr>
              <w:t> </w:t>
            </w:r>
          </w:p>
        </w:tc>
        <w:tc>
          <w:tcPr>
            <w:tcW w:w="605" w:type="dxa"/>
            <w:tcBorders>
              <w:top w:val="nil"/>
              <w:left w:val="nil"/>
              <w:bottom w:val="nil"/>
              <w:right w:val="nil"/>
            </w:tcBorders>
            <w:shd w:val="clear" w:color="000000" w:fill="FFFFFF"/>
            <w:noWrap/>
            <w:hideMark/>
          </w:tcPr>
          <w:p w:rsidR="00F77167" w:rsidRPr="00F77167" w:rsidRDefault="00F77167" w:rsidP="00F77167">
            <w:pPr>
              <w:jc w:val="center"/>
              <w:rPr>
                <w:sz w:val="16"/>
                <w:szCs w:val="20"/>
              </w:rPr>
            </w:pPr>
            <w:r w:rsidRPr="00F77167">
              <w:rPr>
                <w:sz w:val="16"/>
                <w:szCs w:val="20"/>
              </w:rPr>
              <w:t> </w:t>
            </w:r>
          </w:p>
        </w:tc>
        <w:tc>
          <w:tcPr>
            <w:tcW w:w="953" w:type="dxa"/>
            <w:tcBorders>
              <w:top w:val="nil"/>
              <w:left w:val="nil"/>
              <w:bottom w:val="nil"/>
              <w:right w:val="nil"/>
            </w:tcBorders>
            <w:shd w:val="clear" w:color="000000" w:fill="FFFFFF"/>
            <w:noWrap/>
            <w:hideMark/>
          </w:tcPr>
          <w:p w:rsidR="00F77167" w:rsidRPr="00F77167" w:rsidRDefault="00F77167" w:rsidP="00F77167">
            <w:pPr>
              <w:jc w:val="center"/>
              <w:rPr>
                <w:sz w:val="16"/>
                <w:szCs w:val="20"/>
              </w:rPr>
            </w:pPr>
            <w:r w:rsidRPr="00F77167">
              <w:rPr>
                <w:sz w:val="16"/>
                <w:szCs w:val="20"/>
              </w:rPr>
              <w:t> </w:t>
            </w:r>
          </w:p>
        </w:tc>
        <w:tc>
          <w:tcPr>
            <w:tcW w:w="852" w:type="dxa"/>
            <w:tcBorders>
              <w:top w:val="nil"/>
              <w:left w:val="nil"/>
              <w:bottom w:val="nil"/>
              <w:right w:val="nil"/>
            </w:tcBorders>
            <w:shd w:val="clear" w:color="000000" w:fill="FFFFFF"/>
            <w:noWrap/>
            <w:hideMark/>
          </w:tcPr>
          <w:p w:rsidR="00F77167" w:rsidRPr="00F77167" w:rsidRDefault="00F77167" w:rsidP="00F77167">
            <w:pPr>
              <w:jc w:val="center"/>
              <w:rPr>
                <w:sz w:val="16"/>
                <w:szCs w:val="20"/>
              </w:rPr>
            </w:pPr>
            <w:r w:rsidRPr="00F77167">
              <w:rPr>
                <w:sz w:val="16"/>
                <w:szCs w:val="20"/>
              </w:rPr>
              <w:t> </w:t>
            </w:r>
          </w:p>
        </w:tc>
      </w:tr>
      <w:tr w:rsidR="00F77167" w:rsidRPr="00F77167" w:rsidTr="00F77167">
        <w:trPr>
          <w:trHeight w:val="300"/>
        </w:trPr>
        <w:tc>
          <w:tcPr>
            <w:tcW w:w="9053" w:type="dxa"/>
            <w:gridSpan w:val="8"/>
            <w:tcBorders>
              <w:top w:val="nil"/>
              <w:left w:val="nil"/>
              <w:bottom w:val="nil"/>
              <w:right w:val="nil"/>
            </w:tcBorders>
            <w:shd w:val="clear" w:color="000000" w:fill="FFFFFF"/>
            <w:noWrap/>
            <w:vAlign w:val="bottom"/>
            <w:hideMark/>
          </w:tcPr>
          <w:p w:rsidR="00F77167" w:rsidRPr="00F77167" w:rsidRDefault="00F77167" w:rsidP="00F77167">
            <w:pPr>
              <w:rPr>
                <w:sz w:val="16"/>
                <w:szCs w:val="20"/>
              </w:rPr>
            </w:pPr>
            <w:r w:rsidRPr="00F77167">
              <w:rPr>
                <w:rFonts w:ascii="Calibri" w:hAnsi="Calibri"/>
                <w:sz w:val="16"/>
                <w:szCs w:val="20"/>
              </w:rPr>
              <w:t xml:space="preserve">⁴ </w:t>
            </w:r>
            <w:r w:rsidRPr="00F77167">
              <w:rPr>
                <w:sz w:val="16"/>
                <w:szCs w:val="20"/>
              </w:rPr>
              <w:t>До 2020 года финансирование объекта осуществлялось в рамках государственной программы Ленинградской области "Развитие сельского хозяйства Ленинградской области"</w:t>
            </w:r>
          </w:p>
        </w:tc>
        <w:tc>
          <w:tcPr>
            <w:tcW w:w="1026" w:type="dxa"/>
            <w:tcBorders>
              <w:top w:val="nil"/>
              <w:left w:val="nil"/>
              <w:bottom w:val="nil"/>
              <w:right w:val="nil"/>
            </w:tcBorders>
            <w:shd w:val="clear" w:color="000000" w:fill="FFFFFF"/>
            <w:vAlign w:val="bottom"/>
            <w:hideMark/>
          </w:tcPr>
          <w:p w:rsidR="00F77167" w:rsidRPr="00F77167" w:rsidRDefault="00F77167" w:rsidP="00F77167">
            <w:pPr>
              <w:jc w:val="center"/>
              <w:rPr>
                <w:sz w:val="16"/>
                <w:szCs w:val="20"/>
              </w:rPr>
            </w:pPr>
            <w:r w:rsidRPr="00F77167">
              <w:rPr>
                <w:sz w:val="16"/>
                <w:szCs w:val="20"/>
              </w:rPr>
              <w:t> </w:t>
            </w:r>
          </w:p>
        </w:tc>
        <w:tc>
          <w:tcPr>
            <w:tcW w:w="1028" w:type="dxa"/>
            <w:tcBorders>
              <w:top w:val="nil"/>
              <w:left w:val="nil"/>
              <w:bottom w:val="nil"/>
              <w:right w:val="nil"/>
            </w:tcBorders>
            <w:shd w:val="clear" w:color="000000" w:fill="FFFFFF"/>
            <w:noWrap/>
            <w:vAlign w:val="bottom"/>
            <w:hideMark/>
          </w:tcPr>
          <w:p w:rsidR="00F77167" w:rsidRPr="00F77167" w:rsidRDefault="00F77167" w:rsidP="00F77167">
            <w:pPr>
              <w:jc w:val="center"/>
              <w:rPr>
                <w:sz w:val="16"/>
                <w:szCs w:val="20"/>
              </w:rPr>
            </w:pPr>
            <w:r w:rsidRPr="00F77167">
              <w:rPr>
                <w:sz w:val="16"/>
                <w:szCs w:val="20"/>
              </w:rPr>
              <w:t> </w:t>
            </w:r>
          </w:p>
        </w:tc>
        <w:tc>
          <w:tcPr>
            <w:tcW w:w="992" w:type="dxa"/>
            <w:tcBorders>
              <w:top w:val="nil"/>
              <w:left w:val="nil"/>
              <w:bottom w:val="nil"/>
              <w:right w:val="nil"/>
            </w:tcBorders>
            <w:shd w:val="clear" w:color="000000" w:fill="FFFFFF"/>
            <w:noWrap/>
            <w:vAlign w:val="bottom"/>
            <w:hideMark/>
          </w:tcPr>
          <w:p w:rsidR="00F77167" w:rsidRPr="00F77167" w:rsidRDefault="00F77167" w:rsidP="00F77167">
            <w:pPr>
              <w:rPr>
                <w:sz w:val="16"/>
                <w:szCs w:val="20"/>
              </w:rPr>
            </w:pPr>
            <w:r w:rsidRPr="00F77167">
              <w:rPr>
                <w:sz w:val="16"/>
                <w:szCs w:val="20"/>
              </w:rPr>
              <w:t> </w:t>
            </w:r>
          </w:p>
        </w:tc>
        <w:tc>
          <w:tcPr>
            <w:tcW w:w="815" w:type="dxa"/>
            <w:tcBorders>
              <w:top w:val="nil"/>
              <w:left w:val="nil"/>
              <w:bottom w:val="nil"/>
              <w:right w:val="nil"/>
            </w:tcBorders>
            <w:shd w:val="clear" w:color="000000" w:fill="FFFFFF"/>
            <w:noWrap/>
            <w:vAlign w:val="bottom"/>
            <w:hideMark/>
          </w:tcPr>
          <w:p w:rsidR="00F77167" w:rsidRPr="00F77167" w:rsidRDefault="00F77167" w:rsidP="00F77167">
            <w:pPr>
              <w:rPr>
                <w:sz w:val="16"/>
                <w:szCs w:val="20"/>
              </w:rPr>
            </w:pPr>
            <w:r w:rsidRPr="00F77167">
              <w:rPr>
                <w:sz w:val="16"/>
                <w:szCs w:val="20"/>
              </w:rPr>
              <w:t> </w:t>
            </w:r>
          </w:p>
        </w:tc>
        <w:tc>
          <w:tcPr>
            <w:tcW w:w="605" w:type="dxa"/>
            <w:tcBorders>
              <w:top w:val="nil"/>
              <w:left w:val="nil"/>
              <w:bottom w:val="nil"/>
              <w:right w:val="nil"/>
            </w:tcBorders>
            <w:shd w:val="clear" w:color="000000" w:fill="FFFFFF"/>
            <w:noWrap/>
            <w:vAlign w:val="bottom"/>
            <w:hideMark/>
          </w:tcPr>
          <w:p w:rsidR="00F77167" w:rsidRPr="00F77167" w:rsidRDefault="00F77167" w:rsidP="00F77167">
            <w:pPr>
              <w:rPr>
                <w:sz w:val="16"/>
                <w:szCs w:val="20"/>
              </w:rPr>
            </w:pPr>
            <w:r w:rsidRPr="00F77167">
              <w:rPr>
                <w:sz w:val="16"/>
                <w:szCs w:val="20"/>
              </w:rPr>
              <w:t> </w:t>
            </w:r>
          </w:p>
        </w:tc>
        <w:tc>
          <w:tcPr>
            <w:tcW w:w="953" w:type="dxa"/>
            <w:tcBorders>
              <w:top w:val="nil"/>
              <w:left w:val="nil"/>
              <w:bottom w:val="nil"/>
              <w:right w:val="nil"/>
            </w:tcBorders>
            <w:shd w:val="clear" w:color="000000" w:fill="FFFFFF"/>
            <w:noWrap/>
            <w:vAlign w:val="bottom"/>
            <w:hideMark/>
          </w:tcPr>
          <w:p w:rsidR="00F77167" w:rsidRPr="00F77167" w:rsidRDefault="00F77167" w:rsidP="00F77167">
            <w:pPr>
              <w:rPr>
                <w:sz w:val="16"/>
                <w:szCs w:val="20"/>
              </w:rPr>
            </w:pPr>
            <w:r w:rsidRPr="00F77167">
              <w:rPr>
                <w:sz w:val="16"/>
                <w:szCs w:val="20"/>
              </w:rPr>
              <w:t> </w:t>
            </w:r>
          </w:p>
        </w:tc>
        <w:tc>
          <w:tcPr>
            <w:tcW w:w="852" w:type="dxa"/>
            <w:tcBorders>
              <w:top w:val="nil"/>
              <w:left w:val="nil"/>
              <w:bottom w:val="nil"/>
              <w:right w:val="nil"/>
            </w:tcBorders>
            <w:shd w:val="clear" w:color="000000" w:fill="FFFFFF"/>
            <w:noWrap/>
            <w:vAlign w:val="bottom"/>
            <w:hideMark/>
          </w:tcPr>
          <w:p w:rsidR="00F77167" w:rsidRPr="00F77167" w:rsidRDefault="00F77167" w:rsidP="00F77167">
            <w:pPr>
              <w:rPr>
                <w:sz w:val="16"/>
                <w:szCs w:val="20"/>
              </w:rPr>
            </w:pPr>
            <w:r w:rsidRPr="00F77167">
              <w:rPr>
                <w:sz w:val="16"/>
                <w:szCs w:val="20"/>
              </w:rPr>
              <w:t> </w:t>
            </w:r>
          </w:p>
        </w:tc>
        <w:tc>
          <w:tcPr>
            <w:tcW w:w="261" w:type="dxa"/>
            <w:tcBorders>
              <w:top w:val="nil"/>
              <w:left w:val="nil"/>
              <w:bottom w:val="nil"/>
              <w:right w:val="nil"/>
            </w:tcBorders>
            <w:shd w:val="clear" w:color="000000" w:fill="FFFFFF"/>
            <w:noWrap/>
            <w:vAlign w:val="bottom"/>
            <w:hideMark/>
          </w:tcPr>
          <w:p w:rsidR="00F77167" w:rsidRPr="00F77167" w:rsidRDefault="00F77167" w:rsidP="00F77167">
            <w:pPr>
              <w:jc w:val="center"/>
              <w:rPr>
                <w:sz w:val="16"/>
                <w:szCs w:val="20"/>
              </w:rPr>
            </w:pPr>
            <w:r w:rsidRPr="00F77167">
              <w:rPr>
                <w:sz w:val="16"/>
                <w:szCs w:val="20"/>
              </w:rPr>
              <w:t> </w:t>
            </w:r>
          </w:p>
        </w:tc>
      </w:tr>
    </w:tbl>
    <w:p w:rsidR="00F77167" w:rsidRDefault="00F77167">
      <w:pPr>
        <w:spacing w:after="200" w:line="276" w:lineRule="auto"/>
        <w:rPr>
          <w:sz w:val="28"/>
          <w:szCs w:val="28"/>
        </w:rPr>
      </w:pPr>
    </w:p>
    <w:p w:rsidR="00F77167" w:rsidRDefault="00F77167">
      <w:pPr>
        <w:spacing w:after="200" w:line="276" w:lineRule="auto"/>
        <w:rPr>
          <w:sz w:val="28"/>
          <w:szCs w:val="28"/>
        </w:rPr>
      </w:pPr>
      <w:r>
        <w:rPr>
          <w:sz w:val="28"/>
          <w:szCs w:val="28"/>
        </w:rPr>
        <w:br w:type="page"/>
      </w:r>
    </w:p>
    <w:p w:rsidR="00F77167" w:rsidRDefault="00F77167" w:rsidP="004E266E">
      <w:pPr>
        <w:widowControl w:val="0"/>
        <w:autoSpaceDE w:val="0"/>
        <w:autoSpaceDN w:val="0"/>
        <w:adjustRightInd w:val="0"/>
        <w:jc w:val="both"/>
        <w:rPr>
          <w:sz w:val="28"/>
          <w:szCs w:val="28"/>
        </w:rPr>
        <w:sectPr w:rsidR="00F77167" w:rsidSect="00F77167">
          <w:pgSz w:w="16838" w:h="11906" w:orient="landscape"/>
          <w:pgMar w:top="1701" w:right="1134" w:bottom="851" w:left="1134" w:header="709" w:footer="709" w:gutter="0"/>
          <w:cols w:space="708"/>
          <w:docGrid w:linePitch="360"/>
        </w:sectPr>
      </w:pPr>
    </w:p>
    <w:p w:rsidR="00F77167" w:rsidRPr="00A71B35" w:rsidRDefault="00F77167" w:rsidP="00F77167">
      <w:pPr>
        <w:widowControl w:val="0"/>
        <w:jc w:val="center"/>
        <w:rPr>
          <w:b/>
          <w:spacing w:val="5"/>
          <w:sz w:val="28"/>
          <w:szCs w:val="28"/>
          <w:shd w:val="clear" w:color="auto" w:fill="FFFFFF"/>
        </w:rPr>
      </w:pPr>
      <w:r w:rsidRPr="00A71B35">
        <w:rPr>
          <w:b/>
          <w:spacing w:val="5"/>
          <w:sz w:val="28"/>
          <w:szCs w:val="28"/>
          <w:shd w:val="clear" w:color="auto" w:fill="FFFFFF"/>
        </w:rPr>
        <w:t>Пояснительная записка</w:t>
      </w:r>
    </w:p>
    <w:p w:rsidR="00F77167" w:rsidRPr="00A71B35" w:rsidRDefault="00F77167" w:rsidP="00F77167">
      <w:pPr>
        <w:jc w:val="center"/>
        <w:rPr>
          <w:spacing w:val="5"/>
          <w:sz w:val="28"/>
          <w:szCs w:val="28"/>
          <w:shd w:val="clear" w:color="auto" w:fill="FFFFFF"/>
        </w:rPr>
      </w:pPr>
      <w:r w:rsidRPr="00A71B35">
        <w:rPr>
          <w:spacing w:val="5"/>
          <w:sz w:val="28"/>
          <w:szCs w:val="28"/>
          <w:shd w:val="clear" w:color="auto" w:fill="FFFFFF"/>
        </w:rPr>
        <w:t>к проекту постановления Правительства Ленинградской области</w:t>
      </w:r>
    </w:p>
    <w:p w:rsidR="00F77167" w:rsidRPr="00A71B35" w:rsidRDefault="00F77167" w:rsidP="00F77167">
      <w:pPr>
        <w:jc w:val="center"/>
        <w:rPr>
          <w:sz w:val="28"/>
          <w:szCs w:val="28"/>
        </w:rPr>
      </w:pPr>
      <w:r w:rsidRPr="00A71B35">
        <w:rPr>
          <w:sz w:val="28"/>
          <w:szCs w:val="28"/>
        </w:rPr>
        <w:t>«О внесении изменений в отдельные постановления Правительства Ленинградской области»</w:t>
      </w:r>
    </w:p>
    <w:p w:rsidR="00F77167" w:rsidRDefault="00F77167" w:rsidP="00F77167">
      <w:pPr>
        <w:jc w:val="center"/>
        <w:rPr>
          <w:sz w:val="28"/>
          <w:szCs w:val="28"/>
          <w:highlight w:val="yellow"/>
        </w:rPr>
      </w:pPr>
    </w:p>
    <w:p w:rsidR="00F77167" w:rsidRDefault="00F77167" w:rsidP="00F77167">
      <w:pPr>
        <w:jc w:val="center"/>
        <w:rPr>
          <w:sz w:val="28"/>
          <w:szCs w:val="28"/>
          <w:highlight w:val="yellow"/>
        </w:rPr>
      </w:pPr>
    </w:p>
    <w:p w:rsidR="00F77167" w:rsidRDefault="00F77167" w:rsidP="00F77167">
      <w:pPr>
        <w:jc w:val="center"/>
        <w:rPr>
          <w:sz w:val="28"/>
          <w:szCs w:val="28"/>
          <w:highlight w:val="yellow"/>
        </w:rPr>
      </w:pPr>
    </w:p>
    <w:p w:rsidR="00F77167" w:rsidRPr="00A71B35" w:rsidRDefault="00F77167" w:rsidP="00F77167">
      <w:pPr>
        <w:jc w:val="center"/>
        <w:rPr>
          <w:sz w:val="28"/>
          <w:szCs w:val="28"/>
          <w:highlight w:val="yellow"/>
        </w:rPr>
      </w:pPr>
    </w:p>
    <w:p w:rsidR="00F77167" w:rsidRDefault="00F77167" w:rsidP="00F77167">
      <w:pPr>
        <w:spacing w:line="276" w:lineRule="auto"/>
        <w:ind w:firstLine="708"/>
        <w:jc w:val="both"/>
        <w:rPr>
          <w:sz w:val="28"/>
          <w:szCs w:val="28"/>
        </w:rPr>
      </w:pPr>
      <w:proofErr w:type="gramStart"/>
      <w:r w:rsidRPr="00A71B35">
        <w:rPr>
          <w:sz w:val="28"/>
          <w:szCs w:val="28"/>
        </w:rPr>
        <w:t>Проект постановления разработан комитетом по агропромышленному и рыбохозяйственному комплексу Ленинградской области в целях уточнения объемов финансирования объектов, включенных в перечень объектов государственной программы Ленинградской области «Комплексное развитие сельских территорий Ленинградской области» (далее-государственная программа), а также объемов субсидий, предоставляемых бюджетам муниципальных образований Ленинградской области из областного бюджета Ленинградской области, путем их приведения в соответствие областному закону Ленинградской области «Об областном бюджете</w:t>
      </w:r>
      <w:proofErr w:type="gramEnd"/>
      <w:r w:rsidRPr="00A71B35">
        <w:rPr>
          <w:sz w:val="28"/>
          <w:szCs w:val="28"/>
        </w:rPr>
        <w:t xml:space="preserve"> Ленинградской области на 2021 год и на плановый период 2022 и 2023 годов».</w:t>
      </w:r>
    </w:p>
    <w:p w:rsidR="00F77167" w:rsidRDefault="00F77167" w:rsidP="00F77167">
      <w:pPr>
        <w:pStyle w:val="21"/>
        <w:spacing w:line="276" w:lineRule="auto"/>
        <w:ind w:firstLine="708"/>
        <w:jc w:val="both"/>
        <w:rPr>
          <w:sz w:val="28"/>
          <w:szCs w:val="28"/>
        </w:rPr>
      </w:pPr>
      <w:proofErr w:type="gramStart"/>
      <w:r w:rsidRPr="00A71B35">
        <w:rPr>
          <w:sz w:val="28"/>
          <w:szCs w:val="28"/>
        </w:rPr>
        <w:t>Проектом вносятся следующие изменения в приложение 1 (Перечень объектов государственной программы Ленинградской области «Комплексное развитие сельских территорий Ленинградской области» (далее-перечень объектов государственной программы)) к постановлению Правительства Ленинградской области от 7 февраля 2020 года №44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«Комплексное развитие сельских</w:t>
      </w:r>
      <w:proofErr w:type="gramEnd"/>
      <w:r w:rsidRPr="00A71B35">
        <w:rPr>
          <w:sz w:val="28"/>
          <w:szCs w:val="28"/>
        </w:rPr>
        <w:t xml:space="preserve"> территорий Ленинградской области»:</w:t>
      </w:r>
    </w:p>
    <w:p w:rsidR="00F77167" w:rsidRDefault="00F77167" w:rsidP="00F77167">
      <w:pPr>
        <w:autoSpaceDE w:val="0"/>
        <w:autoSpaceDN w:val="0"/>
        <w:adjustRightInd w:val="0"/>
        <w:spacing w:line="276" w:lineRule="auto"/>
        <w:ind w:firstLine="539"/>
        <w:jc w:val="both"/>
        <w:rPr>
          <w:sz w:val="28"/>
          <w:szCs w:val="28"/>
        </w:rPr>
      </w:pPr>
      <w:r>
        <w:rPr>
          <w:sz w:val="28"/>
          <w:szCs w:val="28"/>
        </w:rPr>
        <w:t>1.1. В связи с получением (планируемым получением) положительного заключения государственной экспертизы на проектно-сметную документацию:</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3C3473">
        <w:rPr>
          <w:sz w:val="28"/>
          <w:szCs w:val="28"/>
        </w:rPr>
        <w:t xml:space="preserve">Строительство врачебной амбулатории,  в том числе проектные работы, </w:t>
      </w:r>
      <w:proofErr w:type="spellStart"/>
      <w:r w:rsidRPr="003C3473">
        <w:rPr>
          <w:sz w:val="28"/>
          <w:szCs w:val="28"/>
        </w:rPr>
        <w:t>дер</w:t>
      </w:r>
      <w:proofErr w:type="gramStart"/>
      <w:r>
        <w:rPr>
          <w:sz w:val="28"/>
          <w:szCs w:val="28"/>
        </w:rPr>
        <w:t>.Л</w:t>
      </w:r>
      <w:proofErr w:type="gramEnd"/>
      <w:r>
        <w:rPr>
          <w:sz w:val="28"/>
          <w:szCs w:val="28"/>
        </w:rPr>
        <w:t>аголово</w:t>
      </w:r>
      <w:proofErr w:type="spellEnd"/>
      <w:r>
        <w:rPr>
          <w:sz w:val="28"/>
          <w:szCs w:val="28"/>
        </w:rPr>
        <w:t>, Ломоносовский район» предусмотрены бюджетные ассигнования областного бюджета на 2022 год в объеме 20000,0 тыс. руб.; на 2023 год в объеме 259500,0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3C3473">
        <w:rPr>
          <w:sz w:val="28"/>
          <w:szCs w:val="28"/>
        </w:rPr>
        <w:t xml:space="preserve">Строительство фельдшерско-акушерского пункта, в </w:t>
      </w:r>
      <w:proofErr w:type="spellStart"/>
      <w:r w:rsidRPr="003C3473">
        <w:rPr>
          <w:sz w:val="28"/>
          <w:szCs w:val="28"/>
        </w:rPr>
        <w:t>т.ч</w:t>
      </w:r>
      <w:proofErr w:type="spellEnd"/>
      <w:r w:rsidRPr="003C3473">
        <w:rPr>
          <w:sz w:val="28"/>
          <w:szCs w:val="28"/>
        </w:rPr>
        <w:t xml:space="preserve">. проектные работы, </w:t>
      </w:r>
      <w:proofErr w:type="spellStart"/>
      <w:r w:rsidRPr="003C3473">
        <w:rPr>
          <w:sz w:val="28"/>
          <w:szCs w:val="28"/>
        </w:rPr>
        <w:t>дер</w:t>
      </w:r>
      <w:proofErr w:type="gramStart"/>
      <w:r w:rsidRPr="003C3473">
        <w:rPr>
          <w:sz w:val="28"/>
          <w:szCs w:val="28"/>
        </w:rPr>
        <w:t>.Я</w:t>
      </w:r>
      <w:proofErr w:type="gramEnd"/>
      <w:r w:rsidRPr="003C3473">
        <w:rPr>
          <w:sz w:val="28"/>
          <w:szCs w:val="28"/>
        </w:rPr>
        <w:t>м-Тесово</w:t>
      </w:r>
      <w:proofErr w:type="spellEnd"/>
      <w:r w:rsidRPr="003C3473">
        <w:rPr>
          <w:sz w:val="28"/>
          <w:szCs w:val="28"/>
        </w:rPr>
        <w:t xml:space="preserve">, </w:t>
      </w:r>
      <w:proofErr w:type="spellStart"/>
      <w:r w:rsidRPr="003C3473">
        <w:rPr>
          <w:sz w:val="28"/>
          <w:szCs w:val="28"/>
        </w:rPr>
        <w:t>Лужский</w:t>
      </w:r>
      <w:proofErr w:type="spellEnd"/>
      <w:r w:rsidRPr="003C3473">
        <w:rPr>
          <w:sz w:val="28"/>
          <w:szCs w:val="28"/>
        </w:rPr>
        <w:t xml:space="preserve"> муниципальный район</w:t>
      </w:r>
      <w:r>
        <w:rPr>
          <w:sz w:val="28"/>
          <w:szCs w:val="28"/>
        </w:rPr>
        <w:t>» предусмотрены бюджетные ассигнования областного бюджета на 2021 год в объеме 30000,0 тыс. руб.; на 2022 год в объеме 27879,0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5B3F88">
        <w:rPr>
          <w:sz w:val="28"/>
          <w:szCs w:val="28"/>
        </w:rPr>
        <w:t xml:space="preserve">Строительство фельдшерско-акушерского пункта,  в том числе проектные </w:t>
      </w:r>
      <w:proofErr w:type="spellStart"/>
      <w:r w:rsidRPr="005B3F88">
        <w:rPr>
          <w:sz w:val="28"/>
          <w:szCs w:val="28"/>
        </w:rPr>
        <w:t>работы,дер</w:t>
      </w:r>
      <w:proofErr w:type="gramStart"/>
      <w:r w:rsidRPr="005B3F88">
        <w:rPr>
          <w:sz w:val="28"/>
          <w:szCs w:val="28"/>
        </w:rPr>
        <w:t>.У</w:t>
      </w:r>
      <w:proofErr w:type="gramEnd"/>
      <w:r w:rsidRPr="005B3F88">
        <w:rPr>
          <w:sz w:val="28"/>
          <w:szCs w:val="28"/>
        </w:rPr>
        <w:t>садище</w:t>
      </w:r>
      <w:proofErr w:type="spellEnd"/>
      <w:r w:rsidRPr="005B3F88">
        <w:rPr>
          <w:sz w:val="28"/>
          <w:szCs w:val="28"/>
        </w:rPr>
        <w:t xml:space="preserve">, </w:t>
      </w:r>
      <w:proofErr w:type="spellStart"/>
      <w:r w:rsidRPr="005B3F88">
        <w:rPr>
          <w:sz w:val="28"/>
          <w:szCs w:val="28"/>
        </w:rPr>
        <w:t>Волховского</w:t>
      </w:r>
      <w:proofErr w:type="spellEnd"/>
      <w:r w:rsidRPr="005B3F88">
        <w:rPr>
          <w:sz w:val="28"/>
          <w:szCs w:val="28"/>
        </w:rPr>
        <w:t xml:space="preserve"> муниципального района</w:t>
      </w:r>
      <w:r>
        <w:rPr>
          <w:sz w:val="28"/>
          <w:szCs w:val="28"/>
        </w:rPr>
        <w:t>» предусмотрены бюджетные ассигнования областного бюджета на 2022 год в объеме 20000,0 тыс. руб.; на 2023 год в объеме 41520,0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1.2. В целях обеспечения возможности проведения закупки на выполнение проектно-изыскательских работ и строительно-монтажных работ по объекту «</w:t>
      </w:r>
      <w:r w:rsidRPr="005B3F88">
        <w:rPr>
          <w:sz w:val="28"/>
          <w:szCs w:val="28"/>
        </w:rPr>
        <w:t xml:space="preserve">Строительство врачебной амбулатории, в том числе проектные работы, </w:t>
      </w:r>
      <w:proofErr w:type="spellStart"/>
      <w:r w:rsidRPr="005B3F88">
        <w:rPr>
          <w:sz w:val="28"/>
          <w:szCs w:val="28"/>
        </w:rPr>
        <w:t>пос</w:t>
      </w:r>
      <w:proofErr w:type="gramStart"/>
      <w:r w:rsidRPr="005B3F88">
        <w:rPr>
          <w:sz w:val="28"/>
          <w:szCs w:val="28"/>
        </w:rPr>
        <w:t>.Щ</w:t>
      </w:r>
      <w:proofErr w:type="gramEnd"/>
      <w:r w:rsidRPr="005B3F88">
        <w:rPr>
          <w:sz w:val="28"/>
          <w:szCs w:val="28"/>
        </w:rPr>
        <w:t>еглово</w:t>
      </w:r>
      <w:proofErr w:type="spellEnd"/>
      <w:r w:rsidRPr="005B3F88">
        <w:rPr>
          <w:sz w:val="28"/>
          <w:szCs w:val="28"/>
        </w:rPr>
        <w:t>, Всеволожский муниципальный район</w:t>
      </w:r>
      <w:r>
        <w:rPr>
          <w:sz w:val="28"/>
          <w:szCs w:val="28"/>
        </w:rPr>
        <w:t>» предусмотрены бюджетные ассигнований областного бюджета на 2021 год в объеме 10000,0 тыс. руб., на 2022 год в объеме 40000,0 тыс. руб., на 2023 год в объеме 60000,0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1.3. В целях приведения объемов финансирования сметной стоимости объекта (с учетом необходимости финансирования строительно-монтажных работ, приобретения оборудования, технологического присоединения и т.д.):</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FE3408">
        <w:rPr>
          <w:sz w:val="28"/>
          <w:szCs w:val="28"/>
        </w:rPr>
        <w:t xml:space="preserve">Строительство Дома культуры в </w:t>
      </w:r>
      <w:proofErr w:type="gramStart"/>
      <w:r w:rsidRPr="00FE3408">
        <w:rPr>
          <w:sz w:val="28"/>
          <w:szCs w:val="28"/>
        </w:rPr>
        <w:t>поселке</w:t>
      </w:r>
      <w:proofErr w:type="gramEnd"/>
      <w:r w:rsidRPr="00FE3408">
        <w:rPr>
          <w:sz w:val="28"/>
          <w:szCs w:val="28"/>
        </w:rPr>
        <w:t xml:space="preserve"> Торковичи </w:t>
      </w:r>
      <w:proofErr w:type="spellStart"/>
      <w:r w:rsidRPr="00FE3408">
        <w:rPr>
          <w:sz w:val="28"/>
          <w:szCs w:val="28"/>
        </w:rPr>
        <w:t>Лужского</w:t>
      </w:r>
      <w:proofErr w:type="spellEnd"/>
      <w:r w:rsidRPr="00FE3408">
        <w:rPr>
          <w:sz w:val="28"/>
          <w:szCs w:val="28"/>
        </w:rPr>
        <w:t xml:space="preserve"> района Ленинградской области по адресу: Ленинградская область, </w:t>
      </w:r>
      <w:proofErr w:type="spellStart"/>
      <w:r w:rsidRPr="00FE3408">
        <w:rPr>
          <w:sz w:val="28"/>
          <w:szCs w:val="28"/>
        </w:rPr>
        <w:t>Лужский</w:t>
      </w:r>
      <w:proofErr w:type="spellEnd"/>
      <w:r w:rsidRPr="00FE3408">
        <w:rPr>
          <w:sz w:val="28"/>
          <w:szCs w:val="28"/>
        </w:rPr>
        <w:t xml:space="preserve"> район, </w:t>
      </w:r>
      <w:proofErr w:type="spellStart"/>
      <w:r w:rsidRPr="00FE3408">
        <w:rPr>
          <w:sz w:val="28"/>
          <w:szCs w:val="28"/>
        </w:rPr>
        <w:t>п</w:t>
      </w:r>
      <w:proofErr w:type="gramStart"/>
      <w:r w:rsidRPr="00FE3408">
        <w:rPr>
          <w:sz w:val="28"/>
          <w:szCs w:val="28"/>
        </w:rPr>
        <w:t>.Т</w:t>
      </w:r>
      <w:proofErr w:type="gramEnd"/>
      <w:r w:rsidRPr="00FE3408">
        <w:rPr>
          <w:sz w:val="28"/>
          <w:szCs w:val="28"/>
        </w:rPr>
        <w:t>орковичи</w:t>
      </w:r>
      <w:proofErr w:type="spellEnd"/>
      <w:r w:rsidRPr="00FE3408">
        <w:rPr>
          <w:sz w:val="28"/>
          <w:szCs w:val="28"/>
        </w:rPr>
        <w:t>, ул. 2-я Гражданская</w:t>
      </w:r>
      <w:r>
        <w:rPr>
          <w:sz w:val="28"/>
          <w:szCs w:val="28"/>
        </w:rPr>
        <w:t>» увеличены бюджетные ассигнования областного бюджета в 2021 году на 13439,82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FE3408">
        <w:rPr>
          <w:sz w:val="28"/>
          <w:szCs w:val="28"/>
        </w:rPr>
        <w:t xml:space="preserve">Завершение строительства  дома культуры со зрительным залом на 150 мест,  пос. Курск </w:t>
      </w:r>
      <w:proofErr w:type="spellStart"/>
      <w:r w:rsidRPr="00FE3408">
        <w:rPr>
          <w:sz w:val="28"/>
          <w:szCs w:val="28"/>
        </w:rPr>
        <w:t>Волосовского</w:t>
      </w:r>
      <w:proofErr w:type="spellEnd"/>
      <w:r w:rsidRPr="00FE3408">
        <w:rPr>
          <w:sz w:val="28"/>
          <w:szCs w:val="28"/>
        </w:rPr>
        <w:t xml:space="preserve"> муниципального района</w:t>
      </w:r>
      <w:r>
        <w:rPr>
          <w:sz w:val="28"/>
          <w:szCs w:val="28"/>
        </w:rPr>
        <w:t>» предусмотрены бюджетные ассигнования областного бюджета на 2021 год в объеме 34650,0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w:t>
      </w:r>
      <w:r w:rsidRPr="00FE3408">
        <w:rPr>
          <w:sz w:val="28"/>
          <w:szCs w:val="28"/>
        </w:rPr>
        <w:t xml:space="preserve"> </w:t>
      </w:r>
      <w:r>
        <w:rPr>
          <w:sz w:val="28"/>
          <w:szCs w:val="28"/>
        </w:rPr>
        <w:t>по объекту</w:t>
      </w:r>
      <w:r w:rsidRPr="00FE3408">
        <w:t xml:space="preserve"> </w:t>
      </w:r>
      <w:r>
        <w:t>«</w:t>
      </w:r>
      <w:r w:rsidRPr="00FE3408">
        <w:rPr>
          <w:sz w:val="28"/>
          <w:szCs w:val="28"/>
        </w:rPr>
        <w:t xml:space="preserve">Строительство дома культуры на 150 мест с библиотекой, </w:t>
      </w:r>
      <w:proofErr w:type="gramStart"/>
      <w:r w:rsidRPr="00FE3408">
        <w:rPr>
          <w:sz w:val="28"/>
          <w:szCs w:val="28"/>
        </w:rPr>
        <w:t>сблокированный</w:t>
      </w:r>
      <w:proofErr w:type="gramEnd"/>
      <w:r w:rsidRPr="00FE3408">
        <w:rPr>
          <w:sz w:val="28"/>
          <w:szCs w:val="28"/>
        </w:rPr>
        <w:t xml:space="preserve"> со </w:t>
      </w:r>
      <w:proofErr w:type="spellStart"/>
      <w:r w:rsidRPr="00FE3408">
        <w:rPr>
          <w:sz w:val="28"/>
          <w:szCs w:val="28"/>
        </w:rPr>
        <w:t>спорткорпусом</w:t>
      </w:r>
      <w:proofErr w:type="spellEnd"/>
      <w:r w:rsidRPr="00FE3408">
        <w:rPr>
          <w:sz w:val="28"/>
          <w:szCs w:val="28"/>
        </w:rPr>
        <w:t xml:space="preserve"> по адресу: Ленинградская область, </w:t>
      </w:r>
      <w:proofErr w:type="spellStart"/>
      <w:r w:rsidRPr="00FE3408">
        <w:rPr>
          <w:sz w:val="28"/>
          <w:szCs w:val="28"/>
        </w:rPr>
        <w:t>Волховский</w:t>
      </w:r>
      <w:proofErr w:type="spellEnd"/>
      <w:r w:rsidRPr="00FE3408">
        <w:rPr>
          <w:sz w:val="28"/>
          <w:szCs w:val="28"/>
        </w:rPr>
        <w:t xml:space="preserve"> район, Пашское сельское поселение, </w:t>
      </w:r>
      <w:proofErr w:type="spellStart"/>
      <w:r w:rsidRPr="00FE3408">
        <w:rPr>
          <w:sz w:val="28"/>
          <w:szCs w:val="28"/>
        </w:rPr>
        <w:t>с</w:t>
      </w:r>
      <w:proofErr w:type="gramStart"/>
      <w:r w:rsidRPr="00FE3408">
        <w:rPr>
          <w:sz w:val="28"/>
          <w:szCs w:val="28"/>
        </w:rPr>
        <w:t>.П</w:t>
      </w:r>
      <w:proofErr w:type="gramEnd"/>
      <w:r w:rsidRPr="00FE3408">
        <w:rPr>
          <w:sz w:val="28"/>
          <w:szCs w:val="28"/>
        </w:rPr>
        <w:t>аша</w:t>
      </w:r>
      <w:proofErr w:type="spellEnd"/>
      <w:r w:rsidRPr="00FE3408">
        <w:rPr>
          <w:sz w:val="28"/>
          <w:szCs w:val="28"/>
        </w:rPr>
        <w:t xml:space="preserve">, </w:t>
      </w:r>
      <w:proofErr w:type="spellStart"/>
      <w:r w:rsidRPr="00FE3408">
        <w:rPr>
          <w:sz w:val="28"/>
          <w:szCs w:val="28"/>
        </w:rPr>
        <w:t>ул.Советская</w:t>
      </w:r>
      <w:proofErr w:type="spellEnd"/>
      <w:r w:rsidRPr="00FE3408">
        <w:rPr>
          <w:sz w:val="28"/>
          <w:szCs w:val="28"/>
        </w:rPr>
        <w:t>, в том числе проектные работы</w:t>
      </w:r>
      <w:r>
        <w:rPr>
          <w:sz w:val="28"/>
          <w:szCs w:val="28"/>
        </w:rPr>
        <w:t>»</w:t>
      </w:r>
      <w:r w:rsidRPr="00FE3408">
        <w:rPr>
          <w:sz w:val="28"/>
          <w:szCs w:val="28"/>
        </w:rPr>
        <w:t xml:space="preserve"> </w:t>
      </w:r>
      <w:r>
        <w:rPr>
          <w:sz w:val="28"/>
          <w:szCs w:val="28"/>
        </w:rPr>
        <w:t>увеличены бюджетные ассигнования областного бюджета в 2021 году на 34629,18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A93558">
        <w:rPr>
          <w:sz w:val="28"/>
          <w:szCs w:val="28"/>
        </w:rPr>
        <w:t xml:space="preserve">Строительство сельского дома культуры со зрительным залом на 150 мест и библиотекой в </w:t>
      </w:r>
      <w:proofErr w:type="spellStart"/>
      <w:r w:rsidRPr="00A93558">
        <w:rPr>
          <w:sz w:val="28"/>
          <w:szCs w:val="28"/>
        </w:rPr>
        <w:t>п</w:t>
      </w:r>
      <w:proofErr w:type="gramStart"/>
      <w:r w:rsidRPr="00A93558">
        <w:rPr>
          <w:sz w:val="28"/>
          <w:szCs w:val="28"/>
        </w:rPr>
        <w:t>.П</w:t>
      </w:r>
      <w:proofErr w:type="gramEnd"/>
      <w:r w:rsidRPr="00A93558">
        <w:rPr>
          <w:sz w:val="28"/>
          <w:szCs w:val="28"/>
        </w:rPr>
        <w:t>чевжа</w:t>
      </w:r>
      <w:proofErr w:type="spellEnd"/>
      <w:r w:rsidRPr="00A93558">
        <w:rPr>
          <w:sz w:val="28"/>
          <w:szCs w:val="28"/>
        </w:rPr>
        <w:t xml:space="preserve"> по </w:t>
      </w:r>
      <w:proofErr w:type="spellStart"/>
      <w:r w:rsidRPr="00A93558">
        <w:rPr>
          <w:sz w:val="28"/>
          <w:szCs w:val="28"/>
        </w:rPr>
        <w:t>адресу:Ленинградская</w:t>
      </w:r>
      <w:proofErr w:type="spellEnd"/>
      <w:r w:rsidRPr="00A93558">
        <w:rPr>
          <w:sz w:val="28"/>
          <w:szCs w:val="28"/>
        </w:rPr>
        <w:t xml:space="preserve"> область, Киришский район </w:t>
      </w:r>
      <w:proofErr w:type="spellStart"/>
      <w:r w:rsidRPr="00A93558">
        <w:rPr>
          <w:sz w:val="28"/>
          <w:szCs w:val="28"/>
        </w:rPr>
        <w:t>п.Пчевжа</w:t>
      </w:r>
      <w:proofErr w:type="spellEnd"/>
      <w:r>
        <w:rPr>
          <w:sz w:val="28"/>
          <w:szCs w:val="28"/>
        </w:rPr>
        <w:t>» увеличены бюджетные ассигнования областного бюджета на 2021 год на 18175,07959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4A07C1">
        <w:rPr>
          <w:sz w:val="28"/>
          <w:szCs w:val="28"/>
        </w:rPr>
        <w:t xml:space="preserve">Строительство сельского дома культуры со зрительным залом на 150 мест с библиотекой и спортзалом МО </w:t>
      </w:r>
      <w:proofErr w:type="spellStart"/>
      <w:r w:rsidRPr="004A07C1">
        <w:rPr>
          <w:sz w:val="28"/>
          <w:szCs w:val="28"/>
        </w:rPr>
        <w:t>Скребловское</w:t>
      </w:r>
      <w:proofErr w:type="spellEnd"/>
      <w:r w:rsidRPr="004A07C1">
        <w:rPr>
          <w:sz w:val="28"/>
          <w:szCs w:val="28"/>
        </w:rPr>
        <w:t xml:space="preserve"> сельское поселение в поселке </w:t>
      </w:r>
      <w:proofErr w:type="spellStart"/>
      <w:r w:rsidRPr="004A07C1">
        <w:rPr>
          <w:sz w:val="28"/>
          <w:szCs w:val="28"/>
        </w:rPr>
        <w:t>Скреблово</w:t>
      </w:r>
      <w:proofErr w:type="spellEnd"/>
      <w:r w:rsidRPr="004A07C1">
        <w:rPr>
          <w:sz w:val="28"/>
          <w:szCs w:val="28"/>
        </w:rPr>
        <w:t xml:space="preserve"> </w:t>
      </w:r>
      <w:proofErr w:type="spellStart"/>
      <w:r w:rsidRPr="004A07C1">
        <w:rPr>
          <w:sz w:val="28"/>
          <w:szCs w:val="28"/>
        </w:rPr>
        <w:t>Лужский</w:t>
      </w:r>
      <w:proofErr w:type="spellEnd"/>
      <w:r w:rsidRPr="004A07C1">
        <w:rPr>
          <w:sz w:val="28"/>
          <w:szCs w:val="28"/>
        </w:rPr>
        <w:t xml:space="preserve"> муниципальный район Ленинградской области</w:t>
      </w:r>
      <w:r>
        <w:rPr>
          <w:sz w:val="28"/>
          <w:szCs w:val="28"/>
        </w:rPr>
        <w:t xml:space="preserve">» увеличены бюджетные ассигнования областного бюджета на 2021 год на </w:t>
      </w:r>
      <w:r w:rsidRPr="004A07C1">
        <w:rPr>
          <w:sz w:val="28"/>
          <w:szCs w:val="28"/>
        </w:rPr>
        <w:t>42815,92653</w:t>
      </w:r>
      <w:r>
        <w:rPr>
          <w:sz w:val="28"/>
          <w:szCs w:val="28"/>
        </w:rPr>
        <w:t xml:space="preserve">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4A07C1">
        <w:rPr>
          <w:sz w:val="28"/>
          <w:szCs w:val="28"/>
        </w:rPr>
        <w:t>Дом культуры с универсальным зрительным залом на 200 мест, библиотекой на 6 тыс. экз. и помещениями для учреждений по работе с детьми и молодежью в дер. Пеники Ломоносовского муниципального района Ленинградской области</w:t>
      </w:r>
      <w:r>
        <w:rPr>
          <w:sz w:val="28"/>
          <w:szCs w:val="28"/>
        </w:rPr>
        <w:t xml:space="preserve">» увеличены бюджетные ассигнования областного бюджета на 2021 год на </w:t>
      </w:r>
      <w:r w:rsidRPr="004A07C1">
        <w:rPr>
          <w:sz w:val="28"/>
          <w:szCs w:val="28"/>
        </w:rPr>
        <w:t>23794,03878</w:t>
      </w:r>
      <w:r>
        <w:rPr>
          <w:sz w:val="28"/>
          <w:szCs w:val="28"/>
        </w:rPr>
        <w:t xml:space="preserve">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4A07C1">
        <w:rPr>
          <w:sz w:val="28"/>
          <w:szCs w:val="28"/>
        </w:rPr>
        <w:t xml:space="preserve">Строительство муниципального  образовательного учреждения на 450 мест в д. Малое </w:t>
      </w:r>
      <w:proofErr w:type="spellStart"/>
      <w:r w:rsidRPr="004A07C1">
        <w:rPr>
          <w:sz w:val="28"/>
          <w:szCs w:val="28"/>
        </w:rPr>
        <w:t>Карлино</w:t>
      </w:r>
      <w:proofErr w:type="spellEnd"/>
      <w:r w:rsidRPr="004A07C1">
        <w:rPr>
          <w:sz w:val="28"/>
          <w:szCs w:val="28"/>
        </w:rPr>
        <w:t xml:space="preserve"> Ломоносовского  района по адресу: Ленинградская область, Ломоносовский муниципальный район, </w:t>
      </w:r>
      <w:proofErr w:type="spellStart"/>
      <w:r w:rsidRPr="004A07C1">
        <w:rPr>
          <w:sz w:val="28"/>
          <w:szCs w:val="28"/>
        </w:rPr>
        <w:t>Виллозское</w:t>
      </w:r>
      <w:proofErr w:type="spellEnd"/>
      <w:r w:rsidRPr="004A07C1">
        <w:rPr>
          <w:sz w:val="28"/>
          <w:szCs w:val="28"/>
        </w:rPr>
        <w:t xml:space="preserve"> сельское поселение, </w:t>
      </w:r>
      <w:proofErr w:type="spellStart"/>
      <w:r w:rsidRPr="004A07C1">
        <w:rPr>
          <w:sz w:val="28"/>
          <w:szCs w:val="28"/>
        </w:rPr>
        <w:t>д</w:t>
      </w:r>
      <w:proofErr w:type="gramStart"/>
      <w:r w:rsidRPr="004A07C1">
        <w:rPr>
          <w:sz w:val="28"/>
          <w:szCs w:val="28"/>
        </w:rPr>
        <w:t>.М</w:t>
      </w:r>
      <w:proofErr w:type="gramEnd"/>
      <w:r w:rsidRPr="004A07C1">
        <w:rPr>
          <w:sz w:val="28"/>
          <w:szCs w:val="28"/>
        </w:rPr>
        <w:t>алое</w:t>
      </w:r>
      <w:proofErr w:type="spellEnd"/>
      <w:r w:rsidRPr="004A07C1">
        <w:rPr>
          <w:sz w:val="28"/>
          <w:szCs w:val="28"/>
        </w:rPr>
        <w:t xml:space="preserve"> </w:t>
      </w:r>
      <w:proofErr w:type="spellStart"/>
      <w:r w:rsidRPr="004A07C1">
        <w:rPr>
          <w:sz w:val="28"/>
          <w:szCs w:val="28"/>
        </w:rPr>
        <w:t>Карлино</w:t>
      </w:r>
      <w:proofErr w:type="spellEnd"/>
      <w:r w:rsidRPr="004A07C1">
        <w:rPr>
          <w:sz w:val="28"/>
          <w:szCs w:val="28"/>
        </w:rPr>
        <w:t>, д.5</w:t>
      </w:r>
      <w:r>
        <w:rPr>
          <w:sz w:val="28"/>
          <w:szCs w:val="28"/>
        </w:rPr>
        <w:t>» увеличены бюджетные ассигнования областного бюджета на 2021 год на 65535,0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4A07C1">
        <w:rPr>
          <w:sz w:val="28"/>
          <w:szCs w:val="28"/>
        </w:rPr>
        <w:t xml:space="preserve">Многофункциональная спортивная площадка по адресу: Ленинградская область, </w:t>
      </w:r>
      <w:proofErr w:type="spellStart"/>
      <w:r w:rsidRPr="004A07C1">
        <w:rPr>
          <w:sz w:val="28"/>
          <w:szCs w:val="28"/>
        </w:rPr>
        <w:t>Волосовский</w:t>
      </w:r>
      <w:proofErr w:type="spellEnd"/>
      <w:r w:rsidRPr="004A07C1">
        <w:rPr>
          <w:sz w:val="28"/>
          <w:szCs w:val="28"/>
        </w:rPr>
        <w:t xml:space="preserve"> район, </w:t>
      </w:r>
      <w:proofErr w:type="spellStart"/>
      <w:r w:rsidRPr="004A07C1">
        <w:rPr>
          <w:sz w:val="28"/>
          <w:szCs w:val="28"/>
        </w:rPr>
        <w:t>дер</w:t>
      </w:r>
      <w:proofErr w:type="gramStart"/>
      <w:r w:rsidRPr="004A07C1">
        <w:rPr>
          <w:sz w:val="28"/>
          <w:szCs w:val="28"/>
        </w:rPr>
        <w:t>.Б</w:t>
      </w:r>
      <w:proofErr w:type="gramEnd"/>
      <w:r w:rsidRPr="004A07C1">
        <w:rPr>
          <w:sz w:val="28"/>
          <w:szCs w:val="28"/>
        </w:rPr>
        <w:t>егуницы</w:t>
      </w:r>
      <w:proofErr w:type="spellEnd"/>
      <w:r>
        <w:rPr>
          <w:sz w:val="28"/>
          <w:szCs w:val="28"/>
        </w:rPr>
        <w:t>» увеличены бюджетные ассигнования областного бюджета на 2021 год на 4225,7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4A07C1">
        <w:rPr>
          <w:sz w:val="28"/>
          <w:szCs w:val="28"/>
        </w:rPr>
        <w:t xml:space="preserve">Плавательный бассейн по адресу: 188505, Ленинградская область, Ломоносовский район, пос. </w:t>
      </w:r>
      <w:proofErr w:type="gramStart"/>
      <w:r w:rsidRPr="004A07C1">
        <w:rPr>
          <w:sz w:val="28"/>
          <w:szCs w:val="28"/>
        </w:rPr>
        <w:t>Аннино</w:t>
      </w:r>
      <w:proofErr w:type="gramEnd"/>
      <w:r w:rsidRPr="004A07C1">
        <w:rPr>
          <w:sz w:val="28"/>
          <w:szCs w:val="28"/>
        </w:rPr>
        <w:t xml:space="preserve"> (ЕПС-58 чел.)</w:t>
      </w:r>
      <w:r>
        <w:rPr>
          <w:sz w:val="28"/>
          <w:szCs w:val="28"/>
        </w:rPr>
        <w:t>» увеличены бюджетные ассигнования областного бюджета на 2021 год на 7943,3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1.4. В целях обеспечения возможности завершения строительно-монтажных работ по объекту «</w:t>
      </w:r>
      <w:r w:rsidRPr="00A93558">
        <w:rPr>
          <w:sz w:val="28"/>
          <w:szCs w:val="28"/>
        </w:rPr>
        <w:t xml:space="preserve">Строительство дома культуры на 150 мест в </w:t>
      </w:r>
      <w:proofErr w:type="spellStart"/>
      <w:r w:rsidRPr="00A93558">
        <w:rPr>
          <w:sz w:val="28"/>
          <w:szCs w:val="28"/>
        </w:rPr>
        <w:t>пос</w:t>
      </w:r>
      <w:proofErr w:type="gramStart"/>
      <w:r w:rsidRPr="00A93558">
        <w:rPr>
          <w:sz w:val="28"/>
          <w:szCs w:val="28"/>
        </w:rPr>
        <w:t>.Т</w:t>
      </w:r>
      <w:proofErr w:type="gramEnd"/>
      <w:r w:rsidRPr="00A93558">
        <w:rPr>
          <w:sz w:val="28"/>
          <w:szCs w:val="28"/>
        </w:rPr>
        <w:t>ерпилицы</w:t>
      </w:r>
      <w:proofErr w:type="spellEnd"/>
      <w:r w:rsidRPr="00A93558">
        <w:rPr>
          <w:sz w:val="28"/>
          <w:szCs w:val="28"/>
        </w:rPr>
        <w:t xml:space="preserve"> </w:t>
      </w:r>
      <w:proofErr w:type="spellStart"/>
      <w:r w:rsidRPr="00A93558">
        <w:rPr>
          <w:sz w:val="28"/>
          <w:szCs w:val="28"/>
        </w:rPr>
        <w:t>Волосовского</w:t>
      </w:r>
      <w:proofErr w:type="spellEnd"/>
      <w:r w:rsidRPr="00A93558">
        <w:rPr>
          <w:sz w:val="28"/>
          <w:szCs w:val="28"/>
        </w:rPr>
        <w:t xml:space="preserve"> муниципального района</w:t>
      </w:r>
      <w:r>
        <w:rPr>
          <w:sz w:val="28"/>
          <w:szCs w:val="28"/>
        </w:rPr>
        <w:t>» предусмотрены бюджетные ассигнования областного бюджета на 2021 год в объеме 50000,0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 xml:space="preserve">1.5. Предусмотрены бюджетные ассигнования по </w:t>
      </w:r>
      <w:proofErr w:type="gramStart"/>
      <w:r>
        <w:rPr>
          <w:sz w:val="28"/>
          <w:szCs w:val="28"/>
        </w:rPr>
        <w:t>следующему</w:t>
      </w:r>
      <w:proofErr w:type="gramEnd"/>
      <w:r>
        <w:rPr>
          <w:sz w:val="28"/>
          <w:szCs w:val="28"/>
        </w:rPr>
        <w:t xml:space="preserve"> вновь начинаемому объекту: «</w:t>
      </w:r>
      <w:r w:rsidRPr="00592383">
        <w:rPr>
          <w:sz w:val="28"/>
          <w:szCs w:val="28"/>
        </w:rPr>
        <w:t xml:space="preserve">Строительство универсальной спортивной площадки МО </w:t>
      </w:r>
      <w:proofErr w:type="spellStart"/>
      <w:r w:rsidRPr="00592383">
        <w:rPr>
          <w:sz w:val="28"/>
          <w:szCs w:val="28"/>
        </w:rPr>
        <w:t>Губаницкое</w:t>
      </w:r>
      <w:proofErr w:type="spellEnd"/>
      <w:r w:rsidRPr="00592383">
        <w:rPr>
          <w:sz w:val="28"/>
          <w:szCs w:val="28"/>
        </w:rPr>
        <w:t xml:space="preserve"> сельское поселение </w:t>
      </w:r>
      <w:proofErr w:type="spellStart"/>
      <w:r w:rsidRPr="00592383">
        <w:rPr>
          <w:sz w:val="28"/>
          <w:szCs w:val="28"/>
        </w:rPr>
        <w:t>Волосовского</w:t>
      </w:r>
      <w:proofErr w:type="spellEnd"/>
      <w:r w:rsidRPr="00592383">
        <w:rPr>
          <w:sz w:val="28"/>
          <w:szCs w:val="28"/>
        </w:rPr>
        <w:t xml:space="preserve"> района Ленинградской области по адресу: </w:t>
      </w:r>
      <w:proofErr w:type="spellStart"/>
      <w:r w:rsidRPr="00592383">
        <w:rPr>
          <w:sz w:val="28"/>
          <w:szCs w:val="28"/>
        </w:rPr>
        <w:t>п</w:t>
      </w:r>
      <w:proofErr w:type="gramStart"/>
      <w:r w:rsidRPr="00592383">
        <w:rPr>
          <w:sz w:val="28"/>
          <w:szCs w:val="28"/>
        </w:rPr>
        <w:t>.С</w:t>
      </w:r>
      <w:proofErr w:type="gramEnd"/>
      <w:r w:rsidRPr="00592383">
        <w:rPr>
          <w:sz w:val="28"/>
          <w:szCs w:val="28"/>
        </w:rPr>
        <w:t>умино</w:t>
      </w:r>
      <w:proofErr w:type="spellEnd"/>
      <w:r w:rsidRPr="00592383">
        <w:rPr>
          <w:sz w:val="28"/>
          <w:szCs w:val="28"/>
        </w:rPr>
        <w:t xml:space="preserve"> </w:t>
      </w:r>
      <w:proofErr w:type="spellStart"/>
      <w:r w:rsidRPr="00592383">
        <w:rPr>
          <w:sz w:val="28"/>
          <w:szCs w:val="28"/>
        </w:rPr>
        <w:t>Волосовского</w:t>
      </w:r>
      <w:proofErr w:type="spellEnd"/>
      <w:r w:rsidRPr="00592383">
        <w:rPr>
          <w:sz w:val="28"/>
          <w:szCs w:val="28"/>
        </w:rPr>
        <w:t xml:space="preserve"> района Ленинградской области  кадастровый № участка 47:22:0612005:53</w:t>
      </w:r>
      <w:r>
        <w:rPr>
          <w:sz w:val="28"/>
          <w:szCs w:val="28"/>
        </w:rPr>
        <w:t>» в объеме 10000,0 тыс. руб. на 2021 год, 17650,0 тыс. руб. на 2022 год</w:t>
      </w:r>
    </w:p>
    <w:p w:rsidR="00F77167" w:rsidRDefault="00F77167" w:rsidP="00F77167">
      <w:pPr>
        <w:autoSpaceDE w:val="0"/>
        <w:autoSpaceDN w:val="0"/>
        <w:adjustRightInd w:val="0"/>
        <w:spacing w:line="276" w:lineRule="auto"/>
        <w:ind w:firstLine="539"/>
        <w:jc w:val="both"/>
        <w:rPr>
          <w:sz w:val="28"/>
          <w:szCs w:val="28"/>
        </w:rPr>
      </w:pPr>
      <w:r>
        <w:rPr>
          <w:sz w:val="28"/>
          <w:szCs w:val="28"/>
        </w:rPr>
        <w:t>1.6. В связи с выделением средств федерального бюджета на финансирование объекта «</w:t>
      </w:r>
      <w:r w:rsidRPr="00930137">
        <w:rPr>
          <w:sz w:val="28"/>
          <w:szCs w:val="28"/>
        </w:rPr>
        <w:t xml:space="preserve">Реконструкция автодороги "Подъезд к п. </w:t>
      </w:r>
      <w:proofErr w:type="spellStart"/>
      <w:r w:rsidRPr="00930137">
        <w:rPr>
          <w:sz w:val="28"/>
          <w:szCs w:val="28"/>
        </w:rPr>
        <w:t>Михалево</w:t>
      </w:r>
      <w:proofErr w:type="spellEnd"/>
      <w:r w:rsidRPr="00930137">
        <w:rPr>
          <w:sz w:val="28"/>
          <w:szCs w:val="28"/>
        </w:rPr>
        <w:t>"</w:t>
      </w:r>
      <w:r>
        <w:rPr>
          <w:sz w:val="28"/>
          <w:szCs w:val="28"/>
        </w:rPr>
        <w:t xml:space="preserve">» внесены изменения в источники финансирования объекта в 2021-2022 гг. в соответствии с заключенным соглашением о предоставлении субсидии из федерального бюджета с </w:t>
      </w:r>
      <w:proofErr w:type="spellStart"/>
      <w:r>
        <w:rPr>
          <w:sz w:val="28"/>
          <w:szCs w:val="28"/>
        </w:rPr>
        <w:t>Росавтодором</w:t>
      </w:r>
      <w:proofErr w:type="spellEnd"/>
      <w:r>
        <w:rPr>
          <w:sz w:val="28"/>
          <w:szCs w:val="28"/>
        </w:rPr>
        <w:t>.</w:t>
      </w:r>
    </w:p>
    <w:p w:rsidR="00F77167" w:rsidRPr="00B81A03" w:rsidRDefault="00F77167" w:rsidP="00F77167">
      <w:pPr>
        <w:autoSpaceDE w:val="0"/>
        <w:autoSpaceDN w:val="0"/>
        <w:adjustRightInd w:val="0"/>
        <w:spacing w:line="276" w:lineRule="auto"/>
        <w:ind w:firstLine="539"/>
        <w:jc w:val="both"/>
        <w:rPr>
          <w:sz w:val="28"/>
          <w:szCs w:val="28"/>
        </w:rPr>
      </w:pPr>
      <w:r w:rsidRPr="00B81A03">
        <w:rPr>
          <w:sz w:val="28"/>
          <w:szCs w:val="28"/>
        </w:rPr>
        <w:t>1</w:t>
      </w:r>
      <w:r>
        <w:rPr>
          <w:sz w:val="28"/>
          <w:szCs w:val="28"/>
        </w:rPr>
        <w:t>.7. В целях завершения работ по строительству объекта «</w:t>
      </w:r>
      <w:r w:rsidRPr="00B81A03">
        <w:rPr>
          <w:sz w:val="28"/>
          <w:szCs w:val="28"/>
        </w:rPr>
        <w:t xml:space="preserve">Распределительный газопровод к жилой застройке в границах деревень Малое </w:t>
      </w:r>
      <w:proofErr w:type="spellStart"/>
      <w:r w:rsidRPr="00B81A03">
        <w:rPr>
          <w:sz w:val="28"/>
          <w:szCs w:val="28"/>
        </w:rPr>
        <w:t>Кикерино</w:t>
      </w:r>
      <w:proofErr w:type="spellEnd"/>
      <w:r w:rsidRPr="00B81A03">
        <w:rPr>
          <w:sz w:val="28"/>
          <w:szCs w:val="28"/>
        </w:rPr>
        <w:t xml:space="preserve">, Большое </w:t>
      </w:r>
      <w:proofErr w:type="spellStart"/>
      <w:r w:rsidRPr="00B81A03">
        <w:rPr>
          <w:sz w:val="28"/>
          <w:szCs w:val="28"/>
        </w:rPr>
        <w:t>Кикерино</w:t>
      </w:r>
      <w:proofErr w:type="spellEnd"/>
      <w:r w:rsidRPr="00B81A03">
        <w:rPr>
          <w:sz w:val="28"/>
          <w:szCs w:val="28"/>
        </w:rPr>
        <w:t xml:space="preserve">, </w:t>
      </w:r>
      <w:proofErr w:type="spellStart"/>
      <w:r w:rsidRPr="00B81A03">
        <w:rPr>
          <w:sz w:val="28"/>
          <w:szCs w:val="28"/>
        </w:rPr>
        <w:t>Кикеринского</w:t>
      </w:r>
      <w:proofErr w:type="spellEnd"/>
      <w:r w:rsidRPr="00B81A03">
        <w:rPr>
          <w:sz w:val="28"/>
          <w:szCs w:val="28"/>
        </w:rPr>
        <w:t xml:space="preserve"> сельского поселения,  а также улиц </w:t>
      </w:r>
      <w:proofErr w:type="spellStart"/>
      <w:r w:rsidRPr="00B81A03">
        <w:rPr>
          <w:sz w:val="28"/>
          <w:szCs w:val="28"/>
        </w:rPr>
        <w:t>Фадеевская</w:t>
      </w:r>
      <w:proofErr w:type="spellEnd"/>
      <w:r w:rsidRPr="00B81A03">
        <w:rPr>
          <w:sz w:val="28"/>
          <w:szCs w:val="28"/>
        </w:rPr>
        <w:t xml:space="preserve">, Лесная, Мира, Банная, Сенная, Гатчинский переулок, Широкая, Болотная, Зеленый переулок </w:t>
      </w:r>
      <w:proofErr w:type="spellStart"/>
      <w:r w:rsidRPr="00B81A03">
        <w:rPr>
          <w:sz w:val="28"/>
          <w:szCs w:val="28"/>
        </w:rPr>
        <w:t>пос</w:t>
      </w:r>
      <w:proofErr w:type="gramStart"/>
      <w:r w:rsidRPr="00B81A03">
        <w:rPr>
          <w:sz w:val="28"/>
          <w:szCs w:val="28"/>
        </w:rPr>
        <w:t>.К</w:t>
      </w:r>
      <w:proofErr w:type="gramEnd"/>
      <w:r w:rsidRPr="00B81A03">
        <w:rPr>
          <w:sz w:val="28"/>
          <w:szCs w:val="28"/>
        </w:rPr>
        <w:t>икерино</w:t>
      </w:r>
      <w:proofErr w:type="spellEnd"/>
      <w:r w:rsidRPr="00B81A03">
        <w:rPr>
          <w:sz w:val="28"/>
          <w:szCs w:val="28"/>
        </w:rPr>
        <w:t xml:space="preserve">", в </w:t>
      </w:r>
      <w:proofErr w:type="spellStart"/>
      <w:r w:rsidRPr="00B81A03">
        <w:rPr>
          <w:sz w:val="28"/>
          <w:szCs w:val="28"/>
        </w:rPr>
        <w:t>т.ч</w:t>
      </w:r>
      <w:proofErr w:type="spellEnd"/>
      <w:r w:rsidRPr="00B81A03">
        <w:rPr>
          <w:sz w:val="28"/>
          <w:szCs w:val="28"/>
        </w:rPr>
        <w:t>. проектные работы</w:t>
      </w:r>
      <w:r>
        <w:rPr>
          <w:sz w:val="28"/>
          <w:szCs w:val="28"/>
        </w:rPr>
        <w:t>» в 2021 году увеличены бюджетные ассигнования областного бюджета на 2021 год на 6147,0 тыс. руб., уменьшены в 2022 году на 6147,0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 xml:space="preserve">1.8. В целях </w:t>
      </w:r>
      <w:proofErr w:type="gramStart"/>
      <w:r>
        <w:rPr>
          <w:sz w:val="28"/>
          <w:szCs w:val="28"/>
        </w:rPr>
        <w:t>приведения объемов финансирования сметной стоимости объектов</w:t>
      </w:r>
      <w:proofErr w:type="gramEnd"/>
      <w:r>
        <w:rPr>
          <w:sz w:val="28"/>
          <w:szCs w:val="28"/>
        </w:rPr>
        <w:t>:</w:t>
      </w:r>
    </w:p>
    <w:p w:rsidR="00F77167" w:rsidRDefault="00F77167" w:rsidP="00F77167">
      <w:pPr>
        <w:autoSpaceDE w:val="0"/>
        <w:autoSpaceDN w:val="0"/>
        <w:adjustRightInd w:val="0"/>
        <w:spacing w:line="276" w:lineRule="auto"/>
        <w:ind w:firstLine="539"/>
        <w:jc w:val="both"/>
        <w:rPr>
          <w:sz w:val="28"/>
          <w:szCs w:val="28"/>
        </w:rPr>
      </w:pPr>
      <w:r>
        <w:rPr>
          <w:sz w:val="28"/>
          <w:szCs w:val="28"/>
        </w:rPr>
        <w:t>-по объекту «</w:t>
      </w:r>
      <w:r w:rsidRPr="001F077F">
        <w:rPr>
          <w:sz w:val="28"/>
          <w:szCs w:val="28"/>
        </w:rPr>
        <w:t xml:space="preserve">Строительство фельдшерско-акушерского пункта, </w:t>
      </w:r>
      <w:proofErr w:type="spellStart"/>
      <w:r w:rsidRPr="001F077F">
        <w:rPr>
          <w:sz w:val="28"/>
          <w:szCs w:val="28"/>
        </w:rPr>
        <w:t>дер</w:t>
      </w:r>
      <w:proofErr w:type="gramStart"/>
      <w:r w:rsidRPr="001F077F">
        <w:rPr>
          <w:sz w:val="28"/>
          <w:szCs w:val="28"/>
        </w:rPr>
        <w:t>.В</w:t>
      </w:r>
      <w:proofErr w:type="gramEnd"/>
      <w:r w:rsidRPr="001F077F">
        <w:rPr>
          <w:sz w:val="28"/>
          <w:szCs w:val="28"/>
        </w:rPr>
        <w:t>аскелово</w:t>
      </w:r>
      <w:proofErr w:type="spellEnd"/>
      <w:r w:rsidRPr="001F077F">
        <w:rPr>
          <w:sz w:val="28"/>
          <w:szCs w:val="28"/>
        </w:rPr>
        <w:t xml:space="preserve"> Всеволожского муниципального района</w:t>
      </w:r>
      <w:r>
        <w:rPr>
          <w:sz w:val="28"/>
          <w:szCs w:val="28"/>
        </w:rPr>
        <w:t>» уменьшены бюджетные ассигнования областного бюджета в 2021 году на 9017,17 тыс. руб.;</w:t>
      </w:r>
    </w:p>
    <w:p w:rsidR="00F77167" w:rsidRDefault="00F77167" w:rsidP="00F77167">
      <w:pPr>
        <w:autoSpaceDE w:val="0"/>
        <w:autoSpaceDN w:val="0"/>
        <w:adjustRightInd w:val="0"/>
        <w:spacing w:line="276" w:lineRule="auto"/>
        <w:ind w:firstLine="539"/>
        <w:jc w:val="both"/>
        <w:rPr>
          <w:sz w:val="28"/>
          <w:szCs w:val="28"/>
        </w:rPr>
      </w:pPr>
      <w:r>
        <w:rPr>
          <w:sz w:val="28"/>
          <w:szCs w:val="28"/>
        </w:rPr>
        <w:t>1.9. В связи с поздними сроками проведения конкурсных процедур по объекту «</w:t>
      </w:r>
      <w:r w:rsidRPr="00B81A03">
        <w:rPr>
          <w:sz w:val="28"/>
          <w:szCs w:val="28"/>
        </w:rPr>
        <w:t xml:space="preserve">Распределительный газопровод в д. Котлы, в </w:t>
      </w:r>
      <w:proofErr w:type="spellStart"/>
      <w:r w:rsidRPr="00B81A03">
        <w:rPr>
          <w:sz w:val="28"/>
          <w:szCs w:val="28"/>
        </w:rPr>
        <w:t>т.ч</w:t>
      </w:r>
      <w:proofErr w:type="gramStart"/>
      <w:r w:rsidRPr="00B81A03">
        <w:rPr>
          <w:sz w:val="28"/>
          <w:szCs w:val="28"/>
        </w:rPr>
        <w:t>.п</w:t>
      </w:r>
      <w:proofErr w:type="gramEnd"/>
      <w:r w:rsidRPr="00B81A03">
        <w:rPr>
          <w:sz w:val="28"/>
          <w:szCs w:val="28"/>
        </w:rPr>
        <w:t>роектные</w:t>
      </w:r>
      <w:proofErr w:type="spellEnd"/>
      <w:r w:rsidRPr="00B81A03">
        <w:rPr>
          <w:sz w:val="28"/>
          <w:szCs w:val="28"/>
        </w:rPr>
        <w:t xml:space="preserve"> работы</w:t>
      </w:r>
      <w:r>
        <w:rPr>
          <w:sz w:val="28"/>
          <w:szCs w:val="28"/>
        </w:rPr>
        <w:t>» уменьшены бюджетные ассигнования областного бюджета в 2021 года на 6147,0 тыс. руб., увеличены бюджетные ассигнования областного бюджета на 2022 год на 6147,0 тыс. руб.</w:t>
      </w:r>
    </w:p>
    <w:p w:rsidR="00F77167" w:rsidRPr="00A71B35" w:rsidRDefault="00F77167" w:rsidP="00F77167">
      <w:pPr>
        <w:autoSpaceDE w:val="0"/>
        <w:autoSpaceDN w:val="0"/>
        <w:adjustRightInd w:val="0"/>
        <w:spacing w:line="276" w:lineRule="auto"/>
        <w:ind w:firstLine="539"/>
        <w:jc w:val="both"/>
        <w:rPr>
          <w:sz w:val="28"/>
          <w:szCs w:val="28"/>
        </w:rPr>
      </w:pPr>
      <w:r>
        <w:rPr>
          <w:sz w:val="28"/>
          <w:szCs w:val="28"/>
        </w:rPr>
        <w:t>1.10. В связи с отсутствием бюджетных ассигнований в проекте областного закона об областном бюджете на 2023 год финансирование объектов «</w:t>
      </w:r>
      <w:r w:rsidRPr="006E6F5B">
        <w:rPr>
          <w:sz w:val="28"/>
          <w:szCs w:val="28"/>
        </w:rPr>
        <w:t xml:space="preserve">Газоснабжение </w:t>
      </w:r>
      <w:proofErr w:type="spellStart"/>
      <w:r w:rsidRPr="006E6F5B">
        <w:rPr>
          <w:sz w:val="28"/>
          <w:szCs w:val="28"/>
        </w:rPr>
        <w:t>пос</w:t>
      </w:r>
      <w:proofErr w:type="gramStart"/>
      <w:r w:rsidRPr="006E6F5B">
        <w:rPr>
          <w:sz w:val="28"/>
          <w:szCs w:val="28"/>
        </w:rPr>
        <w:t>.К</w:t>
      </w:r>
      <w:proofErr w:type="gramEnd"/>
      <w:r w:rsidRPr="006E6F5B">
        <w:rPr>
          <w:sz w:val="28"/>
          <w:szCs w:val="28"/>
        </w:rPr>
        <w:t>расносельское</w:t>
      </w:r>
      <w:proofErr w:type="spellEnd"/>
      <w:r w:rsidRPr="006E6F5B">
        <w:rPr>
          <w:sz w:val="28"/>
          <w:szCs w:val="28"/>
        </w:rPr>
        <w:t xml:space="preserve">, в </w:t>
      </w:r>
      <w:proofErr w:type="spellStart"/>
      <w:r w:rsidRPr="006E6F5B">
        <w:rPr>
          <w:sz w:val="28"/>
          <w:szCs w:val="28"/>
        </w:rPr>
        <w:t>т.ч</w:t>
      </w:r>
      <w:proofErr w:type="spellEnd"/>
      <w:r w:rsidRPr="006E6F5B">
        <w:rPr>
          <w:sz w:val="28"/>
          <w:szCs w:val="28"/>
        </w:rPr>
        <w:t>.</w:t>
      </w:r>
      <w:r>
        <w:rPr>
          <w:sz w:val="28"/>
          <w:szCs w:val="28"/>
        </w:rPr>
        <w:t xml:space="preserve"> </w:t>
      </w:r>
      <w:r w:rsidRPr="006E6F5B">
        <w:rPr>
          <w:sz w:val="28"/>
          <w:szCs w:val="28"/>
        </w:rPr>
        <w:t>проектные работы</w:t>
      </w:r>
      <w:r>
        <w:rPr>
          <w:sz w:val="28"/>
          <w:szCs w:val="28"/>
        </w:rPr>
        <w:t>» и «</w:t>
      </w:r>
      <w:r w:rsidRPr="006E6F5B">
        <w:rPr>
          <w:sz w:val="28"/>
          <w:szCs w:val="28"/>
        </w:rPr>
        <w:t xml:space="preserve">Подводящий и распределительный газопровод по </w:t>
      </w:r>
      <w:proofErr w:type="spellStart"/>
      <w:r w:rsidRPr="006E6F5B">
        <w:rPr>
          <w:sz w:val="28"/>
          <w:szCs w:val="28"/>
        </w:rPr>
        <w:t>д.Узигонты</w:t>
      </w:r>
      <w:proofErr w:type="spellEnd"/>
      <w:r w:rsidRPr="006E6F5B">
        <w:rPr>
          <w:sz w:val="28"/>
          <w:szCs w:val="28"/>
        </w:rPr>
        <w:t xml:space="preserve">, в </w:t>
      </w:r>
      <w:proofErr w:type="spellStart"/>
      <w:r w:rsidRPr="006E6F5B">
        <w:rPr>
          <w:sz w:val="28"/>
          <w:szCs w:val="28"/>
        </w:rPr>
        <w:t>т.ч</w:t>
      </w:r>
      <w:proofErr w:type="spellEnd"/>
      <w:r w:rsidRPr="006E6F5B">
        <w:rPr>
          <w:sz w:val="28"/>
          <w:szCs w:val="28"/>
        </w:rPr>
        <w:t>. проектные работы</w:t>
      </w:r>
      <w:r>
        <w:rPr>
          <w:sz w:val="28"/>
          <w:szCs w:val="28"/>
        </w:rPr>
        <w:t>», ранее предусмотренное на 2023 год, перенесено на 2024 год.</w:t>
      </w:r>
    </w:p>
    <w:p w:rsidR="00F77167" w:rsidRPr="0081148E" w:rsidRDefault="00F77167" w:rsidP="00F77167">
      <w:pPr>
        <w:autoSpaceDE w:val="0"/>
        <w:autoSpaceDN w:val="0"/>
        <w:adjustRightInd w:val="0"/>
        <w:spacing w:line="276" w:lineRule="auto"/>
        <w:ind w:firstLine="539"/>
        <w:jc w:val="both"/>
        <w:rPr>
          <w:sz w:val="28"/>
          <w:szCs w:val="28"/>
        </w:rPr>
      </w:pPr>
      <w:proofErr w:type="gramStart"/>
      <w:r w:rsidRPr="0081148E">
        <w:rPr>
          <w:sz w:val="28"/>
          <w:szCs w:val="28"/>
        </w:rPr>
        <w:t>В связи с предлагаемыми изменениями в перечень объектов государственной программы, настоящим проектом постановления также вносятся соответствующие изменения в приложение 2 («Распределение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плановый период, предоставляемых в рамках государственной программы Ленинградской области «Комплексное развитие сельских территорий Ленинградской области») к постановлению Правительства Ленинградской области от 7 февраля</w:t>
      </w:r>
      <w:proofErr w:type="gramEnd"/>
      <w:r w:rsidRPr="0081148E">
        <w:rPr>
          <w:sz w:val="28"/>
          <w:szCs w:val="28"/>
        </w:rPr>
        <w:t xml:space="preserve"> 2020 года №44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«Комплексное развитие сельских территорий Ленинградской области».</w:t>
      </w:r>
    </w:p>
    <w:p w:rsidR="00F77167" w:rsidRPr="0081148E" w:rsidRDefault="00F77167" w:rsidP="00F77167">
      <w:pPr>
        <w:pStyle w:val="21"/>
        <w:spacing w:line="276" w:lineRule="auto"/>
        <w:ind w:firstLine="708"/>
        <w:jc w:val="both"/>
        <w:rPr>
          <w:sz w:val="28"/>
          <w:szCs w:val="28"/>
        </w:rPr>
      </w:pPr>
      <w:r w:rsidRPr="0081148E">
        <w:rPr>
          <w:sz w:val="28"/>
          <w:szCs w:val="28"/>
        </w:rPr>
        <w:t xml:space="preserve">Изменение сроков и объемов финансирования  по отдельным мероприятиям и объектам государственной программы привело к изменениям целевых показателей (индикаторов) основных мероприятий, а также к изменению ресурсного обеспечения государственной программы в целом (в </w:t>
      </w:r>
      <w:proofErr w:type="spellStart"/>
      <w:r w:rsidRPr="0081148E">
        <w:rPr>
          <w:sz w:val="28"/>
          <w:szCs w:val="28"/>
        </w:rPr>
        <w:t>т.ч</w:t>
      </w:r>
      <w:proofErr w:type="spellEnd"/>
      <w:r w:rsidRPr="0081148E">
        <w:rPr>
          <w:sz w:val="28"/>
          <w:szCs w:val="28"/>
        </w:rPr>
        <w:t>. за счет средств местных бюджетов).</w:t>
      </w:r>
    </w:p>
    <w:p w:rsidR="00F77167" w:rsidRPr="00263716" w:rsidRDefault="00F77167" w:rsidP="00F77167">
      <w:pPr>
        <w:autoSpaceDE w:val="0"/>
        <w:autoSpaceDN w:val="0"/>
        <w:adjustRightInd w:val="0"/>
        <w:spacing w:line="276" w:lineRule="auto"/>
        <w:ind w:firstLine="539"/>
        <w:jc w:val="both"/>
        <w:rPr>
          <w:sz w:val="28"/>
          <w:szCs w:val="28"/>
        </w:rPr>
      </w:pPr>
      <w:r w:rsidRPr="00263716">
        <w:rPr>
          <w:sz w:val="28"/>
          <w:szCs w:val="28"/>
        </w:rPr>
        <w:t>В связи с этим вносятся соответствующие изменения в постановление Правительства Ленинградской области от 27 декабря 2019 года № 636 «О государственной программе Ленинградской области «Комплексное развитие сельских территорий Ленинградской области».</w:t>
      </w:r>
    </w:p>
    <w:p w:rsidR="00F77167" w:rsidRPr="00263716" w:rsidRDefault="00F77167" w:rsidP="00F77167">
      <w:pPr>
        <w:autoSpaceDE w:val="0"/>
        <w:autoSpaceDN w:val="0"/>
        <w:adjustRightInd w:val="0"/>
        <w:spacing w:line="276" w:lineRule="auto"/>
        <w:ind w:firstLine="539"/>
        <w:jc w:val="both"/>
        <w:rPr>
          <w:sz w:val="28"/>
          <w:szCs w:val="28"/>
        </w:rPr>
      </w:pPr>
      <w:r w:rsidRPr="00263716">
        <w:rPr>
          <w:sz w:val="28"/>
          <w:szCs w:val="28"/>
        </w:rPr>
        <w:t>При этом</w:t>
      </w:r>
      <w:proofErr w:type="gramStart"/>
      <w:r w:rsidRPr="00263716">
        <w:rPr>
          <w:sz w:val="28"/>
          <w:szCs w:val="28"/>
        </w:rPr>
        <w:t>,</w:t>
      </w:r>
      <w:proofErr w:type="gramEnd"/>
      <w:r w:rsidRPr="00263716">
        <w:rPr>
          <w:sz w:val="28"/>
          <w:szCs w:val="28"/>
        </w:rPr>
        <w:t xml:space="preserve"> проектом предусмотрено изменение следующих значений показателей (индикаторов) государственной программы:</w:t>
      </w:r>
    </w:p>
    <w:p w:rsidR="00F77167" w:rsidRDefault="00F77167" w:rsidP="00F77167">
      <w:pPr>
        <w:autoSpaceDE w:val="0"/>
        <w:autoSpaceDN w:val="0"/>
        <w:adjustRightInd w:val="0"/>
        <w:spacing w:line="276" w:lineRule="auto"/>
        <w:ind w:firstLine="539"/>
        <w:jc w:val="both"/>
        <w:rPr>
          <w:sz w:val="28"/>
          <w:szCs w:val="28"/>
        </w:rPr>
      </w:pPr>
      <w:r w:rsidRPr="00263716">
        <w:rPr>
          <w:sz w:val="28"/>
          <w:szCs w:val="28"/>
        </w:rPr>
        <w:t>1. «Количество реализованных муниципальными образованиями Ленинградской области</w:t>
      </w:r>
      <w:r w:rsidRPr="000E7498">
        <w:rPr>
          <w:sz w:val="28"/>
          <w:szCs w:val="28"/>
        </w:rPr>
        <w:t xml:space="preserve"> проектов комплексного развития сельских территорий (нарастающим итогом)</w:t>
      </w:r>
      <w:r>
        <w:rPr>
          <w:sz w:val="28"/>
          <w:szCs w:val="28"/>
        </w:rPr>
        <w:t>»</w:t>
      </w:r>
      <w:r w:rsidRPr="00263716">
        <w:rPr>
          <w:sz w:val="32"/>
          <w:szCs w:val="28"/>
        </w:rPr>
        <w:t xml:space="preserve"> </w:t>
      </w:r>
      <w:r>
        <w:rPr>
          <w:sz w:val="28"/>
          <w:szCs w:val="28"/>
        </w:rPr>
        <w:t xml:space="preserve">на 2021 год в связи с планируемым завершением реализации проекта «Комплексное развитие сельских территорий </w:t>
      </w:r>
      <w:proofErr w:type="spellStart"/>
      <w:r>
        <w:rPr>
          <w:sz w:val="28"/>
          <w:szCs w:val="28"/>
        </w:rPr>
        <w:t>Колчановского</w:t>
      </w:r>
      <w:proofErr w:type="spellEnd"/>
      <w:r>
        <w:rPr>
          <w:sz w:val="28"/>
          <w:szCs w:val="28"/>
        </w:rPr>
        <w:t xml:space="preserve"> сельского поселения», отобранного к субсидированию за счет средств федерального бюджета, в 2021 году.</w:t>
      </w:r>
    </w:p>
    <w:p w:rsidR="00F77167" w:rsidRPr="000E7498" w:rsidRDefault="00F77167" w:rsidP="00F77167">
      <w:pPr>
        <w:autoSpaceDE w:val="0"/>
        <w:autoSpaceDN w:val="0"/>
        <w:adjustRightInd w:val="0"/>
        <w:spacing w:line="276" w:lineRule="auto"/>
        <w:ind w:firstLine="539"/>
        <w:jc w:val="both"/>
        <w:rPr>
          <w:sz w:val="28"/>
          <w:szCs w:val="28"/>
        </w:rPr>
      </w:pPr>
      <w:r w:rsidRPr="000E7498">
        <w:rPr>
          <w:sz w:val="28"/>
          <w:szCs w:val="28"/>
        </w:rPr>
        <w:t>2.«Количество реализованных проектов по благоустройству на сельских территориях»</w:t>
      </w:r>
      <w:r>
        <w:rPr>
          <w:sz w:val="28"/>
          <w:szCs w:val="28"/>
        </w:rPr>
        <w:t xml:space="preserve">, </w:t>
      </w:r>
      <w:r w:rsidRPr="00263716">
        <w:rPr>
          <w:sz w:val="32"/>
          <w:szCs w:val="28"/>
        </w:rPr>
        <w:t>«</w:t>
      </w:r>
      <w:r w:rsidRPr="00263716">
        <w:rPr>
          <w:color w:val="000000"/>
          <w:sz w:val="28"/>
          <w:szCs w:val="24"/>
        </w:rPr>
        <w:t>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территориях»</w:t>
      </w:r>
      <w:r w:rsidRPr="00263716">
        <w:rPr>
          <w:sz w:val="32"/>
          <w:szCs w:val="28"/>
        </w:rPr>
        <w:t xml:space="preserve"> </w:t>
      </w:r>
      <w:r w:rsidRPr="000E7498">
        <w:rPr>
          <w:sz w:val="28"/>
          <w:szCs w:val="28"/>
        </w:rPr>
        <w:t xml:space="preserve"> на 2021 год в связи с уточнением перечня участников мероприятия (получателей субсидии).</w:t>
      </w:r>
    </w:p>
    <w:p w:rsidR="00F77167" w:rsidRDefault="00F77167" w:rsidP="00F77167">
      <w:pPr>
        <w:autoSpaceDE w:val="0"/>
        <w:autoSpaceDN w:val="0"/>
        <w:adjustRightInd w:val="0"/>
        <w:spacing w:line="276" w:lineRule="auto"/>
        <w:ind w:firstLine="539"/>
        <w:jc w:val="both"/>
        <w:rPr>
          <w:color w:val="000000"/>
          <w:sz w:val="28"/>
          <w:szCs w:val="28"/>
        </w:rPr>
      </w:pPr>
      <w:r w:rsidRPr="000E7498">
        <w:rPr>
          <w:sz w:val="28"/>
          <w:szCs w:val="28"/>
        </w:rPr>
        <w:t>3. «</w:t>
      </w:r>
      <w:r w:rsidRPr="000E7498">
        <w:rPr>
          <w:color w:val="000000"/>
          <w:sz w:val="28"/>
          <w:szCs w:val="28"/>
        </w:rPr>
        <w:t xml:space="preserve">Ввод в эксплуатацию (завершение работ по строительству, реконструкции, капитальному ремонту, модернизации) дошкольных образовательных и общеобразовательных организаций на сельских территориях» на 2021 год в связи с включением в мероприятия капитального ремонта  МОБУ «Алексинская средняя школа» по адресу: Ленинградская область, </w:t>
      </w:r>
      <w:proofErr w:type="spellStart"/>
      <w:r w:rsidRPr="000E7498">
        <w:rPr>
          <w:color w:val="000000"/>
          <w:sz w:val="28"/>
          <w:szCs w:val="28"/>
        </w:rPr>
        <w:t>Волховский</w:t>
      </w:r>
      <w:proofErr w:type="spellEnd"/>
      <w:r w:rsidRPr="000E7498">
        <w:rPr>
          <w:color w:val="000000"/>
          <w:sz w:val="28"/>
          <w:szCs w:val="28"/>
        </w:rPr>
        <w:t xml:space="preserve"> район, </w:t>
      </w:r>
      <w:proofErr w:type="spellStart"/>
      <w:r w:rsidRPr="000E7498">
        <w:rPr>
          <w:color w:val="000000"/>
          <w:sz w:val="28"/>
          <w:szCs w:val="28"/>
        </w:rPr>
        <w:t>с</w:t>
      </w:r>
      <w:proofErr w:type="gramStart"/>
      <w:r w:rsidRPr="000E7498">
        <w:rPr>
          <w:color w:val="000000"/>
          <w:sz w:val="28"/>
          <w:szCs w:val="28"/>
        </w:rPr>
        <w:t>.К</w:t>
      </w:r>
      <w:proofErr w:type="gramEnd"/>
      <w:r w:rsidRPr="000E7498">
        <w:rPr>
          <w:color w:val="000000"/>
          <w:sz w:val="28"/>
          <w:szCs w:val="28"/>
        </w:rPr>
        <w:t>олчаново</w:t>
      </w:r>
      <w:proofErr w:type="spellEnd"/>
      <w:r w:rsidRPr="000E7498">
        <w:rPr>
          <w:color w:val="000000"/>
          <w:sz w:val="28"/>
          <w:szCs w:val="28"/>
        </w:rPr>
        <w:t>.</w:t>
      </w:r>
    </w:p>
    <w:p w:rsidR="00F77167" w:rsidRPr="000E7498" w:rsidRDefault="00F77167" w:rsidP="00F77167">
      <w:pPr>
        <w:autoSpaceDE w:val="0"/>
        <w:autoSpaceDN w:val="0"/>
        <w:adjustRightInd w:val="0"/>
        <w:spacing w:line="276" w:lineRule="auto"/>
        <w:ind w:firstLine="539"/>
        <w:jc w:val="both"/>
        <w:rPr>
          <w:sz w:val="28"/>
          <w:szCs w:val="28"/>
        </w:rPr>
      </w:pPr>
      <w:r>
        <w:rPr>
          <w:color w:val="000000"/>
          <w:sz w:val="28"/>
          <w:szCs w:val="28"/>
        </w:rPr>
        <w:t>4. «</w:t>
      </w:r>
      <w:r w:rsidRPr="00263716">
        <w:rPr>
          <w:color w:val="000000"/>
          <w:sz w:val="28"/>
          <w:szCs w:val="28"/>
        </w:rPr>
        <w:t>Ввод в эксплуатацию (завершение работ по строительству, реконструкции, капитальному ремонту) спортивных сооружений на сельских территориях</w:t>
      </w:r>
      <w:r>
        <w:rPr>
          <w:color w:val="000000"/>
          <w:sz w:val="28"/>
          <w:szCs w:val="28"/>
        </w:rPr>
        <w:t xml:space="preserve">» на 2022 год в связи с включением в мероприятия строительства универсальной спортивной площадки в </w:t>
      </w:r>
      <w:proofErr w:type="spellStart"/>
      <w:r>
        <w:rPr>
          <w:color w:val="000000"/>
          <w:sz w:val="28"/>
          <w:szCs w:val="28"/>
        </w:rPr>
        <w:t>дер</w:t>
      </w:r>
      <w:proofErr w:type="gramStart"/>
      <w:r>
        <w:rPr>
          <w:color w:val="000000"/>
          <w:sz w:val="28"/>
          <w:szCs w:val="28"/>
        </w:rPr>
        <w:t>.С</w:t>
      </w:r>
      <w:proofErr w:type="gramEnd"/>
      <w:r>
        <w:rPr>
          <w:color w:val="000000"/>
          <w:sz w:val="28"/>
          <w:szCs w:val="28"/>
        </w:rPr>
        <w:t>умино</w:t>
      </w:r>
      <w:proofErr w:type="spellEnd"/>
      <w:r>
        <w:rPr>
          <w:color w:val="000000"/>
          <w:sz w:val="28"/>
          <w:szCs w:val="28"/>
        </w:rPr>
        <w:t xml:space="preserve"> </w:t>
      </w:r>
      <w:proofErr w:type="spellStart"/>
      <w:r>
        <w:rPr>
          <w:color w:val="000000"/>
          <w:sz w:val="28"/>
          <w:szCs w:val="28"/>
        </w:rPr>
        <w:t>Волосовского</w:t>
      </w:r>
      <w:proofErr w:type="spellEnd"/>
      <w:r>
        <w:rPr>
          <w:color w:val="000000"/>
          <w:sz w:val="28"/>
          <w:szCs w:val="28"/>
        </w:rPr>
        <w:t xml:space="preserve"> муниципального района.</w:t>
      </w:r>
    </w:p>
    <w:p w:rsidR="00F77167" w:rsidRDefault="00F77167" w:rsidP="00F77167">
      <w:pPr>
        <w:autoSpaceDE w:val="0"/>
        <w:autoSpaceDN w:val="0"/>
        <w:adjustRightInd w:val="0"/>
        <w:spacing w:line="276" w:lineRule="auto"/>
        <w:ind w:firstLine="539"/>
        <w:jc w:val="both"/>
        <w:rPr>
          <w:sz w:val="28"/>
          <w:szCs w:val="28"/>
        </w:rPr>
      </w:pPr>
      <w:r>
        <w:rPr>
          <w:sz w:val="28"/>
          <w:szCs w:val="28"/>
        </w:rPr>
        <w:t>5</w:t>
      </w:r>
      <w:r w:rsidRPr="00263716">
        <w:rPr>
          <w:sz w:val="28"/>
          <w:szCs w:val="28"/>
        </w:rPr>
        <w:t>.</w:t>
      </w:r>
      <w:r w:rsidRPr="00263716">
        <w:t xml:space="preserve"> </w:t>
      </w:r>
      <w:r w:rsidRPr="00263716">
        <w:rPr>
          <w:sz w:val="28"/>
          <w:szCs w:val="28"/>
        </w:rPr>
        <w:t>«Ввод в эксплуатацию (завершение работ по строительству, реконструкции) объектов здравоохранения  на сельских территориях», «Ввод в эксплуатацию (завершение работ по строительству) объектов газоснабжения на сельских территориях»  на 2021-2023 гг. в связи с уточнением срока завершения работ и финансирования объектов  в новой редакции перечня объектов государственной программы.</w:t>
      </w:r>
    </w:p>
    <w:p w:rsidR="00F77167" w:rsidRDefault="00F77167" w:rsidP="00F77167">
      <w:pPr>
        <w:autoSpaceDE w:val="0"/>
        <w:autoSpaceDN w:val="0"/>
        <w:adjustRightInd w:val="0"/>
        <w:spacing w:line="276" w:lineRule="auto"/>
        <w:ind w:firstLine="539"/>
        <w:jc w:val="both"/>
        <w:rPr>
          <w:sz w:val="28"/>
          <w:szCs w:val="28"/>
        </w:rPr>
      </w:pPr>
      <w:r>
        <w:rPr>
          <w:sz w:val="28"/>
          <w:szCs w:val="28"/>
        </w:rPr>
        <w:t xml:space="preserve">6. </w:t>
      </w:r>
      <w:proofErr w:type="gramStart"/>
      <w:r w:rsidRPr="00395C13">
        <w:rPr>
          <w:sz w:val="28"/>
          <w:szCs w:val="28"/>
        </w:rPr>
        <w:t>«Количество предоставленных по льготной ставке жилищных (ипотечных) кредитов (займов) гражданам для строительства (приобретения) жилых помещений (жилых домов) на сельских территориях», «Количество предоставленных по льготной ставке кредитов на повышение уровня благоустройства домовладений», «Количество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и «Численность студентов, обучающихся в федеральных государственных образовательных организациях высшего образования</w:t>
      </w:r>
      <w:proofErr w:type="gramEnd"/>
      <w:r w:rsidRPr="00395C13">
        <w:rPr>
          <w:sz w:val="28"/>
          <w:szCs w:val="28"/>
        </w:rPr>
        <w:t>, подведомственных Министерству сельского хозяйства Российской Федерации, по ученическим договорам»</w:t>
      </w:r>
      <w:r>
        <w:rPr>
          <w:sz w:val="28"/>
          <w:szCs w:val="28"/>
        </w:rPr>
        <w:t xml:space="preserve"> в связи с отсутствием финансового обеспечения соответствующих мероприятий государственной программы в 2023 году.</w:t>
      </w:r>
    </w:p>
    <w:p w:rsidR="00F77167" w:rsidRDefault="00F77167" w:rsidP="00F77167">
      <w:pPr>
        <w:autoSpaceDE w:val="0"/>
        <w:autoSpaceDN w:val="0"/>
        <w:adjustRightInd w:val="0"/>
        <w:spacing w:line="276" w:lineRule="auto"/>
        <w:ind w:firstLine="539"/>
        <w:jc w:val="both"/>
        <w:rPr>
          <w:sz w:val="28"/>
          <w:szCs w:val="28"/>
        </w:rPr>
      </w:pPr>
      <w:r>
        <w:rPr>
          <w:sz w:val="28"/>
          <w:szCs w:val="28"/>
        </w:rPr>
        <w:t xml:space="preserve">7. </w:t>
      </w:r>
      <w:r w:rsidRPr="00C76B3B">
        <w:rPr>
          <w:sz w:val="28"/>
          <w:szCs w:val="28"/>
        </w:rPr>
        <w:t>«Количество молодых специалистов, получивших социальную поддержку»</w:t>
      </w:r>
      <w:r>
        <w:rPr>
          <w:sz w:val="28"/>
          <w:szCs w:val="28"/>
        </w:rPr>
        <w:t xml:space="preserve"> в соответствии с запланированными на 2021-2023 гг. объемами средств областного бюджета и установленным размером единовременной выплаты.</w:t>
      </w:r>
    </w:p>
    <w:p w:rsidR="00F77167" w:rsidRPr="000E7498" w:rsidRDefault="00F77167" w:rsidP="00F77167">
      <w:pPr>
        <w:autoSpaceDE w:val="0"/>
        <w:autoSpaceDN w:val="0"/>
        <w:adjustRightInd w:val="0"/>
        <w:spacing w:line="276" w:lineRule="auto"/>
        <w:ind w:firstLine="539"/>
        <w:jc w:val="both"/>
        <w:rPr>
          <w:sz w:val="28"/>
          <w:szCs w:val="28"/>
        </w:rPr>
      </w:pPr>
      <w:r>
        <w:rPr>
          <w:sz w:val="28"/>
          <w:szCs w:val="28"/>
        </w:rPr>
        <w:t xml:space="preserve">Кроме того, проектом вносятся изменения в </w:t>
      </w:r>
      <w:r w:rsidRPr="00EA2652">
        <w:rPr>
          <w:sz w:val="28"/>
          <w:szCs w:val="28"/>
        </w:rPr>
        <w:t>приложение 1 к Государственной программе (Структура государственной программы Ленинградской области "Комплексное развитие сельских территорий Ленинградской области")</w:t>
      </w:r>
      <w:r>
        <w:rPr>
          <w:sz w:val="28"/>
          <w:szCs w:val="28"/>
        </w:rPr>
        <w:t xml:space="preserve"> в целях его приведения в соответствие ц</w:t>
      </w:r>
      <w:r w:rsidRPr="00EA2652">
        <w:rPr>
          <w:sz w:val="28"/>
          <w:szCs w:val="28"/>
        </w:rPr>
        <w:t>ел</w:t>
      </w:r>
      <w:r>
        <w:rPr>
          <w:sz w:val="28"/>
          <w:szCs w:val="28"/>
        </w:rPr>
        <w:t>ям</w:t>
      </w:r>
      <w:r w:rsidRPr="00EA2652">
        <w:rPr>
          <w:sz w:val="28"/>
          <w:szCs w:val="28"/>
        </w:rPr>
        <w:t xml:space="preserve"> (задач</w:t>
      </w:r>
      <w:r>
        <w:rPr>
          <w:sz w:val="28"/>
          <w:szCs w:val="28"/>
        </w:rPr>
        <w:t>ам</w:t>
      </w:r>
      <w:r w:rsidRPr="00EA2652">
        <w:rPr>
          <w:sz w:val="28"/>
          <w:szCs w:val="28"/>
        </w:rPr>
        <w:t>) Плана мероприятий по реализации Стратегии социально-экономического развития Ленинградской области до 2030 года</w:t>
      </w:r>
      <w:r>
        <w:rPr>
          <w:sz w:val="28"/>
          <w:szCs w:val="28"/>
        </w:rPr>
        <w:t>.</w:t>
      </w:r>
    </w:p>
    <w:p w:rsidR="00F77167" w:rsidRDefault="00F77167" w:rsidP="00F77167">
      <w:pPr>
        <w:autoSpaceDE w:val="0"/>
        <w:autoSpaceDN w:val="0"/>
        <w:adjustRightInd w:val="0"/>
        <w:spacing w:line="276" w:lineRule="auto"/>
        <w:ind w:firstLine="539"/>
        <w:jc w:val="both"/>
        <w:rPr>
          <w:sz w:val="28"/>
          <w:szCs w:val="28"/>
        </w:rPr>
      </w:pPr>
      <w:r w:rsidRPr="00263716">
        <w:rPr>
          <w:sz w:val="28"/>
          <w:szCs w:val="28"/>
        </w:rPr>
        <w:t xml:space="preserve"> В</w:t>
      </w:r>
      <w:r w:rsidRPr="0081148E">
        <w:rPr>
          <w:sz w:val="28"/>
          <w:szCs w:val="28"/>
        </w:rPr>
        <w:t xml:space="preserve"> отношении настоящего проекта постановления проведение процедуры оценки регулирующего воздействия не требуется.</w:t>
      </w:r>
    </w:p>
    <w:p w:rsidR="00F77167" w:rsidRPr="0081148E" w:rsidRDefault="00F77167" w:rsidP="00F77167">
      <w:pPr>
        <w:autoSpaceDE w:val="0"/>
        <w:autoSpaceDN w:val="0"/>
        <w:adjustRightInd w:val="0"/>
        <w:spacing w:line="276" w:lineRule="auto"/>
        <w:ind w:firstLine="539"/>
        <w:jc w:val="both"/>
        <w:rPr>
          <w:sz w:val="28"/>
          <w:szCs w:val="28"/>
        </w:rPr>
      </w:pPr>
    </w:p>
    <w:p w:rsidR="00F77167" w:rsidRPr="0081148E" w:rsidRDefault="00F77167" w:rsidP="00F77167">
      <w:pPr>
        <w:spacing w:line="276" w:lineRule="auto"/>
        <w:ind w:firstLine="539"/>
        <w:jc w:val="both"/>
        <w:rPr>
          <w:rFonts w:ascii="Arial" w:hAnsi="Arial" w:cs="Arial"/>
          <w:sz w:val="20"/>
          <w:szCs w:val="20"/>
        </w:rPr>
      </w:pPr>
      <w:r w:rsidRPr="0081148E">
        <w:rPr>
          <w:sz w:val="28"/>
          <w:szCs w:val="28"/>
        </w:rPr>
        <w:t>Для проведения независимой антикоррупционной экспертизы проект размещен на сайте комитета по агропромышленному и рыбохозяйственному комплексу Ленинградской области - http://agroprom.lenobl.ru.</w:t>
      </w:r>
      <w:r w:rsidRPr="0081148E">
        <w:rPr>
          <w:rFonts w:ascii="Arial" w:hAnsi="Arial" w:cs="Arial"/>
          <w:sz w:val="20"/>
          <w:szCs w:val="20"/>
        </w:rPr>
        <w:t xml:space="preserve">  </w:t>
      </w:r>
    </w:p>
    <w:p w:rsidR="00F77167" w:rsidRPr="00A71B35" w:rsidRDefault="00F77167" w:rsidP="00F77167">
      <w:pPr>
        <w:pStyle w:val="21"/>
        <w:ind w:firstLine="708"/>
        <w:jc w:val="both"/>
        <w:rPr>
          <w:sz w:val="28"/>
          <w:szCs w:val="28"/>
          <w:highlight w:val="yellow"/>
        </w:rPr>
      </w:pPr>
    </w:p>
    <w:p w:rsidR="00F77167" w:rsidRPr="00A71B35" w:rsidRDefault="00F77167" w:rsidP="00F77167">
      <w:pPr>
        <w:pStyle w:val="21"/>
        <w:ind w:firstLine="708"/>
        <w:jc w:val="both"/>
        <w:rPr>
          <w:sz w:val="28"/>
          <w:szCs w:val="28"/>
          <w:highlight w:val="yellow"/>
        </w:rPr>
      </w:pPr>
    </w:p>
    <w:p w:rsidR="00F77167" w:rsidRPr="006F24AC" w:rsidRDefault="00F77167" w:rsidP="00F77167">
      <w:pPr>
        <w:pStyle w:val="21"/>
        <w:ind w:firstLine="708"/>
        <w:jc w:val="both"/>
        <w:rPr>
          <w:sz w:val="28"/>
          <w:szCs w:val="28"/>
        </w:rPr>
      </w:pPr>
      <w:r w:rsidRPr="006F24AC">
        <w:rPr>
          <w:sz w:val="28"/>
          <w:szCs w:val="28"/>
        </w:rPr>
        <w:t>Заместитель Председателя</w:t>
      </w:r>
    </w:p>
    <w:p w:rsidR="00F77167" w:rsidRPr="006F24AC" w:rsidRDefault="00F77167" w:rsidP="00F77167">
      <w:pPr>
        <w:pStyle w:val="21"/>
        <w:ind w:firstLine="708"/>
        <w:jc w:val="both"/>
        <w:rPr>
          <w:sz w:val="28"/>
          <w:szCs w:val="28"/>
        </w:rPr>
      </w:pPr>
      <w:r w:rsidRPr="006F24AC">
        <w:rPr>
          <w:sz w:val="28"/>
          <w:szCs w:val="28"/>
        </w:rPr>
        <w:t>Правительства Ленинградской области-</w:t>
      </w:r>
    </w:p>
    <w:p w:rsidR="00F77167" w:rsidRPr="006F24AC" w:rsidRDefault="00F77167" w:rsidP="00F77167">
      <w:pPr>
        <w:pStyle w:val="21"/>
        <w:ind w:firstLine="708"/>
        <w:jc w:val="both"/>
        <w:rPr>
          <w:sz w:val="28"/>
          <w:szCs w:val="28"/>
        </w:rPr>
      </w:pPr>
      <w:r w:rsidRPr="006F24AC">
        <w:rPr>
          <w:sz w:val="28"/>
          <w:szCs w:val="28"/>
        </w:rPr>
        <w:t>председатель комитета</w:t>
      </w:r>
    </w:p>
    <w:p w:rsidR="00F77167" w:rsidRPr="006F24AC" w:rsidRDefault="00F77167" w:rsidP="00F77167">
      <w:pPr>
        <w:pStyle w:val="21"/>
        <w:ind w:firstLine="708"/>
        <w:jc w:val="both"/>
        <w:rPr>
          <w:sz w:val="28"/>
          <w:szCs w:val="28"/>
        </w:rPr>
      </w:pPr>
      <w:r w:rsidRPr="006F24AC">
        <w:rPr>
          <w:sz w:val="28"/>
          <w:szCs w:val="28"/>
        </w:rPr>
        <w:t>по агропромышленному и</w:t>
      </w:r>
    </w:p>
    <w:p w:rsidR="00F77167" w:rsidRPr="006F24AC" w:rsidRDefault="00F77167" w:rsidP="00F77167">
      <w:pPr>
        <w:pStyle w:val="21"/>
        <w:ind w:firstLine="708"/>
        <w:jc w:val="both"/>
        <w:rPr>
          <w:sz w:val="28"/>
          <w:szCs w:val="28"/>
        </w:rPr>
      </w:pPr>
      <w:r w:rsidRPr="006F24AC">
        <w:rPr>
          <w:sz w:val="28"/>
          <w:szCs w:val="28"/>
        </w:rPr>
        <w:t>рыбохозяйственному комплексу</w:t>
      </w:r>
      <w:r w:rsidRPr="006F24AC">
        <w:rPr>
          <w:sz w:val="28"/>
          <w:szCs w:val="28"/>
        </w:rPr>
        <w:tab/>
      </w:r>
      <w:r w:rsidRPr="006F24AC">
        <w:rPr>
          <w:sz w:val="28"/>
          <w:szCs w:val="28"/>
        </w:rPr>
        <w:tab/>
      </w:r>
      <w:r w:rsidRPr="006F24AC">
        <w:rPr>
          <w:sz w:val="28"/>
          <w:szCs w:val="28"/>
        </w:rPr>
        <w:tab/>
      </w:r>
      <w:r w:rsidRPr="006F24AC">
        <w:rPr>
          <w:sz w:val="28"/>
          <w:szCs w:val="28"/>
        </w:rPr>
        <w:tab/>
        <w:t xml:space="preserve">    </w:t>
      </w:r>
      <w:proofErr w:type="spellStart"/>
      <w:r w:rsidRPr="006F24AC">
        <w:rPr>
          <w:sz w:val="28"/>
          <w:szCs w:val="28"/>
        </w:rPr>
        <w:t>О.М.Малащенко</w:t>
      </w:r>
      <w:proofErr w:type="spellEnd"/>
    </w:p>
    <w:p w:rsidR="00F77167" w:rsidRPr="006F24AC" w:rsidRDefault="00F77167" w:rsidP="00F77167">
      <w:pPr>
        <w:pStyle w:val="21"/>
        <w:ind w:firstLine="708"/>
        <w:jc w:val="both"/>
        <w:rPr>
          <w:sz w:val="28"/>
          <w:szCs w:val="28"/>
        </w:rPr>
      </w:pPr>
    </w:p>
    <w:p w:rsidR="00F77167" w:rsidRPr="006F24AC" w:rsidRDefault="00F77167" w:rsidP="00F77167">
      <w:pPr>
        <w:pStyle w:val="21"/>
        <w:ind w:firstLine="708"/>
        <w:jc w:val="both"/>
        <w:rPr>
          <w:sz w:val="28"/>
          <w:szCs w:val="28"/>
        </w:rPr>
      </w:pPr>
    </w:p>
    <w:p w:rsidR="00F77167" w:rsidRDefault="00F77167" w:rsidP="00F77167">
      <w:pPr>
        <w:pStyle w:val="21"/>
        <w:ind w:firstLine="708"/>
        <w:jc w:val="both"/>
        <w:rPr>
          <w:sz w:val="28"/>
          <w:szCs w:val="28"/>
        </w:rPr>
      </w:pPr>
    </w:p>
    <w:p w:rsidR="00F77167" w:rsidRDefault="00F77167" w:rsidP="00F77167">
      <w:pPr>
        <w:pStyle w:val="21"/>
        <w:ind w:firstLine="708"/>
        <w:jc w:val="both"/>
        <w:rPr>
          <w:sz w:val="28"/>
          <w:szCs w:val="28"/>
        </w:rPr>
      </w:pPr>
    </w:p>
    <w:p w:rsidR="00F77167" w:rsidRDefault="00F77167" w:rsidP="00F77167">
      <w:pPr>
        <w:pStyle w:val="21"/>
        <w:ind w:firstLine="708"/>
        <w:jc w:val="both"/>
        <w:rPr>
          <w:sz w:val="28"/>
          <w:szCs w:val="28"/>
        </w:rPr>
      </w:pPr>
    </w:p>
    <w:p w:rsidR="00F77167" w:rsidRPr="006F24AC" w:rsidRDefault="00F77167" w:rsidP="00F77167">
      <w:pPr>
        <w:pStyle w:val="21"/>
        <w:ind w:firstLine="708"/>
        <w:jc w:val="both"/>
        <w:rPr>
          <w:sz w:val="28"/>
          <w:szCs w:val="28"/>
        </w:rPr>
      </w:pPr>
    </w:p>
    <w:p w:rsidR="00F77167" w:rsidRPr="006F24AC" w:rsidRDefault="00F77167" w:rsidP="00F77167">
      <w:pPr>
        <w:pStyle w:val="21"/>
        <w:ind w:firstLine="708"/>
        <w:jc w:val="both"/>
        <w:rPr>
          <w:sz w:val="28"/>
          <w:szCs w:val="28"/>
        </w:rPr>
      </w:pPr>
    </w:p>
    <w:p w:rsidR="00F77167" w:rsidRPr="00CD069E" w:rsidRDefault="00F77167" w:rsidP="00F77167">
      <w:pPr>
        <w:pStyle w:val="21"/>
        <w:ind w:firstLine="708"/>
        <w:jc w:val="both"/>
        <w:rPr>
          <w:sz w:val="28"/>
          <w:szCs w:val="28"/>
        </w:rPr>
      </w:pPr>
      <w:r w:rsidRPr="006F24AC">
        <w:rPr>
          <w:sz w:val="20"/>
          <w:szCs w:val="28"/>
        </w:rPr>
        <w:t xml:space="preserve">Исп.: </w:t>
      </w:r>
      <w:proofErr w:type="spellStart"/>
      <w:r w:rsidRPr="006F24AC">
        <w:rPr>
          <w:sz w:val="20"/>
          <w:szCs w:val="28"/>
        </w:rPr>
        <w:t>А.С.Панкратов</w:t>
      </w:r>
      <w:proofErr w:type="spellEnd"/>
      <w:r w:rsidRPr="006F24AC">
        <w:rPr>
          <w:sz w:val="20"/>
          <w:szCs w:val="28"/>
        </w:rPr>
        <w:t xml:space="preserve"> (539-48-83, 3043)</w:t>
      </w:r>
    </w:p>
    <w:p w:rsidR="00F77167" w:rsidRDefault="00F77167" w:rsidP="00F77167">
      <w:pPr>
        <w:jc w:val="center"/>
        <w:rPr>
          <w:b/>
          <w:spacing w:val="3"/>
          <w:sz w:val="28"/>
          <w:szCs w:val="28"/>
        </w:rPr>
      </w:pPr>
      <w:r w:rsidRPr="00627263">
        <w:rPr>
          <w:b/>
          <w:spacing w:val="3"/>
          <w:sz w:val="28"/>
          <w:szCs w:val="28"/>
        </w:rPr>
        <w:t>ТЕХНИКО-ЭКОНОМИЧЕСКОЕ ОБОСНОВАНИЕ</w:t>
      </w:r>
    </w:p>
    <w:p w:rsidR="00F77167" w:rsidRDefault="00F77167" w:rsidP="00F77167">
      <w:pPr>
        <w:widowControl w:val="0"/>
        <w:jc w:val="center"/>
        <w:rPr>
          <w:b/>
          <w:spacing w:val="3"/>
          <w:sz w:val="28"/>
          <w:szCs w:val="28"/>
        </w:rPr>
      </w:pPr>
    </w:p>
    <w:p w:rsidR="00F77167" w:rsidRPr="007C522B" w:rsidRDefault="00F77167" w:rsidP="00F77167">
      <w:pPr>
        <w:pStyle w:val="a3"/>
        <w:ind w:firstLine="709"/>
        <w:jc w:val="center"/>
        <w:rPr>
          <w:spacing w:val="5"/>
          <w:sz w:val="28"/>
          <w:szCs w:val="28"/>
          <w:shd w:val="clear" w:color="auto" w:fill="FFFFFF"/>
        </w:rPr>
      </w:pPr>
      <w:r w:rsidRPr="007C522B">
        <w:rPr>
          <w:spacing w:val="5"/>
          <w:sz w:val="28"/>
          <w:szCs w:val="28"/>
          <w:shd w:val="clear" w:color="auto" w:fill="FFFFFF"/>
        </w:rPr>
        <w:t>к проекту постановления Правительства Ленинградской области</w:t>
      </w:r>
    </w:p>
    <w:p w:rsidR="00F77167" w:rsidRDefault="00F77167" w:rsidP="00F77167">
      <w:pPr>
        <w:pStyle w:val="a3"/>
        <w:ind w:firstLine="709"/>
        <w:jc w:val="center"/>
        <w:rPr>
          <w:spacing w:val="5"/>
          <w:sz w:val="28"/>
          <w:szCs w:val="28"/>
          <w:shd w:val="clear" w:color="auto" w:fill="FFFFFF"/>
        </w:rPr>
      </w:pPr>
      <w:r w:rsidRPr="007C522B">
        <w:rPr>
          <w:spacing w:val="5"/>
          <w:sz w:val="28"/>
          <w:szCs w:val="28"/>
          <w:shd w:val="clear" w:color="auto" w:fill="FFFFFF"/>
        </w:rPr>
        <w:t>«О внесении изменений в отдельные постановления Правительства Ленинградской области»</w:t>
      </w:r>
    </w:p>
    <w:p w:rsidR="00F77167" w:rsidRDefault="00F77167" w:rsidP="00F77167">
      <w:pPr>
        <w:pStyle w:val="a3"/>
        <w:ind w:firstLine="709"/>
        <w:jc w:val="both"/>
        <w:rPr>
          <w:spacing w:val="5"/>
          <w:sz w:val="28"/>
          <w:szCs w:val="28"/>
        </w:rPr>
      </w:pPr>
    </w:p>
    <w:p w:rsidR="00F77167" w:rsidRPr="00185FEF" w:rsidRDefault="00F77167" w:rsidP="00F77167">
      <w:pPr>
        <w:pStyle w:val="a3"/>
        <w:ind w:firstLine="709"/>
        <w:jc w:val="both"/>
        <w:rPr>
          <w:sz w:val="28"/>
          <w:szCs w:val="28"/>
        </w:rPr>
      </w:pPr>
      <w:r w:rsidRPr="00185FEF">
        <w:rPr>
          <w:spacing w:val="5"/>
          <w:sz w:val="28"/>
          <w:szCs w:val="28"/>
        </w:rPr>
        <w:t xml:space="preserve">Подготовка проекта постановления Правительства Ленинградской области </w:t>
      </w:r>
      <w:r w:rsidRPr="009F7B30">
        <w:rPr>
          <w:spacing w:val="5"/>
          <w:sz w:val="28"/>
          <w:szCs w:val="28"/>
        </w:rPr>
        <w:t>«</w:t>
      </w:r>
      <w:r w:rsidRPr="007C522B">
        <w:rPr>
          <w:spacing w:val="5"/>
          <w:sz w:val="28"/>
          <w:szCs w:val="28"/>
        </w:rPr>
        <w:t>О внесении изменений в отдельные постановления Правительства Ленинградской области</w:t>
      </w:r>
      <w:r w:rsidRPr="009F7B30">
        <w:rPr>
          <w:spacing w:val="5"/>
          <w:sz w:val="28"/>
          <w:szCs w:val="28"/>
        </w:rPr>
        <w:t>»</w:t>
      </w:r>
      <w:r>
        <w:rPr>
          <w:spacing w:val="5"/>
          <w:sz w:val="28"/>
          <w:szCs w:val="28"/>
        </w:rPr>
        <w:t xml:space="preserve"> не</w:t>
      </w:r>
      <w:r w:rsidRPr="00185FEF">
        <w:rPr>
          <w:spacing w:val="5"/>
          <w:sz w:val="28"/>
          <w:szCs w:val="28"/>
        </w:rPr>
        <w:t xml:space="preserve"> повлечет за собой увеличени</w:t>
      </w:r>
      <w:r>
        <w:rPr>
          <w:spacing w:val="5"/>
          <w:sz w:val="28"/>
          <w:szCs w:val="28"/>
        </w:rPr>
        <w:t>е</w:t>
      </w:r>
      <w:r w:rsidRPr="00185FEF">
        <w:rPr>
          <w:spacing w:val="5"/>
          <w:sz w:val="28"/>
          <w:szCs w:val="28"/>
        </w:rPr>
        <w:t xml:space="preserve"> расходной части областного бюджета Ленинградской области.  </w:t>
      </w:r>
    </w:p>
    <w:p w:rsidR="00F77167" w:rsidRDefault="00F77167" w:rsidP="00F77167">
      <w:pPr>
        <w:ind w:firstLine="709"/>
        <w:jc w:val="both"/>
        <w:rPr>
          <w:sz w:val="28"/>
          <w:szCs w:val="28"/>
        </w:rPr>
      </w:pPr>
      <w:r w:rsidRPr="00185FEF">
        <w:rPr>
          <w:spacing w:val="5"/>
          <w:sz w:val="28"/>
          <w:szCs w:val="28"/>
        </w:rPr>
        <w:t xml:space="preserve">При принятии настоящего проекта постановления потребуется </w:t>
      </w:r>
      <w:r w:rsidRPr="00185FEF">
        <w:rPr>
          <w:sz w:val="28"/>
          <w:szCs w:val="28"/>
        </w:rPr>
        <w:t xml:space="preserve">внесение </w:t>
      </w:r>
      <w:r>
        <w:rPr>
          <w:sz w:val="28"/>
          <w:szCs w:val="28"/>
        </w:rPr>
        <w:t xml:space="preserve">следующих </w:t>
      </w:r>
      <w:r w:rsidRPr="00185FEF">
        <w:rPr>
          <w:sz w:val="28"/>
          <w:szCs w:val="28"/>
        </w:rPr>
        <w:t>изменений в областной закон об областном бюджете</w:t>
      </w:r>
      <w:r>
        <w:rPr>
          <w:sz w:val="28"/>
          <w:szCs w:val="28"/>
        </w:rPr>
        <w:t>:</w:t>
      </w:r>
    </w:p>
    <w:p w:rsidR="00F77167" w:rsidRPr="00167C04" w:rsidRDefault="00F77167" w:rsidP="00F77167">
      <w:pPr>
        <w:ind w:firstLine="709"/>
        <w:jc w:val="both"/>
        <w:rPr>
          <w:bCs/>
          <w:sz w:val="28"/>
          <w:szCs w:val="28"/>
        </w:rPr>
      </w:pPr>
      <w:proofErr w:type="gramStart"/>
      <w:r>
        <w:rPr>
          <w:sz w:val="28"/>
          <w:szCs w:val="28"/>
        </w:rPr>
        <w:t xml:space="preserve">-внесение изменений в объемы средств областного бюджета, предусмотренные на 2021-2022 гг. комитету по дорожному хозяйству Ленинградской области в целях предоставления </w:t>
      </w:r>
      <w:r w:rsidRPr="004733B2">
        <w:rPr>
          <w:sz w:val="28"/>
          <w:szCs w:val="28"/>
        </w:rPr>
        <w:t>субсидий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Pr>
          <w:sz w:val="28"/>
          <w:szCs w:val="28"/>
        </w:rPr>
        <w:t xml:space="preserve"> и</w:t>
      </w:r>
      <w:proofErr w:type="gramEnd"/>
      <w:r>
        <w:rPr>
          <w:sz w:val="28"/>
          <w:szCs w:val="28"/>
        </w:rPr>
        <w:t xml:space="preserve"> субсидий </w:t>
      </w:r>
      <w:r w:rsidRPr="00D01E17">
        <w:rPr>
          <w:bCs/>
          <w:sz w:val="28"/>
          <w:szCs w:val="28"/>
        </w:rPr>
        <w:t xml:space="preserve">на </w:t>
      </w:r>
      <w:proofErr w:type="spellStart"/>
      <w:r>
        <w:rPr>
          <w:bCs/>
          <w:sz w:val="28"/>
          <w:szCs w:val="28"/>
        </w:rPr>
        <w:t>софинансирование</w:t>
      </w:r>
      <w:proofErr w:type="spellEnd"/>
      <w:r>
        <w:rPr>
          <w:bCs/>
          <w:sz w:val="28"/>
          <w:szCs w:val="28"/>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в целях приведения в соответствие соглашению о предоставлении субсидии из федерального </w:t>
      </w:r>
      <w:r w:rsidRPr="00167C04">
        <w:rPr>
          <w:bCs/>
          <w:sz w:val="28"/>
          <w:szCs w:val="28"/>
        </w:rPr>
        <w:t>бюджета</w:t>
      </w:r>
      <w:r w:rsidRPr="00167C04">
        <w:t xml:space="preserve"> </w:t>
      </w:r>
      <w:r w:rsidRPr="00167C04">
        <w:rPr>
          <w:bCs/>
          <w:sz w:val="28"/>
          <w:szCs w:val="28"/>
        </w:rPr>
        <w:t xml:space="preserve">от 25.12.2020 № 108-09-2021, заключенному с </w:t>
      </w:r>
      <w:proofErr w:type="spellStart"/>
      <w:r w:rsidRPr="00167C04">
        <w:rPr>
          <w:bCs/>
          <w:sz w:val="28"/>
          <w:szCs w:val="28"/>
        </w:rPr>
        <w:t>Росавтодором</w:t>
      </w:r>
      <w:proofErr w:type="spellEnd"/>
      <w:r w:rsidRPr="00167C04">
        <w:rPr>
          <w:bCs/>
          <w:sz w:val="28"/>
          <w:szCs w:val="28"/>
        </w:rPr>
        <w:t>;</w:t>
      </w:r>
    </w:p>
    <w:p w:rsidR="00F77167" w:rsidRPr="004733B2" w:rsidRDefault="00F77167" w:rsidP="00F77167">
      <w:pPr>
        <w:ind w:firstLine="709"/>
        <w:jc w:val="both"/>
        <w:rPr>
          <w:bCs/>
          <w:sz w:val="28"/>
          <w:szCs w:val="28"/>
        </w:rPr>
      </w:pPr>
      <w:proofErr w:type="gramStart"/>
      <w:r w:rsidRPr="00167C04">
        <w:rPr>
          <w:bCs/>
          <w:sz w:val="28"/>
          <w:szCs w:val="28"/>
        </w:rPr>
        <w:t>- внесение изменений в объемы средств областного бюджета, предусмотренные на 2021 год комитету по строительству Ленинградской области в целях предоставления субсидий бюджетам муниципальных образований Ленинградской области на мероприятия по строительству, реконструкции, модернизации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  и на обеспечение комплексного развития сельских</w:t>
      </w:r>
      <w:proofErr w:type="gramEnd"/>
      <w:r w:rsidRPr="00167C04">
        <w:rPr>
          <w:bCs/>
          <w:sz w:val="28"/>
          <w:szCs w:val="28"/>
        </w:rPr>
        <w:t xml:space="preserve"> территорий в </w:t>
      </w:r>
      <w:proofErr w:type="gramStart"/>
      <w:r w:rsidRPr="00167C04">
        <w:rPr>
          <w:bCs/>
          <w:sz w:val="28"/>
          <w:szCs w:val="28"/>
        </w:rPr>
        <w:t>целях</w:t>
      </w:r>
      <w:proofErr w:type="gramEnd"/>
      <w:r w:rsidRPr="00167C04">
        <w:rPr>
          <w:bCs/>
          <w:sz w:val="28"/>
          <w:szCs w:val="28"/>
        </w:rPr>
        <w:t xml:space="preserve"> приведения в соответствие соглашению о предоставлении субсидии из федерального бюджета от 29.12.2020 № 082-09-2021-234, заключенному с Минсельхозом России.</w:t>
      </w:r>
    </w:p>
    <w:p w:rsidR="00F77167" w:rsidRPr="00627263" w:rsidRDefault="00F77167" w:rsidP="00F77167">
      <w:pPr>
        <w:ind w:firstLine="709"/>
        <w:jc w:val="both"/>
        <w:rPr>
          <w:spacing w:val="3"/>
          <w:sz w:val="20"/>
          <w:szCs w:val="20"/>
        </w:rPr>
      </w:pPr>
    </w:p>
    <w:p w:rsidR="00F77167" w:rsidRDefault="00F77167" w:rsidP="00F77167">
      <w:pPr>
        <w:widowControl w:val="0"/>
        <w:jc w:val="both"/>
        <w:rPr>
          <w:bCs/>
          <w:spacing w:val="5"/>
          <w:sz w:val="28"/>
          <w:szCs w:val="28"/>
        </w:rPr>
      </w:pPr>
      <w:r>
        <w:rPr>
          <w:bCs/>
          <w:spacing w:val="5"/>
          <w:sz w:val="28"/>
          <w:szCs w:val="28"/>
        </w:rPr>
        <w:t>Заместитель Председателя Правительства</w:t>
      </w:r>
    </w:p>
    <w:p w:rsidR="00F77167" w:rsidRDefault="00F77167" w:rsidP="00F77167">
      <w:pPr>
        <w:widowControl w:val="0"/>
        <w:jc w:val="both"/>
        <w:rPr>
          <w:bCs/>
          <w:spacing w:val="5"/>
          <w:sz w:val="28"/>
          <w:szCs w:val="28"/>
        </w:rPr>
      </w:pPr>
      <w:r w:rsidRPr="00627263">
        <w:rPr>
          <w:bCs/>
          <w:spacing w:val="5"/>
          <w:sz w:val="28"/>
          <w:szCs w:val="28"/>
        </w:rPr>
        <w:t xml:space="preserve">Ленинградской области- </w:t>
      </w:r>
    </w:p>
    <w:p w:rsidR="00F77167" w:rsidRDefault="00F77167" w:rsidP="00F77167">
      <w:pPr>
        <w:widowControl w:val="0"/>
        <w:jc w:val="both"/>
        <w:rPr>
          <w:bCs/>
          <w:spacing w:val="5"/>
          <w:sz w:val="28"/>
          <w:szCs w:val="28"/>
        </w:rPr>
      </w:pPr>
      <w:r w:rsidRPr="00627263">
        <w:rPr>
          <w:bCs/>
          <w:spacing w:val="5"/>
          <w:sz w:val="28"/>
          <w:szCs w:val="28"/>
        </w:rPr>
        <w:t xml:space="preserve">председатель комитета </w:t>
      </w:r>
    </w:p>
    <w:p w:rsidR="00F77167" w:rsidRPr="00627263" w:rsidRDefault="00F77167" w:rsidP="00F77167">
      <w:pPr>
        <w:widowControl w:val="0"/>
        <w:jc w:val="both"/>
        <w:rPr>
          <w:b/>
          <w:spacing w:val="5"/>
          <w:sz w:val="28"/>
          <w:szCs w:val="28"/>
        </w:rPr>
      </w:pPr>
      <w:r w:rsidRPr="00627263">
        <w:rPr>
          <w:bCs/>
          <w:spacing w:val="5"/>
          <w:sz w:val="28"/>
          <w:szCs w:val="28"/>
        </w:rPr>
        <w:t>по агропромышленному</w:t>
      </w:r>
    </w:p>
    <w:p w:rsidR="00F77167" w:rsidRPr="00627263" w:rsidRDefault="00F77167" w:rsidP="00F77167">
      <w:pPr>
        <w:widowControl w:val="0"/>
        <w:tabs>
          <w:tab w:val="right" w:pos="8498"/>
          <w:tab w:val="left" w:pos="8643"/>
        </w:tabs>
        <w:jc w:val="both"/>
        <w:rPr>
          <w:bCs/>
          <w:spacing w:val="5"/>
          <w:sz w:val="28"/>
          <w:szCs w:val="28"/>
        </w:rPr>
      </w:pPr>
      <w:r>
        <w:rPr>
          <w:bCs/>
          <w:spacing w:val="5"/>
          <w:sz w:val="28"/>
          <w:szCs w:val="28"/>
        </w:rPr>
        <w:t xml:space="preserve">и рыбохозяйственному комплексу                                        </w:t>
      </w:r>
      <w:proofErr w:type="spellStart"/>
      <w:r>
        <w:rPr>
          <w:bCs/>
          <w:spacing w:val="5"/>
          <w:sz w:val="28"/>
          <w:szCs w:val="28"/>
        </w:rPr>
        <w:t>О.М.Малащенко</w:t>
      </w:r>
      <w:proofErr w:type="spellEnd"/>
    </w:p>
    <w:p w:rsidR="00F77167" w:rsidRDefault="00F77167" w:rsidP="00F77167">
      <w:pPr>
        <w:rPr>
          <w:sz w:val="20"/>
          <w:szCs w:val="20"/>
        </w:rPr>
      </w:pPr>
    </w:p>
    <w:p w:rsidR="00F77167" w:rsidRDefault="00F77167" w:rsidP="00F77167">
      <w:pPr>
        <w:rPr>
          <w:sz w:val="20"/>
          <w:szCs w:val="20"/>
        </w:rPr>
      </w:pPr>
    </w:p>
    <w:p w:rsidR="00F77167" w:rsidRDefault="00F77167" w:rsidP="00F77167">
      <w:proofErr w:type="spellStart"/>
      <w:r w:rsidRPr="00D316AC">
        <w:rPr>
          <w:sz w:val="20"/>
          <w:szCs w:val="28"/>
        </w:rPr>
        <w:t>Исп</w:t>
      </w:r>
      <w:r>
        <w:rPr>
          <w:sz w:val="20"/>
          <w:szCs w:val="28"/>
        </w:rPr>
        <w:t>.А.С.Панкратов</w:t>
      </w:r>
      <w:proofErr w:type="spellEnd"/>
      <w:r>
        <w:rPr>
          <w:sz w:val="20"/>
          <w:szCs w:val="28"/>
        </w:rPr>
        <w:t xml:space="preserve"> (539-48-84, 3043)</w:t>
      </w:r>
    </w:p>
    <w:p w:rsidR="004E266E" w:rsidRDefault="004E266E" w:rsidP="004E266E">
      <w:pPr>
        <w:widowControl w:val="0"/>
        <w:autoSpaceDE w:val="0"/>
        <w:autoSpaceDN w:val="0"/>
        <w:adjustRightInd w:val="0"/>
        <w:jc w:val="both"/>
        <w:rPr>
          <w:sz w:val="28"/>
          <w:szCs w:val="28"/>
        </w:rPr>
      </w:pPr>
    </w:p>
    <w:sectPr w:rsidR="004E266E" w:rsidSect="00263716">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A8" w:rsidRDefault="009B16A8">
      <w:r>
        <w:separator/>
      </w:r>
    </w:p>
  </w:endnote>
  <w:endnote w:type="continuationSeparator" w:id="0">
    <w:p w:rsidR="009B16A8" w:rsidRDefault="009B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01" w:rsidRDefault="00F77167" w:rsidP="00CC412B">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42E01" w:rsidRDefault="009B16A8">
    <w:pPr>
      <w:pStyle w:val="af0"/>
    </w:pPr>
  </w:p>
  <w:p w:rsidR="00E42E01" w:rsidRDefault="009B16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A8" w:rsidRDefault="009B16A8">
      <w:r>
        <w:separator/>
      </w:r>
    </w:p>
  </w:footnote>
  <w:footnote w:type="continuationSeparator" w:id="0">
    <w:p w:rsidR="009B16A8" w:rsidRDefault="009B1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5A2"/>
    <w:multiLevelType w:val="multilevel"/>
    <w:tmpl w:val="012A0B68"/>
    <w:lvl w:ilvl="0">
      <w:start w:val="1"/>
      <w:numFmt w:val="decimal"/>
      <w:lvlText w:val="%1."/>
      <w:lvlJc w:val="left"/>
      <w:pPr>
        <w:ind w:left="720" w:hanging="360"/>
      </w:pPr>
      <w:rPr>
        <w:rFonts w:hint="default"/>
        <w:sz w:val="28"/>
      </w:rPr>
    </w:lvl>
    <w:lvl w:ilvl="1">
      <w:start w:val="1"/>
      <w:numFmt w:val="decimal"/>
      <w:isLgl/>
      <w:lvlText w:val="%1.%2."/>
      <w:lvlJc w:val="left"/>
      <w:pPr>
        <w:ind w:left="2133"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1BB36B45"/>
    <w:multiLevelType w:val="hybridMultilevel"/>
    <w:tmpl w:val="3CA268B6"/>
    <w:lvl w:ilvl="0" w:tplc="433A92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1941CB"/>
    <w:multiLevelType w:val="hybridMultilevel"/>
    <w:tmpl w:val="F68CF2BC"/>
    <w:lvl w:ilvl="0" w:tplc="98906EFA">
      <w:start w:val="1"/>
      <w:numFmt w:val="decimal"/>
      <w:lvlText w:val="%1)"/>
      <w:lvlJc w:val="left"/>
      <w:pPr>
        <w:ind w:left="1587" w:hanging="10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C16859"/>
    <w:multiLevelType w:val="multilevel"/>
    <w:tmpl w:val="012A0B68"/>
    <w:lvl w:ilvl="0">
      <w:start w:val="1"/>
      <w:numFmt w:val="decimal"/>
      <w:lvlText w:val="%1."/>
      <w:lvlJc w:val="left"/>
      <w:pPr>
        <w:ind w:left="720" w:hanging="360"/>
      </w:pPr>
      <w:rPr>
        <w:rFonts w:hint="default"/>
        <w:sz w:val="28"/>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777D3D4C"/>
    <w:multiLevelType w:val="multilevel"/>
    <w:tmpl w:val="012A0B68"/>
    <w:lvl w:ilvl="0">
      <w:start w:val="1"/>
      <w:numFmt w:val="decimal"/>
      <w:lvlText w:val="%1."/>
      <w:lvlJc w:val="left"/>
      <w:pPr>
        <w:ind w:left="720" w:hanging="360"/>
      </w:pPr>
      <w:rPr>
        <w:rFonts w:hint="default"/>
        <w:sz w:val="28"/>
      </w:rPr>
    </w:lvl>
    <w:lvl w:ilvl="1">
      <w:start w:val="1"/>
      <w:numFmt w:val="decimal"/>
      <w:isLgl/>
      <w:lvlText w:val="%1.%2."/>
      <w:lvlJc w:val="left"/>
      <w:pPr>
        <w:ind w:left="1708"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6E"/>
    <w:rsid w:val="000F538C"/>
    <w:rsid w:val="00143476"/>
    <w:rsid w:val="001B0B07"/>
    <w:rsid w:val="001F5B9D"/>
    <w:rsid w:val="003154D2"/>
    <w:rsid w:val="00376DCD"/>
    <w:rsid w:val="00412F1F"/>
    <w:rsid w:val="004E266E"/>
    <w:rsid w:val="00531F1D"/>
    <w:rsid w:val="0057658E"/>
    <w:rsid w:val="00584874"/>
    <w:rsid w:val="005C3E87"/>
    <w:rsid w:val="006F22BE"/>
    <w:rsid w:val="0078667D"/>
    <w:rsid w:val="00842A3F"/>
    <w:rsid w:val="008453E7"/>
    <w:rsid w:val="008937D9"/>
    <w:rsid w:val="009B16A8"/>
    <w:rsid w:val="00A93DB0"/>
    <w:rsid w:val="00C37AA0"/>
    <w:rsid w:val="00D90470"/>
    <w:rsid w:val="00DA6F0C"/>
    <w:rsid w:val="00E163BF"/>
    <w:rsid w:val="00E93B7C"/>
    <w:rsid w:val="00F34D0D"/>
    <w:rsid w:val="00F77167"/>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6E"/>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66E"/>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F34D0D"/>
    <w:rPr>
      <w:color w:val="0000FF" w:themeColor="hyperlink"/>
      <w:u w:val="single"/>
    </w:rPr>
  </w:style>
  <w:style w:type="character" w:styleId="a5">
    <w:name w:val="Placeholder Text"/>
    <w:basedOn w:val="a0"/>
    <w:uiPriority w:val="99"/>
    <w:semiHidden/>
    <w:rsid w:val="00F77167"/>
    <w:rPr>
      <w:color w:val="808080"/>
    </w:rPr>
  </w:style>
  <w:style w:type="paragraph" w:styleId="a6">
    <w:name w:val="Balloon Text"/>
    <w:basedOn w:val="a"/>
    <w:link w:val="a7"/>
    <w:uiPriority w:val="99"/>
    <w:semiHidden/>
    <w:unhideWhenUsed/>
    <w:rsid w:val="00F7716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F77167"/>
    <w:rPr>
      <w:rFonts w:ascii="Tahoma" w:hAnsi="Tahoma" w:cs="Tahoma"/>
      <w:sz w:val="16"/>
      <w:szCs w:val="16"/>
    </w:rPr>
  </w:style>
  <w:style w:type="paragraph" w:customStyle="1" w:styleId="ConsPlusNormal">
    <w:name w:val="ConsPlusNormal"/>
    <w:link w:val="ConsPlusNormal0"/>
    <w:rsid w:val="00F7716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77167"/>
    <w:rPr>
      <w:rFonts w:ascii="Calibri" w:eastAsia="Times New Roman" w:hAnsi="Calibri" w:cs="Calibri"/>
      <w:szCs w:val="20"/>
      <w:lang w:eastAsia="ru-RU"/>
    </w:rPr>
  </w:style>
  <w:style w:type="paragraph" w:customStyle="1" w:styleId="ConsPlusTitle">
    <w:name w:val="ConsPlusTitle"/>
    <w:uiPriority w:val="99"/>
    <w:rsid w:val="00F77167"/>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basedOn w:val="a0"/>
    <w:uiPriority w:val="99"/>
    <w:semiHidden/>
    <w:unhideWhenUsed/>
    <w:rsid w:val="00F77167"/>
    <w:rPr>
      <w:sz w:val="16"/>
      <w:szCs w:val="16"/>
    </w:rPr>
  </w:style>
  <w:style w:type="paragraph" w:styleId="a9">
    <w:name w:val="annotation text"/>
    <w:basedOn w:val="a"/>
    <w:link w:val="aa"/>
    <w:uiPriority w:val="99"/>
    <w:semiHidden/>
    <w:unhideWhenUsed/>
    <w:rsid w:val="00F77167"/>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F77167"/>
    <w:rPr>
      <w:sz w:val="20"/>
      <w:szCs w:val="20"/>
    </w:rPr>
  </w:style>
  <w:style w:type="paragraph" w:styleId="ab">
    <w:name w:val="annotation subject"/>
    <w:basedOn w:val="a9"/>
    <w:next w:val="a9"/>
    <w:link w:val="ac"/>
    <w:uiPriority w:val="99"/>
    <w:semiHidden/>
    <w:unhideWhenUsed/>
    <w:rsid w:val="00F77167"/>
    <w:rPr>
      <w:b/>
      <w:bCs/>
    </w:rPr>
  </w:style>
  <w:style w:type="character" w:customStyle="1" w:styleId="ac">
    <w:name w:val="Тема примечания Знак"/>
    <w:basedOn w:val="aa"/>
    <w:link w:val="ab"/>
    <w:uiPriority w:val="99"/>
    <w:semiHidden/>
    <w:rsid w:val="00F77167"/>
    <w:rPr>
      <w:b/>
      <w:bCs/>
      <w:sz w:val="20"/>
      <w:szCs w:val="20"/>
    </w:rPr>
  </w:style>
  <w:style w:type="paragraph" w:customStyle="1" w:styleId="Pro-Gramma">
    <w:name w:val="Pro-Gramma"/>
    <w:basedOn w:val="a"/>
    <w:link w:val="Pro-Gramma0"/>
    <w:qFormat/>
    <w:rsid w:val="00F77167"/>
    <w:pPr>
      <w:ind w:firstLine="567"/>
      <w:jc w:val="both"/>
    </w:pPr>
    <w:rPr>
      <w:sz w:val="28"/>
      <w:szCs w:val="28"/>
    </w:rPr>
  </w:style>
  <w:style w:type="character" w:customStyle="1" w:styleId="Pro-Gramma0">
    <w:name w:val="Pro-Gramma Знак"/>
    <w:basedOn w:val="a0"/>
    <w:link w:val="Pro-Gramma"/>
    <w:rsid w:val="00F77167"/>
    <w:rPr>
      <w:rFonts w:ascii="Times New Roman" w:eastAsia="Times New Roman" w:hAnsi="Times New Roman" w:cs="Times New Roman"/>
      <w:sz w:val="28"/>
      <w:szCs w:val="28"/>
      <w:lang w:eastAsia="ru-RU"/>
    </w:rPr>
  </w:style>
  <w:style w:type="table" w:styleId="ad">
    <w:name w:val="Table Grid"/>
    <w:basedOn w:val="a1"/>
    <w:uiPriority w:val="99"/>
    <w:rsid w:val="00F77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77167"/>
    <w:pPr>
      <w:tabs>
        <w:tab w:val="center" w:pos="4677"/>
        <w:tab w:val="right" w:pos="9355"/>
      </w:tabs>
    </w:pPr>
    <w:rPr>
      <w:rFonts w:asciiTheme="minorHAnsi" w:eastAsiaTheme="minorHAnsi" w:hAnsiTheme="minorHAnsi" w:cstheme="minorBidi"/>
      <w:lang w:eastAsia="en-US"/>
    </w:rPr>
  </w:style>
  <w:style w:type="character" w:customStyle="1" w:styleId="af">
    <w:name w:val="Верхний колонтитул Знак"/>
    <w:basedOn w:val="a0"/>
    <w:link w:val="ae"/>
    <w:uiPriority w:val="99"/>
    <w:rsid w:val="00F77167"/>
  </w:style>
  <w:style w:type="paragraph" w:styleId="af0">
    <w:name w:val="footer"/>
    <w:basedOn w:val="a"/>
    <w:link w:val="af1"/>
    <w:uiPriority w:val="99"/>
    <w:unhideWhenUsed/>
    <w:rsid w:val="00F77167"/>
    <w:pPr>
      <w:tabs>
        <w:tab w:val="center" w:pos="4677"/>
        <w:tab w:val="right" w:pos="9355"/>
      </w:tabs>
    </w:pPr>
    <w:rPr>
      <w:rFonts w:asciiTheme="minorHAnsi" w:eastAsiaTheme="minorHAnsi" w:hAnsiTheme="minorHAnsi" w:cstheme="minorBidi"/>
      <w:lang w:eastAsia="en-US"/>
    </w:rPr>
  </w:style>
  <w:style w:type="character" w:customStyle="1" w:styleId="af1">
    <w:name w:val="Нижний колонтитул Знак"/>
    <w:basedOn w:val="a0"/>
    <w:link w:val="af0"/>
    <w:uiPriority w:val="99"/>
    <w:rsid w:val="00F77167"/>
  </w:style>
  <w:style w:type="character" w:styleId="af2">
    <w:name w:val="FollowedHyperlink"/>
    <w:basedOn w:val="a0"/>
    <w:uiPriority w:val="99"/>
    <w:semiHidden/>
    <w:unhideWhenUsed/>
    <w:rsid w:val="00F77167"/>
    <w:rPr>
      <w:color w:val="800080"/>
      <w:u w:val="single"/>
    </w:rPr>
  </w:style>
  <w:style w:type="paragraph" w:customStyle="1" w:styleId="xl65">
    <w:name w:val="xl65"/>
    <w:basedOn w:val="a"/>
    <w:rsid w:val="00F77167"/>
    <w:pPr>
      <w:spacing w:before="100" w:beforeAutospacing="1" w:after="100" w:afterAutospacing="1"/>
    </w:pPr>
    <w:rPr>
      <w:sz w:val="24"/>
      <w:szCs w:val="24"/>
    </w:rPr>
  </w:style>
  <w:style w:type="paragraph" w:customStyle="1" w:styleId="xl66">
    <w:name w:val="xl66"/>
    <w:basedOn w:val="a"/>
    <w:rsid w:val="00F77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77167"/>
    <w:pPr>
      <w:spacing w:before="100" w:beforeAutospacing="1" w:after="100" w:afterAutospacing="1"/>
      <w:textAlignment w:val="center"/>
    </w:pPr>
    <w:rPr>
      <w:sz w:val="18"/>
      <w:szCs w:val="18"/>
    </w:rPr>
  </w:style>
  <w:style w:type="paragraph" w:customStyle="1" w:styleId="xl68">
    <w:name w:val="xl68"/>
    <w:basedOn w:val="a"/>
    <w:rsid w:val="00F77167"/>
    <w:pPr>
      <w:spacing w:before="100" w:beforeAutospacing="1" w:after="100" w:afterAutospacing="1"/>
      <w:jc w:val="center"/>
      <w:textAlignment w:val="center"/>
    </w:pPr>
  </w:style>
  <w:style w:type="paragraph" w:customStyle="1" w:styleId="xl69">
    <w:name w:val="xl69"/>
    <w:basedOn w:val="a"/>
    <w:rsid w:val="00F77167"/>
    <w:pPr>
      <w:spacing w:before="100" w:beforeAutospacing="1" w:after="100" w:afterAutospacing="1"/>
      <w:textAlignment w:val="center"/>
    </w:pPr>
    <w:rPr>
      <w:sz w:val="24"/>
      <w:szCs w:val="24"/>
    </w:rPr>
  </w:style>
  <w:style w:type="paragraph" w:customStyle="1" w:styleId="xl70">
    <w:name w:val="xl70"/>
    <w:basedOn w:val="a"/>
    <w:rsid w:val="00F77167"/>
    <w:pPr>
      <w:spacing w:before="100" w:beforeAutospacing="1" w:after="100" w:afterAutospacing="1"/>
      <w:jc w:val="center"/>
      <w:textAlignment w:val="center"/>
    </w:pPr>
  </w:style>
  <w:style w:type="paragraph" w:customStyle="1" w:styleId="xl71">
    <w:name w:val="xl71"/>
    <w:basedOn w:val="a"/>
    <w:rsid w:val="00F77167"/>
    <w:pPr>
      <w:spacing w:before="100" w:beforeAutospacing="1" w:after="100" w:afterAutospacing="1"/>
      <w:jc w:val="center"/>
      <w:textAlignment w:val="center"/>
    </w:pPr>
    <w:rPr>
      <w:sz w:val="24"/>
      <w:szCs w:val="24"/>
    </w:rPr>
  </w:style>
  <w:style w:type="paragraph" w:customStyle="1" w:styleId="xl72">
    <w:name w:val="xl72"/>
    <w:basedOn w:val="a"/>
    <w:rsid w:val="00F77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F77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7">
    <w:name w:val="xl77"/>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8">
    <w:name w:val="xl78"/>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9">
    <w:name w:val="xl79"/>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F77167"/>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3">
    <w:name w:val="xl83"/>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F77167"/>
    <w:pPr>
      <w:pBdr>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85">
    <w:name w:val="xl85"/>
    <w:basedOn w:val="a"/>
    <w:rsid w:val="00F7716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86">
    <w:name w:val="xl86"/>
    <w:basedOn w:val="a"/>
    <w:rsid w:val="00F77167"/>
    <w:pPr>
      <w:pBdr>
        <w:left w:val="single" w:sz="4" w:space="0" w:color="auto"/>
        <w:right w:val="single" w:sz="4" w:space="0" w:color="auto"/>
      </w:pBdr>
      <w:shd w:val="clear" w:color="000000" w:fill="D9D9D9"/>
      <w:spacing w:before="100" w:beforeAutospacing="1" w:after="100" w:afterAutospacing="1"/>
      <w:textAlignment w:val="center"/>
    </w:pPr>
  </w:style>
  <w:style w:type="paragraph" w:customStyle="1" w:styleId="xl87">
    <w:name w:val="xl87"/>
    <w:basedOn w:val="a"/>
    <w:rsid w:val="00F7716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88">
    <w:name w:val="xl88"/>
    <w:basedOn w:val="a"/>
    <w:rsid w:val="00F77167"/>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style>
  <w:style w:type="paragraph" w:customStyle="1" w:styleId="xl89">
    <w:name w:val="xl89"/>
    <w:basedOn w:val="a"/>
    <w:rsid w:val="00F7716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90">
    <w:name w:val="xl9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77167"/>
    <w:pPr>
      <w:shd w:val="clear" w:color="000000" w:fill="FFFFFF"/>
      <w:spacing w:before="100" w:beforeAutospacing="1" w:after="100" w:afterAutospacing="1"/>
      <w:jc w:val="right"/>
    </w:pPr>
    <w:rPr>
      <w:sz w:val="26"/>
      <w:szCs w:val="26"/>
    </w:rPr>
  </w:style>
  <w:style w:type="paragraph" w:customStyle="1" w:styleId="xl92">
    <w:name w:val="xl92"/>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7716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4">
    <w:name w:val="xl94"/>
    <w:basedOn w:val="a"/>
    <w:rsid w:val="00F7716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5">
    <w:name w:val="xl95"/>
    <w:basedOn w:val="a"/>
    <w:rsid w:val="00F7716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F77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97">
    <w:name w:val="xl97"/>
    <w:basedOn w:val="a"/>
    <w:rsid w:val="00F7716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99">
    <w:name w:val="xl99"/>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0">
    <w:name w:val="xl100"/>
    <w:basedOn w:val="a"/>
    <w:rsid w:val="00F77167"/>
    <w:pPr>
      <w:pBdr>
        <w:left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1">
    <w:name w:val="xl101"/>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2">
    <w:name w:val="xl102"/>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FF0000"/>
    </w:rPr>
  </w:style>
  <w:style w:type="paragraph" w:customStyle="1" w:styleId="xl103">
    <w:name w:val="xl103"/>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4">
    <w:name w:val="xl104"/>
    <w:basedOn w:val="a"/>
    <w:rsid w:val="00F77167"/>
    <w:pPr>
      <w:pBdr>
        <w:left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5">
    <w:name w:val="xl105"/>
    <w:basedOn w:val="a"/>
    <w:rsid w:val="00F77167"/>
    <w:pPr>
      <w:pBdr>
        <w:left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06">
    <w:name w:val="xl106"/>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7">
    <w:name w:val="xl107"/>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8">
    <w:name w:val="xl108"/>
    <w:basedOn w:val="a"/>
    <w:rsid w:val="00F7716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9">
    <w:name w:val="xl109"/>
    <w:basedOn w:val="a"/>
    <w:rsid w:val="00F7716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0">
    <w:name w:val="xl110"/>
    <w:basedOn w:val="a"/>
    <w:rsid w:val="00F77167"/>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FF0000"/>
    </w:rPr>
  </w:style>
  <w:style w:type="paragraph" w:customStyle="1" w:styleId="xl111">
    <w:name w:val="xl111"/>
    <w:basedOn w:val="a"/>
    <w:rsid w:val="00F7716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2">
    <w:name w:val="xl112"/>
    <w:basedOn w:val="a"/>
    <w:rsid w:val="00F7716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13">
    <w:name w:val="xl113"/>
    <w:basedOn w:val="a"/>
    <w:rsid w:val="00F7716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4">
    <w:name w:val="xl114"/>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5">
    <w:name w:val="xl115"/>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6">
    <w:name w:val="xl116"/>
    <w:basedOn w:val="a"/>
    <w:rsid w:val="00F77167"/>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F77167"/>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23">
    <w:name w:val="xl123"/>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4">
    <w:name w:val="xl124"/>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25">
    <w:name w:val="xl125"/>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26">
    <w:name w:val="xl126"/>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77167"/>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77167"/>
    <w:pPr>
      <w:pBdr>
        <w:lef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F77167"/>
    <w:pPr>
      <w:pBdr>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F77167"/>
    <w:pPr>
      <w:pBdr>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F77167"/>
    <w:pPr>
      <w:pBdr>
        <w:bottom w:val="single" w:sz="4" w:space="0" w:color="auto"/>
        <w:right w:val="single" w:sz="4" w:space="0" w:color="auto"/>
      </w:pBdr>
      <w:shd w:val="clear" w:color="000000" w:fill="FFFFFF"/>
      <w:spacing w:before="100" w:beforeAutospacing="1" w:after="100" w:afterAutospacing="1"/>
      <w:textAlignment w:val="center"/>
    </w:pPr>
  </w:style>
  <w:style w:type="table" w:customStyle="1" w:styleId="2">
    <w:name w:val="Сетка таблицы2"/>
    <w:basedOn w:val="a1"/>
    <w:next w:val="ad"/>
    <w:uiPriority w:val="99"/>
    <w:rsid w:val="00F771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77167"/>
    <w:pPr>
      <w:spacing w:before="100" w:beforeAutospacing="1" w:after="100" w:afterAutospacing="1"/>
    </w:pPr>
    <w:rPr>
      <w:sz w:val="20"/>
      <w:szCs w:val="20"/>
    </w:rPr>
  </w:style>
  <w:style w:type="paragraph" w:customStyle="1" w:styleId="font6">
    <w:name w:val="font6"/>
    <w:basedOn w:val="a"/>
    <w:rsid w:val="00F77167"/>
    <w:pPr>
      <w:spacing w:before="100" w:beforeAutospacing="1" w:after="100" w:afterAutospacing="1"/>
    </w:pPr>
    <w:rPr>
      <w:sz w:val="20"/>
      <w:szCs w:val="20"/>
    </w:rPr>
  </w:style>
  <w:style w:type="paragraph" w:customStyle="1" w:styleId="font7">
    <w:name w:val="font7"/>
    <w:basedOn w:val="a"/>
    <w:rsid w:val="00F77167"/>
    <w:pPr>
      <w:spacing w:before="100" w:beforeAutospacing="1" w:after="100" w:afterAutospacing="1"/>
    </w:pPr>
    <w:rPr>
      <w:rFonts w:ascii="Calibri" w:hAnsi="Calibri"/>
      <w:sz w:val="20"/>
      <w:szCs w:val="20"/>
    </w:rPr>
  </w:style>
  <w:style w:type="paragraph" w:customStyle="1" w:styleId="font8">
    <w:name w:val="font8"/>
    <w:basedOn w:val="a"/>
    <w:rsid w:val="00F77167"/>
    <w:pPr>
      <w:spacing w:before="100" w:beforeAutospacing="1" w:after="100" w:afterAutospacing="1"/>
    </w:pPr>
    <w:rPr>
      <w:sz w:val="16"/>
      <w:szCs w:val="16"/>
    </w:rPr>
  </w:style>
  <w:style w:type="paragraph" w:customStyle="1" w:styleId="xl63">
    <w:name w:val="xl63"/>
    <w:basedOn w:val="a"/>
    <w:rsid w:val="00F77167"/>
    <w:pPr>
      <w:spacing w:before="100" w:beforeAutospacing="1" w:after="100" w:afterAutospacing="1"/>
    </w:pPr>
    <w:rPr>
      <w:color w:val="000000"/>
      <w:sz w:val="24"/>
      <w:szCs w:val="24"/>
    </w:rPr>
  </w:style>
  <w:style w:type="paragraph" w:customStyle="1" w:styleId="xl64">
    <w:name w:val="xl64"/>
    <w:basedOn w:val="a"/>
    <w:rsid w:val="00F77167"/>
    <w:pPr>
      <w:spacing w:before="100" w:beforeAutospacing="1" w:after="100" w:afterAutospacing="1"/>
    </w:pPr>
    <w:rPr>
      <w:sz w:val="24"/>
      <w:szCs w:val="24"/>
    </w:rPr>
  </w:style>
  <w:style w:type="paragraph" w:customStyle="1" w:styleId="xl137">
    <w:name w:val="xl137"/>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8">
    <w:name w:val="xl138"/>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9">
    <w:name w:val="xl139"/>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40">
    <w:name w:val="xl140"/>
    <w:basedOn w:val="a"/>
    <w:rsid w:val="00F77167"/>
    <w:pPr>
      <w:shd w:val="clear" w:color="000000" w:fill="FFFFFF"/>
      <w:spacing w:before="100" w:beforeAutospacing="1" w:after="100" w:afterAutospacing="1"/>
    </w:pPr>
    <w:rPr>
      <w:sz w:val="20"/>
      <w:szCs w:val="20"/>
    </w:rPr>
  </w:style>
  <w:style w:type="paragraph" w:customStyle="1" w:styleId="xl141">
    <w:name w:val="xl141"/>
    <w:basedOn w:val="a"/>
    <w:rsid w:val="00F77167"/>
    <w:pPr>
      <w:pBdr>
        <w:top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42">
    <w:name w:val="xl142"/>
    <w:basedOn w:val="a"/>
    <w:rsid w:val="00F77167"/>
    <w:pPr>
      <w:pBdr>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43">
    <w:name w:val="xl143"/>
    <w:basedOn w:val="a"/>
    <w:rsid w:val="00F771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44">
    <w:name w:val="xl144"/>
    <w:basedOn w:val="a"/>
    <w:rsid w:val="00F771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45">
    <w:name w:val="xl145"/>
    <w:basedOn w:val="a"/>
    <w:rsid w:val="00F771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46">
    <w:name w:val="xl146"/>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47">
    <w:name w:val="xl147"/>
    <w:basedOn w:val="a"/>
    <w:rsid w:val="00F771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48">
    <w:name w:val="xl148"/>
    <w:basedOn w:val="a"/>
    <w:rsid w:val="00F771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49">
    <w:name w:val="xl149"/>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50">
    <w:name w:val="xl15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
    <w:rsid w:val="00F771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53">
    <w:name w:val="xl153"/>
    <w:basedOn w:val="a"/>
    <w:rsid w:val="00F771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54">
    <w:name w:val="xl154"/>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5">
    <w:name w:val="xl155"/>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6">
    <w:name w:val="xl156"/>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7">
    <w:name w:val="xl157"/>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8">
    <w:name w:val="xl158"/>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9">
    <w:name w:val="xl159"/>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0">
    <w:name w:val="xl16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1">
    <w:name w:val="xl161"/>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2">
    <w:name w:val="xl162"/>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3">
    <w:name w:val="xl163"/>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4">
    <w:name w:val="xl164"/>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5">
    <w:name w:val="xl165"/>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66">
    <w:name w:val="xl166"/>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7">
    <w:name w:val="xl167"/>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8">
    <w:name w:val="xl168"/>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9">
    <w:name w:val="xl169"/>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0">
    <w:name w:val="xl170"/>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71">
    <w:name w:val="xl171"/>
    <w:basedOn w:val="a"/>
    <w:rsid w:val="00F77167"/>
    <w:pPr>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72">
    <w:name w:val="xl172"/>
    <w:basedOn w:val="a"/>
    <w:rsid w:val="00F77167"/>
    <w:pPr>
      <w:pBdr>
        <w:top w:val="single" w:sz="4" w:space="0" w:color="auto"/>
      </w:pBdr>
      <w:shd w:val="clear" w:color="000000" w:fill="FFFF00"/>
      <w:spacing w:before="100" w:beforeAutospacing="1" w:after="100" w:afterAutospacing="1"/>
      <w:textAlignment w:val="top"/>
    </w:pPr>
    <w:rPr>
      <w:sz w:val="24"/>
      <w:szCs w:val="24"/>
    </w:rPr>
  </w:style>
  <w:style w:type="paragraph" w:customStyle="1" w:styleId="xl173">
    <w:name w:val="xl173"/>
    <w:basedOn w:val="a"/>
    <w:rsid w:val="00F77167"/>
    <w:pPr>
      <w:pBdr>
        <w:top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74">
    <w:name w:val="xl174"/>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75">
    <w:name w:val="xl175"/>
    <w:basedOn w:val="a"/>
    <w:rsid w:val="00F77167"/>
    <w:pPr>
      <w:pBdr>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76">
    <w:name w:val="xl176"/>
    <w:basedOn w:val="a"/>
    <w:rsid w:val="00F77167"/>
    <w:pPr>
      <w:pBdr>
        <w:left w:val="single" w:sz="4" w:space="0" w:color="auto"/>
      </w:pBdr>
      <w:shd w:val="clear" w:color="000000" w:fill="FFFF00"/>
      <w:spacing w:before="100" w:beforeAutospacing="1" w:after="100" w:afterAutospacing="1"/>
      <w:textAlignment w:val="top"/>
    </w:pPr>
    <w:rPr>
      <w:sz w:val="24"/>
      <w:szCs w:val="24"/>
    </w:rPr>
  </w:style>
  <w:style w:type="paragraph" w:customStyle="1" w:styleId="xl177">
    <w:name w:val="xl177"/>
    <w:basedOn w:val="a"/>
    <w:rsid w:val="00F77167"/>
    <w:pPr>
      <w:shd w:val="clear" w:color="000000" w:fill="FFFF00"/>
      <w:spacing w:before="100" w:beforeAutospacing="1" w:after="100" w:afterAutospacing="1"/>
      <w:textAlignment w:val="top"/>
    </w:pPr>
    <w:rPr>
      <w:sz w:val="24"/>
      <w:szCs w:val="24"/>
    </w:rPr>
  </w:style>
  <w:style w:type="paragraph" w:customStyle="1" w:styleId="xl178">
    <w:name w:val="xl178"/>
    <w:basedOn w:val="a"/>
    <w:rsid w:val="00F77167"/>
    <w:pPr>
      <w:pBdr>
        <w:right w:val="single" w:sz="4" w:space="0" w:color="auto"/>
      </w:pBdr>
      <w:shd w:val="clear" w:color="000000" w:fill="FFFF00"/>
      <w:spacing w:before="100" w:beforeAutospacing="1" w:after="100" w:afterAutospacing="1"/>
      <w:textAlignment w:val="top"/>
    </w:pPr>
    <w:rPr>
      <w:sz w:val="24"/>
      <w:szCs w:val="24"/>
    </w:rPr>
  </w:style>
  <w:style w:type="paragraph" w:customStyle="1" w:styleId="xl179">
    <w:name w:val="xl179"/>
    <w:basedOn w:val="a"/>
    <w:rsid w:val="00F77167"/>
    <w:pPr>
      <w:pBdr>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80">
    <w:name w:val="xl180"/>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81">
    <w:name w:val="xl181"/>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3">
    <w:name w:val="xl183"/>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4">
    <w:name w:val="xl184"/>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5">
    <w:name w:val="xl185"/>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6">
    <w:name w:val="xl186"/>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7">
    <w:name w:val="xl187"/>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8">
    <w:name w:val="xl188"/>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9">
    <w:name w:val="xl189"/>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90">
    <w:name w:val="xl19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1">
    <w:name w:val="xl191"/>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2">
    <w:name w:val="xl192"/>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3">
    <w:name w:val="xl193"/>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4">
    <w:name w:val="xl194"/>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5">
    <w:name w:val="xl195"/>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6">
    <w:name w:val="xl196"/>
    <w:basedOn w:val="a"/>
    <w:rsid w:val="00F77167"/>
    <w:pPr>
      <w:shd w:val="clear" w:color="000000" w:fill="FFFFFF"/>
      <w:spacing w:before="100" w:beforeAutospacing="1" w:after="100" w:afterAutospacing="1"/>
      <w:jc w:val="center"/>
      <w:textAlignment w:val="top"/>
    </w:pPr>
    <w:rPr>
      <w:sz w:val="24"/>
      <w:szCs w:val="24"/>
    </w:rPr>
  </w:style>
  <w:style w:type="paragraph" w:customStyle="1" w:styleId="xl197">
    <w:name w:val="xl197"/>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8">
    <w:name w:val="xl198"/>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9">
    <w:name w:val="xl199"/>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0">
    <w:name w:val="xl200"/>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1">
    <w:name w:val="xl201"/>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2">
    <w:name w:val="xl202"/>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3">
    <w:name w:val="xl203"/>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4">
    <w:name w:val="xl204"/>
    <w:basedOn w:val="a"/>
    <w:rsid w:val="00F771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05">
    <w:name w:val="xl205"/>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06">
    <w:name w:val="xl206"/>
    <w:basedOn w:val="a"/>
    <w:rsid w:val="00F77167"/>
    <w:pPr>
      <w:pBdr>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07">
    <w:name w:val="xl207"/>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8">
    <w:name w:val="xl208"/>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9">
    <w:name w:val="xl209"/>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10">
    <w:name w:val="xl210"/>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1">
    <w:name w:val="xl211"/>
    <w:basedOn w:val="a"/>
    <w:rsid w:val="00F771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12">
    <w:name w:val="xl212"/>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3">
    <w:name w:val="xl213"/>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4">
    <w:name w:val="xl214"/>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5">
    <w:name w:val="xl215"/>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16">
    <w:name w:val="xl216"/>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7">
    <w:name w:val="xl217"/>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8">
    <w:name w:val="xl218"/>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9">
    <w:name w:val="xl219"/>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20">
    <w:name w:val="xl220"/>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21">
    <w:name w:val="xl221"/>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22">
    <w:name w:val="xl222"/>
    <w:basedOn w:val="a"/>
    <w:rsid w:val="00F771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23">
    <w:name w:val="xl223"/>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24">
    <w:name w:val="xl224"/>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25">
    <w:name w:val="xl225"/>
    <w:basedOn w:val="a"/>
    <w:rsid w:val="00F77167"/>
    <w:pPr>
      <w:shd w:val="clear" w:color="000000" w:fill="FFFFFF"/>
      <w:spacing w:before="100" w:beforeAutospacing="1" w:after="100" w:afterAutospacing="1"/>
      <w:textAlignment w:val="top"/>
    </w:pPr>
    <w:rPr>
      <w:sz w:val="24"/>
      <w:szCs w:val="24"/>
    </w:rPr>
  </w:style>
  <w:style w:type="paragraph" w:customStyle="1" w:styleId="xl226">
    <w:name w:val="xl226"/>
    <w:basedOn w:val="a"/>
    <w:rsid w:val="00F77167"/>
    <w:pPr>
      <w:shd w:val="clear" w:color="000000" w:fill="FFFFFF"/>
      <w:spacing w:before="100" w:beforeAutospacing="1" w:after="100" w:afterAutospacing="1"/>
      <w:jc w:val="right"/>
      <w:textAlignment w:val="top"/>
    </w:pPr>
    <w:rPr>
      <w:sz w:val="24"/>
      <w:szCs w:val="24"/>
    </w:rPr>
  </w:style>
  <w:style w:type="paragraph" w:customStyle="1" w:styleId="xl227">
    <w:name w:val="xl227"/>
    <w:basedOn w:val="a"/>
    <w:rsid w:val="00F77167"/>
    <w:pPr>
      <w:shd w:val="clear" w:color="000000" w:fill="FFFFFF"/>
      <w:spacing w:before="100" w:beforeAutospacing="1" w:after="100" w:afterAutospacing="1"/>
      <w:textAlignment w:val="top"/>
    </w:pPr>
    <w:rPr>
      <w:sz w:val="20"/>
      <w:szCs w:val="20"/>
    </w:rPr>
  </w:style>
  <w:style w:type="paragraph" w:customStyle="1" w:styleId="xl228">
    <w:name w:val="xl228"/>
    <w:basedOn w:val="a"/>
    <w:rsid w:val="00F77167"/>
    <w:pPr>
      <w:shd w:val="clear" w:color="000000" w:fill="FFFFFF"/>
      <w:spacing w:before="100" w:beforeAutospacing="1" w:after="100" w:afterAutospacing="1"/>
      <w:textAlignment w:val="top"/>
    </w:pPr>
    <w:rPr>
      <w:sz w:val="24"/>
      <w:szCs w:val="24"/>
    </w:rPr>
  </w:style>
  <w:style w:type="paragraph" w:customStyle="1" w:styleId="xl229">
    <w:name w:val="xl229"/>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30">
    <w:name w:val="xl23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1">
    <w:name w:val="xl231"/>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3">
    <w:name w:val="xl233"/>
    <w:basedOn w:val="a"/>
    <w:rsid w:val="00F77167"/>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4">
    <w:name w:val="xl234"/>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5">
    <w:name w:val="xl235"/>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6">
    <w:name w:val="xl236"/>
    <w:basedOn w:val="a"/>
    <w:rsid w:val="00F77167"/>
    <w:pPr>
      <w:pBdr>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7">
    <w:name w:val="xl237"/>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8">
    <w:name w:val="xl238"/>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9">
    <w:name w:val="xl239"/>
    <w:basedOn w:val="a"/>
    <w:rsid w:val="00F77167"/>
    <w:pPr>
      <w:pBdr>
        <w:top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40">
    <w:name w:val="xl240"/>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41">
    <w:name w:val="xl241"/>
    <w:basedOn w:val="a"/>
    <w:rsid w:val="00F77167"/>
    <w:pPr>
      <w:pBdr>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42">
    <w:name w:val="xl242"/>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43">
    <w:name w:val="xl243"/>
    <w:basedOn w:val="a"/>
    <w:rsid w:val="00F77167"/>
    <w:pPr>
      <w:pBdr>
        <w:top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44">
    <w:name w:val="xl244"/>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45">
    <w:name w:val="xl245"/>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46">
    <w:name w:val="xl246"/>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47">
    <w:name w:val="xl247"/>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48">
    <w:name w:val="xl248"/>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49">
    <w:name w:val="xl249"/>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50">
    <w:name w:val="xl25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1">
    <w:name w:val="xl251"/>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2">
    <w:name w:val="xl252"/>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3">
    <w:name w:val="xl253"/>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4">
    <w:name w:val="xl254"/>
    <w:basedOn w:val="a"/>
    <w:rsid w:val="00F77167"/>
    <w:pPr>
      <w:pBdr>
        <w:top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5">
    <w:name w:val="xl255"/>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6">
    <w:name w:val="xl256"/>
    <w:basedOn w:val="a"/>
    <w:rsid w:val="00F77167"/>
    <w:pPr>
      <w:pBdr>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7">
    <w:name w:val="xl257"/>
    <w:basedOn w:val="a"/>
    <w:rsid w:val="00F77167"/>
    <w:pPr>
      <w:shd w:val="clear" w:color="000000" w:fill="FFFFFF"/>
      <w:spacing w:before="100" w:beforeAutospacing="1" w:after="100" w:afterAutospacing="1"/>
      <w:jc w:val="center"/>
      <w:textAlignment w:val="top"/>
    </w:pPr>
    <w:rPr>
      <w:b/>
      <w:bCs/>
      <w:sz w:val="24"/>
      <w:szCs w:val="24"/>
    </w:rPr>
  </w:style>
  <w:style w:type="paragraph" w:customStyle="1" w:styleId="xl258">
    <w:name w:val="xl258"/>
    <w:basedOn w:val="a"/>
    <w:rsid w:val="00F77167"/>
    <w:pPr>
      <w:pBdr>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9">
    <w:name w:val="xl259"/>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0">
    <w:name w:val="xl260"/>
    <w:basedOn w:val="a"/>
    <w:rsid w:val="00F77167"/>
    <w:pPr>
      <w:pBdr>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1">
    <w:name w:val="xl261"/>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2">
    <w:name w:val="xl262"/>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3">
    <w:name w:val="xl263"/>
    <w:basedOn w:val="a"/>
    <w:rsid w:val="00F77167"/>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4">
    <w:name w:val="xl264"/>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5">
    <w:name w:val="xl265"/>
    <w:basedOn w:val="a"/>
    <w:rsid w:val="00F77167"/>
    <w:pPr>
      <w:pBdr>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6">
    <w:name w:val="xl266"/>
    <w:basedOn w:val="a"/>
    <w:rsid w:val="00F77167"/>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7">
    <w:name w:val="xl267"/>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8">
    <w:name w:val="xl268"/>
    <w:basedOn w:val="a"/>
    <w:rsid w:val="00F77167"/>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9">
    <w:name w:val="xl269"/>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0">
    <w:name w:val="xl27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1">
    <w:name w:val="xl271"/>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2">
    <w:name w:val="xl272"/>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3">
    <w:name w:val="xl273"/>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74">
    <w:name w:val="xl274"/>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75">
    <w:name w:val="xl275"/>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76">
    <w:name w:val="xl276"/>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7">
    <w:name w:val="xl277"/>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78">
    <w:name w:val="xl278"/>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79">
    <w:name w:val="xl279"/>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80">
    <w:name w:val="xl280"/>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81">
    <w:name w:val="xl281"/>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2">
    <w:name w:val="xl282"/>
    <w:basedOn w:val="a"/>
    <w:rsid w:val="00F77167"/>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3">
    <w:name w:val="xl283"/>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4">
    <w:name w:val="xl284"/>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5">
    <w:name w:val="xl285"/>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6">
    <w:name w:val="xl286"/>
    <w:basedOn w:val="a"/>
    <w:rsid w:val="00F77167"/>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7">
    <w:name w:val="xl287"/>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8">
    <w:name w:val="xl288"/>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9">
    <w:name w:val="xl289"/>
    <w:basedOn w:val="a"/>
    <w:rsid w:val="00F77167"/>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0">
    <w:name w:val="xl290"/>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1">
    <w:name w:val="xl291"/>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2">
    <w:name w:val="xl292"/>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3">
    <w:name w:val="xl293"/>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94">
    <w:name w:val="xl294"/>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95">
    <w:name w:val="xl295"/>
    <w:basedOn w:val="a"/>
    <w:rsid w:val="00F77167"/>
    <w:pPr>
      <w:pBdr>
        <w:lef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6">
    <w:name w:val="xl296"/>
    <w:basedOn w:val="a"/>
    <w:rsid w:val="00F77167"/>
    <w:pPr>
      <w:shd w:val="clear" w:color="000000" w:fill="FFFFFF"/>
      <w:spacing w:before="100" w:beforeAutospacing="1" w:after="100" w:afterAutospacing="1"/>
      <w:jc w:val="center"/>
      <w:textAlignment w:val="top"/>
    </w:pPr>
    <w:rPr>
      <w:b/>
      <w:bCs/>
      <w:sz w:val="20"/>
      <w:szCs w:val="20"/>
    </w:rPr>
  </w:style>
  <w:style w:type="paragraph" w:customStyle="1" w:styleId="xl297">
    <w:name w:val="xl297"/>
    <w:basedOn w:val="a"/>
    <w:rsid w:val="00F77167"/>
    <w:pPr>
      <w:pBdr>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8">
    <w:name w:val="xl298"/>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9">
    <w:name w:val="xl299"/>
    <w:basedOn w:val="a"/>
    <w:rsid w:val="00F77167"/>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0">
    <w:name w:val="xl300"/>
    <w:basedOn w:val="a"/>
    <w:rsid w:val="00F77167"/>
    <w:pPr>
      <w:pBdr>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1">
    <w:name w:val="xl301"/>
    <w:basedOn w:val="a"/>
    <w:rsid w:val="00F77167"/>
    <w:pPr>
      <w:pBdr>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2">
    <w:name w:val="xl302"/>
    <w:basedOn w:val="a"/>
    <w:rsid w:val="00F77167"/>
    <w:pPr>
      <w:pBdr>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303">
    <w:name w:val="xl303"/>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304">
    <w:name w:val="xl304"/>
    <w:basedOn w:val="a"/>
    <w:rsid w:val="00F77167"/>
    <w:pPr>
      <w:pBdr>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305">
    <w:name w:val="xl305"/>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6">
    <w:name w:val="xl306"/>
    <w:basedOn w:val="a"/>
    <w:rsid w:val="00F77167"/>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7">
    <w:name w:val="xl307"/>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8">
    <w:name w:val="xl308"/>
    <w:basedOn w:val="a"/>
    <w:rsid w:val="00F77167"/>
    <w:pPr>
      <w:pBdr>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9">
    <w:name w:val="xl309"/>
    <w:basedOn w:val="a"/>
    <w:rsid w:val="00F77167"/>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0">
    <w:name w:val="xl310"/>
    <w:basedOn w:val="a"/>
    <w:rsid w:val="00F77167"/>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1">
    <w:name w:val="xl311"/>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2">
    <w:name w:val="xl312"/>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3">
    <w:name w:val="xl313"/>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4">
    <w:name w:val="xl314"/>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5">
    <w:name w:val="xl315"/>
    <w:basedOn w:val="a"/>
    <w:rsid w:val="00F77167"/>
    <w:pPr>
      <w:shd w:val="clear" w:color="000000" w:fill="FFFFFF"/>
      <w:spacing w:before="100" w:beforeAutospacing="1" w:after="100" w:afterAutospacing="1"/>
      <w:jc w:val="center"/>
      <w:textAlignment w:val="top"/>
    </w:pPr>
    <w:rPr>
      <w:b/>
      <w:bCs/>
      <w:sz w:val="24"/>
      <w:szCs w:val="24"/>
    </w:rPr>
  </w:style>
  <w:style w:type="paragraph" w:customStyle="1" w:styleId="xl316">
    <w:name w:val="xl316"/>
    <w:basedOn w:val="a"/>
    <w:rsid w:val="00F77167"/>
    <w:pPr>
      <w:pBdr>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317">
    <w:name w:val="xl317"/>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8">
    <w:name w:val="xl318"/>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9">
    <w:name w:val="xl319"/>
    <w:basedOn w:val="a"/>
    <w:rsid w:val="00F77167"/>
    <w:pPr>
      <w:shd w:val="clear" w:color="000000" w:fill="FFFFFF"/>
      <w:spacing w:before="100" w:beforeAutospacing="1" w:after="100" w:afterAutospacing="1"/>
      <w:jc w:val="right"/>
      <w:textAlignment w:val="top"/>
    </w:pPr>
    <w:rPr>
      <w:sz w:val="24"/>
      <w:szCs w:val="24"/>
    </w:rPr>
  </w:style>
  <w:style w:type="paragraph" w:customStyle="1" w:styleId="xl320">
    <w:name w:val="xl320"/>
    <w:basedOn w:val="a"/>
    <w:rsid w:val="00F77167"/>
    <w:pPr>
      <w:shd w:val="clear" w:color="000000" w:fill="FFFFFF"/>
      <w:spacing w:before="100" w:beforeAutospacing="1" w:after="100" w:afterAutospacing="1"/>
      <w:textAlignment w:val="top"/>
    </w:pPr>
    <w:rPr>
      <w:sz w:val="20"/>
      <w:szCs w:val="20"/>
    </w:rPr>
  </w:style>
  <w:style w:type="paragraph" w:customStyle="1" w:styleId="xl321">
    <w:name w:val="xl321"/>
    <w:basedOn w:val="a"/>
    <w:rsid w:val="00F77167"/>
    <w:pPr>
      <w:shd w:val="clear" w:color="000000" w:fill="FFFFFF"/>
      <w:spacing w:before="100" w:beforeAutospacing="1" w:after="100" w:afterAutospacing="1"/>
      <w:textAlignment w:val="top"/>
    </w:pPr>
    <w:rPr>
      <w:sz w:val="20"/>
      <w:szCs w:val="20"/>
    </w:rPr>
  </w:style>
  <w:style w:type="paragraph" w:customStyle="1" w:styleId="xl322">
    <w:name w:val="xl322"/>
    <w:basedOn w:val="a"/>
    <w:rsid w:val="00F77167"/>
    <w:pPr>
      <w:shd w:val="clear" w:color="000000" w:fill="FFFFFF"/>
      <w:spacing w:before="100" w:beforeAutospacing="1" w:after="100" w:afterAutospacing="1"/>
      <w:textAlignment w:val="top"/>
    </w:pPr>
    <w:rPr>
      <w:sz w:val="20"/>
      <w:szCs w:val="20"/>
    </w:rPr>
  </w:style>
  <w:style w:type="paragraph" w:customStyle="1" w:styleId="xl323">
    <w:name w:val="xl323"/>
    <w:basedOn w:val="a"/>
    <w:rsid w:val="00F77167"/>
    <w:pPr>
      <w:shd w:val="clear" w:color="000000" w:fill="FFFFFF"/>
      <w:spacing w:before="100" w:beforeAutospacing="1" w:after="100" w:afterAutospacing="1"/>
      <w:textAlignment w:val="top"/>
    </w:pPr>
    <w:rPr>
      <w:sz w:val="24"/>
      <w:szCs w:val="24"/>
    </w:rPr>
  </w:style>
  <w:style w:type="paragraph" w:customStyle="1" w:styleId="xl324">
    <w:name w:val="xl324"/>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5">
    <w:name w:val="xl325"/>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6">
    <w:name w:val="xl326"/>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7">
    <w:name w:val="xl327"/>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character" w:styleId="af3">
    <w:name w:val="page number"/>
    <w:basedOn w:val="a0"/>
    <w:rsid w:val="00F77167"/>
  </w:style>
  <w:style w:type="paragraph" w:customStyle="1" w:styleId="21">
    <w:name w:val="Средняя сетка 21"/>
    <w:uiPriority w:val="1"/>
    <w:qFormat/>
    <w:rsid w:val="00F77167"/>
    <w:pPr>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6E"/>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66E"/>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F34D0D"/>
    <w:rPr>
      <w:color w:val="0000FF" w:themeColor="hyperlink"/>
      <w:u w:val="single"/>
    </w:rPr>
  </w:style>
  <w:style w:type="character" w:styleId="a5">
    <w:name w:val="Placeholder Text"/>
    <w:basedOn w:val="a0"/>
    <w:uiPriority w:val="99"/>
    <w:semiHidden/>
    <w:rsid w:val="00F77167"/>
    <w:rPr>
      <w:color w:val="808080"/>
    </w:rPr>
  </w:style>
  <w:style w:type="paragraph" w:styleId="a6">
    <w:name w:val="Balloon Text"/>
    <w:basedOn w:val="a"/>
    <w:link w:val="a7"/>
    <w:uiPriority w:val="99"/>
    <w:semiHidden/>
    <w:unhideWhenUsed/>
    <w:rsid w:val="00F7716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F77167"/>
    <w:rPr>
      <w:rFonts w:ascii="Tahoma" w:hAnsi="Tahoma" w:cs="Tahoma"/>
      <w:sz w:val="16"/>
      <w:szCs w:val="16"/>
    </w:rPr>
  </w:style>
  <w:style w:type="paragraph" w:customStyle="1" w:styleId="ConsPlusNormal">
    <w:name w:val="ConsPlusNormal"/>
    <w:link w:val="ConsPlusNormal0"/>
    <w:rsid w:val="00F7716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77167"/>
    <w:rPr>
      <w:rFonts w:ascii="Calibri" w:eastAsia="Times New Roman" w:hAnsi="Calibri" w:cs="Calibri"/>
      <w:szCs w:val="20"/>
      <w:lang w:eastAsia="ru-RU"/>
    </w:rPr>
  </w:style>
  <w:style w:type="paragraph" w:customStyle="1" w:styleId="ConsPlusTitle">
    <w:name w:val="ConsPlusTitle"/>
    <w:uiPriority w:val="99"/>
    <w:rsid w:val="00F77167"/>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basedOn w:val="a0"/>
    <w:uiPriority w:val="99"/>
    <w:semiHidden/>
    <w:unhideWhenUsed/>
    <w:rsid w:val="00F77167"/>
    <w:rPr>
      <w:sz w:val="16"/>
      <w:szCs w:val="16"/>
    </w:rPr>
  </w:style>
  <w:style w:type="paragraph" w:styleId="a9">
    <w:name w:val="annotation text"/>
    <w:basedOn w:val="a"/>
    <w:link w:val="aa"/>
    <w:uiPriority w:val="99"/>
    <w:semiHidden/>
    <w:unhideWhenUsed/>
    <w:rsid w:val="00F77167"/>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F77167"/>
    <w:rPr>
      <w:sz w:val="20"/>
      <w:szCs w:val="20"/>
    </w:rPr>
  </w:style>
  <w:style w:type="paragraph" w:styleId="ab">
    <w:name w:val="annotation subject"/>
    <w:basedOn w:val="a9"/>
    <w:next w:val="a9"/>
    <w:link w:val="ac"/>
    <w:uiPriority w:val="99"/>
    <w:semiHidden/>
    <w:unhideWhenUsed/>
    <w:rsid w:val="00F77167"/>
    <w:rPr>
      <w:b/>
      <w:bCs/>
    </w:rPr>
  </w:style>
  <w:style w:type="character" w:customStyle="1" w:styleId="ac">
    <w:name w:val="Тема примечания Знак"/>
    <w:basedOn w:val="aa"/>
    <w:link w:val="ab"/>
    <w:uiPriority w:val="99"/>
    <w:semiHidden/>
    <w:rsid w:val="00F77167"/>
    <w:rPr>
      <w:b/>
      <w:bCs/>
      <w:sz w:val="20"/>
      <w:szCs w:val="20"/>
    </w:rPr>
  </w:style>
  <w:style w:type="paragraph" w:customStyle="1" w:styleId="Pro-Gramma">
    <w:name w:val="Pro-Gramma"/>
    <w:basedOn w:val="a"/>
    <w:link w:val="Pro-Gramma0"/>
    <w:qFormat/>
    <w:rsid w:val="00F77167"/>
    <w:pPr>
      <w:ind w:firstLine="567"/>
      <w:jc w:val="both"/>
    </w:pPr>
    <w:rPr>
      <w:sz w:val="28"/>
      <w:szCs w:val="28"/>
    </w:rPr>
  </w:style>
  <w:style w:type="character" w:customStyle="1" w:styleId="Pro-Gramma0">
    <w:name w:val="Pro-Gramma Знак"/>
    <w:basedOn w:val="a0"/>
    <w:link w:val="Pro-Gramma"/>
    <w:rsid w:val="00F77167"/>
    <w:rPr>
      <w:rFonts w:ascii="Times New Roman" w:eastAsia="Times New Roman" w:hAnsi="Times New Roman" w:cs="Times New Roman"/>
      <w:sz w:val="28"/>
      <w:szCs w:val="28"/>
      <w:lang w:eastAsia="ru-RU"/>
    </w:rPr>
  </w:style>
  <w:style w:type="table" w:styleId="ad">
    <w:name w:val="Table Grid"/>
    <w:basedOn w:val="a1"/>
    <w:uiPriority w:val="99"/>
    <w:rsid w:val="00F77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77167"/>
    <w:pPr>
      <w:tabs>
        <w:tab w:val="center" w:pos="4677"/>
        <w:tab w:val="right" w:pos="9355"/>
      </w:tabs>
    </w:pPr>
    <w:rPr>
      <w:rFonts w:asciiTheme="minorHAnsi" w:eastAsiaTheme="minorHAnsi" w:hAnsiTheme="minorHAnsi" w:cstheme="minorBidi"/>
      <w:lang w:eastAsia="en-US"/>
    </w:rPr>
  </w:style>
  <w:style w:type="character" w:customStyle="1" w:styleId="af">
    <w:name w:val="Верхний колонтитул Знак"/>
    <w:basedOn w:val="a0"/>
    <w:link w:val="ae"/>
    <w:uiPriority w:val="99"/>
    <w:rsid w:val="00F77167"/>
  </w:style>
  <w:style w:type="paragraph" w:styleId="af0">
    <w:name w:val="footer"/>
    <w:basedOn w:val="a"/>
    <w:link w:val="af1"/>
    <w:uiPriority w:val="99"/>
    <w:unhideWhenUsed/>
    <w:rsid w:val="00F77167"/>
    <w:pPr>
      <w:tabs>
        <w:tab w:val="center" w:pos="4677"/>
        <w:tab w:val="right" w:pos="9355"/>
      </w:tabs>
    </w:pPr>
    <w:rPr>
      <w:rFonts w:asciiTheme="minorHAnsi" w:eastAsiaTheme="minorHAnsi" w:hAnsiTheme="minorHAnsi" w:cstheme="minorBidi"/>
      <w:lang w:eastAsia="en-US"/>
    </w:rPr>
  </w:style>
  <w:style w:type="character" w:customStyle="1" w:styleId="af1">
    <w:name w:val="Нижний колонтитул Знак"/>
    <w:basedOn w:val="a0"/>
    <w:link w:val="af0"/>
    <w:uiPriority w:val="99"/>
    <w:rsid w:val="00F77167"/>
  </w:style>
  <w:style w:type="character" w:styleId="af2">
    <w:name w:val="FollowedHyperlink"/>
    <w:basedOn w:val="a0"/>
    <w:uiPriority w:val="99"/>
    <w:semiHidden/>
    <w:unhideWhenUsed/>
    <w:rsid w:val="00F77167"/>
    <w:rPr>
      <w:color w:val="800080"/>
      <w:u w:val="single"/>
    </w:rPr>
  </w:style>
  <w:style w:type="paragraph" w:customStyle="1" w:styleId="xl65">
    <w:name w:val="xl65"/>
    <w:basedOn w:val="a"/>
    <w:rsid w:val="00F77167"/>
    <w:pPr>
      <w:spacing w:before="100" w:beforeAutospacing="1" w:after="100" w:afterAutospacing="1"/>
    </w:pPr>
    <w:rPr>
      <w:sz w:val="24"/>
      <w:szCs w:val="24"/>
    </w:rPr>
  </w:style>
  <w:style w:type="paragraph" w:customStyle="1" w:styleId="xl66">
    <w:name w:val="xl66"/>
    <w:basedOn w:val="a"/>
    <w:rsid w:val="00F77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77167"/>
    <w:pPr>
      <w:spacing w:before="100" w:beforeAutospacing="1" w:after="100" w:afterAutospacing="1"/>
      <w:textAlignment w:val="center"/>
    </w:pPr>
    <w:rPr>
      <w:sz w:val="18"/>
      <w:szCs w:val="18"/>
    </w:rPr>
  </w:style>
  <w:style w:type="paragraph" w:customStyle="1" w:styleId="xl68">
    <w:name w:val="xl68"/>
    <w:basedOn w:val="a"/>
    <w:rsid w:val="00F77167"/>
    <w:pPr>
      <w:spacing w:before="100" w:beforeAutospacing="1" w:after="100" w:afterAutospacing="1"/>
      <w:jc w:val="center"/>
      <w:textAlignment w:val="center"/>
    </w:pPr>
  </w:style>
  <w:style w:type="paragraph" w:customStyle="1" w:styleId="xl69">
    <w:name w:val="xl69"/>
    <w:basedOn w:val="a"/>
    <w:rsid w:val="00F77167"/>
    <w:pPr>
      <w:spacing w:before="100" w:beforeAutospacing="1" w:after="100" w:afterAutospacing="1"/>
      <w:textAlignment w:val="center"/>
    </w:pPr>
    <w:rPr>
      <w:sz w:val="24"/>
      <w:szCs w:val="24"/>
    </w:rPr>
  </w:style>
  <w:style w:type="paragraph" w:customStyle="1" w:styleId="xl70">
    <w:name w:val="xl70"/>
    <w:basedOn w:val="a"/>
    <w:rsid w:val="00F77167"/>
    <w:pPr>
      <w:spacing w:before="100" w:beforeAutospacing="1" w:after="100" w:afterAutospacing="1"/>
      <w:jc w:val="center"/>
      <w:textAlignment w:val="center"/>
    </w:pPr>
  </w:style>
  <w:style w:type="paragraph" w:customStyle="1" w:styleId="xl71">
    <w:name w:val="xl71"/>
    <w:basedOn w:val="a"/>
    <w:rsid w:val="00F77167"/>
    <w:pPr>
      <w:spacing w:before="100" w:beforeAutospacing="1" w:after="100" w:afterAutospacing="1"/>
      <w:jc w:val="center"/>
      <w:textAlignment w:val="center"/>
    </w:pPr>
    <w:rPr>
      <w:sz w:val="24"/>
      <w:szCs w:val="24"/>
    </w:rPr>
  </w:style>
  <w:style w:type="paragraph" w:customStyle="1" w:styleId="xl72">
    <w:name w:val="xl72"/>
    <w:basedOn w:val="a"/>
    <w:rsid w:val="00F77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F77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7">
    <w:name w:val="xl77"/>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8">
    <w:name w:val="xl78"/>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9">
    <w:name w:val="xl79"/>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F77167"/>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3">
    <w:name w:val="xl83"/>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F77167"/>
    <w:pPr>
      <w:pBdr>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85">
    <w:name w:val="xl85"/>
    <w:basedOn w:val="a"/>
    <w:rsid w:val="00F7716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86">
    <w:name w:val="xl86"/>
    <w:basedOn w:val="a"/>
    <w:rsid w:val="00F77167"/>
    <w:pPr>
      <w:pBdr>
        <w:left w:val="single" w:sz="4" w:space="0" w:color="auto"/>
        <w:right w:val="single" w:sz="4" w:space="0" w:color="auto"/>
      </w:pBdr>
      <w:shd w:val="clear" w:color="000000" w:fill="D9D9D9"/>
      <w:spacing w:before="100" w:beforeAutospacing="1" w:after="100" w:afterAutospacing="1"/>
      <w:textAlignment w:val="center"/>
    </w:pPr>
  </w:style>
  <w:style w:type="paragraph" w:customStyle="1" w:styleId="xl87">
    <w:name w:val="xl87"/>
    <w:basedOn w:val="a"/>
    <w:rsid w:val="00F7716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88">
    <w:name w:val="xl88"/>
    <w:basedOn w:val="a"/>
    <w:rsid w:val="00F77167"/>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style>
  <w:style w:type="paragraph" w:customStyle="1" w:styleId="xl89">
    <w:name w:val="xl89"/>
    <w:basedOn w:val="a"/>
    <w:rsid w:val="00F7716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90">
    <w:name w:val="xl9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77167"/>
    <w:pPr>
      <w:shd w:val="clear" w:color="000000" w:fill="FFFFFF"/>
      <w:spacing w:before="100" w:beforeAutospacing="1" w:after="100" w:afterAutospacing="1"/>
      <w:jc w:val="right"/>
    </w:pPr>
    <w:rPr>
      <w:sz w:val="26"/>
      <w:szCs w:val="26"/>
    </w:rPr>
  </w:style>
  <w:style w:type="paragraph" w:customStyle="1" w:styleId="xl92">
    <w:name w:val="xl92"/>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7716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4">
    <w:name w:val="xl94"/>
    <w:basedOn w:val="a"/>
    <w:rsid w:val="00F7716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5">
    <w:name w:val="xl95"/>
    <w:basedOn w:val="a"/>
    <w:rsid w:val="00F7716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F77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97">
    <w:name w:val="xl97"/>
    <w:basedOn w:val="a"/>
    <w:rsid w:val="00F7716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99">
    <w:name w:val="xl99"/>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0">
    <w:name w:val="xl100"/>
    <w:basedOn w:val="a"/>
    <w:rsid w:val="00F77167"/>
    <w:pPr>
      <w:pBdr>
        <w:left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1">
    <w:name w:val="xl101"/>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2">
    <w:name w:val="xl102"/>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FF0000"/>
    </w:rPr>
  </w:style>
  <w:style w:type="paragraph" w:customStyle="1" w:styleId="xl103">
    <w:name w:val="xl103"/>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4">
    <w:name w:val="xl104"/>
    <w:basedOn w:val="a"/>
    <w:rsid w:val="00F77167"/>
    <w:pPr>
      <w:pBdr>
        <w:left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5">
    <w:name w:val="xl105"/>
    <w:basedOn w:val="a"/>
    <w:rsid w:val="00F77167"/>
    <w:pPr>
      <w:pBdr>
        <w:left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06">
    <w:name w:val="xl106"/>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7">
    <w:name w:val="xl107"/>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8">
    <w:name w:val="xl108"/>
    <w:basedOn w:val="a"/>
    <w:rsid w:val="00F7716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9">
    <w:name w:val="xl109"/>
    <w:basedOn w:val="a"/>
    <w:rsid w:val="00F7716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0">
    <w:name w:val="xl110"/>
    <w:basedOn w:val="a"/>
    <w:rsid w:val="00F77167"/>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FF0000"/>
    </w:rPr>
  </w:style>
  <w:style w:type="paragraph" w:customStyle="1" w:styleId="xl111">
    <w:name w:val="xl111"/>
    <w:basedOn w:val="a"/>
    <w:rsid w:val="00F7716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2">
    <w:name w:val="xl112"/>
    <w:basedOn w:val="a"/>
    <w:rsid w:val="00F7716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13">
    <w:name w:val="xl113"/>
    <w:basedOn w:val="a"/>
    <w:rsid w:val="00F7716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4">
    <w:name w:val="xl114"/>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5">
    <w:name w:val="xl115"/>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6">
    <w:name w:val="xl116"/>
    <w:basedOn w:val="a"/>
    <w:rsid w:val="00F77167"/>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F77167"/>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23">
    <w:name w:val="xl123"/>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4">
    <w:name w:val="xl124"/>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25">
    <w:name w:val="xl125"/>
    <w:basedOn w:val="a"/>
    <w:rsid w:val="00F7716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26">
    <w:name w:val="xl126"/>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77167"/>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77167"/>
    <w:pPr>
      <w:pBdr>
        <w:lef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F77167"/>
    <w:pPr>
      <w:pBdr>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F77167"/>
    <w:pPr>
      <w:pBdr>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F77167"/>
    <w:pPr>
      <w:pBdr>
        <w:bottom w:val="single" w:sz="4" w:space="0" w:color="auto"/>
        <w:right w:val="single" w:sz="4" w:space="0" w:color="auto"/>
      </w:pBdr>
      <w:shd w:val="clear" w:color="000000" w:fill="FFFFFF"/>
      <w:spacing w:before="100" w:beforeAutospacing="1" w:after="100" w:afterAutospacing="1"/>
      <w:textAlignment w:val="center"/>
    </w:pPr>
  </w:style>
  <w:style w:type="table" w:customStyle="1" w:styleId="2">
    <w:name w:val="Сетка таблицы2"/>
    <w:basedOn w:val="a1"/>
    <w:next w:val="ad"/>
    <w:uiPriority w:val="99"/>
    <w:rsid w:val="00F771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77167"/>
    <w:pPr>
      <w:spacing w:before="100" w:beforeAutospacing="1" w:after="100" w:afterAutospacing="1"/>
    </w:pPr>
    <w:rPr>
      <w:sz w:val="20"/>
      <w:szCs w:val="20"/>
    </w:rPr>
  </w:style>
  <w:style w:type="paragraph" w:customStyle="1" w:styleId="font6">
    <w:name w:val="font6"/>
    <w:basedOn w:val="a"/>
    <w:rsid w:val="00F77167"/>
    <w:pPr>
      <w:spacing w:before="100" w:beforeAutospacing="1" w:after="100" w:afterAutospacing="1"/>
    </w:pPr>
    <w:rPr>
      <w:sz w:val="20"/>
      <w:szCs w:val="20"/>
    </w:rPr>
  </w:style>
  <w:style w:type="paragraph" w:customStyle="1" w:styleId="font7">
    <w:name w:val="font7"/>
    <w:basedOn w:val="a"/>
    <w:rsid w:val="00F77167"/>
    <w:pPr>
      <w:spacing w:before="100" w:beforeAutospacing="1" w:after="100" w:afterAutospacing="1"/>
    </w:pPr>
    <w:rPr>
      <w:rFonts w:ascii="Calibri" w:hAnsi="Calibri"/>
      <w:sz w:val="20"/>
      <w:szCs w:val="20"/>
    </w:rPr>
  </w:style>
  <w:style w:type="paragraph" w:customStyle="1" w:styleId="font8">
    <w:name w:val="font8"/>
    <w:basedOn w:val="a"/>
    <w:rsid w:val="00F77167"/>
    <w:pPr>
      <w:spacing w:before="100" w:beforeAutospacing="1" w:after="100" w:afterAutospacing="1"/>
    </w:pPr>
    <w:rPr>
      <w:sz w:val="16"/>
      <w:szCs w:val="16"/>
    </w:rPr>
  </w:style>
  <w:style w:type="paragraph" w:customStyle="1" w:styleId="xl63">
    <w:name w:val="xl63"/>
    <w:basedOn w:val="a"/>
    <w:rsid w:val="00F77167"/>
    <w:pPr>
      <w:spacing w:before="100" w:beforeAutospacing="1" w:after="100" w:afterAutospacing="1"/>
    </w:pPr>
    <w:rPr>
      <w:color w:val="000000"/>
      <w:sz w:val="24"/>
      <w:szCs w:val="24"/>
    </w:rPr>
  </w:style>
  <w:style w:type="paragraph" w:customStyle="1" w:styleId="xl64">
    <w:name w:val="xl64"/>
    <w:basedOn w:val="a"/>
    <w:rsid w:val="00F77167"/>
    <w:pPr>
      <w:spacing w:before="100" w:beforeAutospacing="1" w:after="100" w:afterAutospacing="1"/>
    </w:pPr>
    <w:rPr>
      <w:sz w:val="24"/>
      <w:szCs w:val="24"/>
    </w:rPr>
  </w:style>
  <w:style w:type="paragraph" w:customStyle="1" w:styleId="xl137">
    <w:name w:val="xl137"/>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8">
    <w:name w:val="xl138"/>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9">
    <w:name w:val="xl139"/>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40">
    <w:name w:val="xl140"/>
    <w:basedOn w:val="a"/>
    <w:rsid w:val="00F77167"/>
    <w:pPr>
      <w:shd w:val="clear" w:color="000000" w:fill="FFFFFF"/>
      <w:spacing w:before="100" w:beforeAutospacing="1" w:after="100" w:afterAutospacing="1"/>
    </w:pPr>
    <w:rPr>
      <w:sz w:val="20"/>
      <w:szCs w:val="20"/>
    </w:rPr>
  </w:style>
  <w:style w:type="paragraph" w:customStyle="1" w:styleId="xl141">
    <w:name w:val="xl141"/>
    <w:basedOn w:val="a"/>
    <w:rsid w:val="00F77167"/>
    <w:pPr>
      <w:pBdr>
        <w:top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42">
    <w:name w:val="xl142"/>
    <w:basedOn w:val="a"/>
    <w:rsid w:val="00F77167"/>
    <w:pPr>
      <w:pBdr>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43">
    <w:name w:val="xl143"/>
    <w:basedOn w:val="a"/>
    <w:rsid w:val="00F771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44">
    <w:name w:val="xl144"/>
    <w:basedOn w:val="a"/>
    <w:rsid w:val="00F771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45">
    <w:name w:val="xl145"/>
    <w:basedOn w:val="a"/>
    <w:rsid w:val="00F771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46">
    <w:name w:val="xl146"/>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47">
    <w:name w:val="xl147"/>
    <w:basedOn w:val="a"/>
    <w:rsid w:val="00F771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48">
    <w:name w:val="xl148"/>
    <w:basedOn w:val="a"/>
    <w:rsid w:val="00F771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49">
    <w:name w:val="xl149"/>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50">
    <w:name w:val="xl15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
    <w:rsid w:val="00F771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53">
    <w:name w:val="xl153"/>
    <w:basedOn w:val="a"/>
    <w:rsid w:val="00F771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154">
    <w:name w:val="xl154"/>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5">
    <w:name w:val="xl155"/>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6">
    <w:name w:val="xl156"/>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7">
    <w:name w:val="xl157"/>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8">
    <w:name w:val="xl158"/>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9">
    <w:name w:val="xl159"/>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0">
    <w:name w:val="xl16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1">
    <w:name w:val="xl161"/>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2">
    <w:name w:val="xl162"/>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3">
    <w:name w:val="xl163"/>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4">
    <w:name w:val="xl164"/>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5">
    <w:name w:val="xl165"/>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66">
    <w:name w:val="xl166"/>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7">
    <w:name w:val="xl167"/>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8">
    <w:name w:val="xl168"/>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9">
    <w:name w:val="xl169"/>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0">
    <w:name w:val="xl170"/>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71">
    <w:name w:val="xl171"/>
    <w:basedOn w:val="a"/>
    <w:rsid w:val="00F77167"/>
    <w:pPr>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72">
    <w:name w:val="xl172"/>
    <w:basedOn w:val="a"/>
    <w:rsid w:val="00F77167"/>
    <w:pPr>
      <w:pBdr>
        <w:top w:val="single" w:sz="4" w:space="0" w:color="auto"/>
      </w:pBdr>
      <w:shd w:val="clear" w:color="000000" w:fill="FFFF00"/>
      <w:spacing w:before="100" w:beforeAutospacing="1" w:after="100" w:afterAutospacing="1"/>
      <w:textAlignment w:val="top"/>
    </w:pPr>
    <w:rPr>
      <w:sz w:val="24"/>
      <w:szCs w:val="24"/>
    </w:rPr>
  </w:style>
  <w:style w:type="paragraph" w:customStyle="1" w:styleId="xl173">
    <w:name w:val="xl173"/>
    <w:basedOn w:val="a"/>
    <w:rsid w:val="00F77167"/>
    <w:pPr>
      <w:pBdr>
        <w:top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74">
    <w:name w:val="xl174"/>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75">
    <w:name w:val="xl175"/>
    <w:basedOn w:val="a"/>
    <w:rsid w:val="00F77167"/>
    <w:pPr>
      <w:pBdr>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76">
    <w:name w:val="xl176"/>
    <w:basedOn w:val="a"/>
    <w:rsid w:val="00F77167"/>
    <w:pPr>
      <w:pBdr>
        <w:left w:val="single" w:sz="4" w:space="0" w:color="auto"/>
      </w:pBdr>
      <w:shd w:val="clear" w:color="000000" w:fill="FFFF00"/>
      <w:spacing w:before="100" w:beforeAutospacing="1" w:after="100" w:afterAutospacing="1"/>
      <w:textAlignment w:val="top"/>
    </w:pPr>
    <w:rPr>
      <w:sz w:val="24"/>
      <w:szCs w:val="24"/>
    </w:rPr>
  </w:style>
  <w:style w:type="paragraph" w:customStyle="1" w:styleId="xl177">
    <w:name w:val="xl177"/>
    <w:basedOn w:val="a"/>
    <w:rsid w:val="00F77167"/>
    <w:pPr>
      <w:shd w:val="clear" w:color="000000" w:fill="FFFF00"/>
      <w:spacing w:before="100" w:beforeAutospacing="1" w:after="100" w:afterAutospacing="1"/>
      <w:textAlignment w:val="top"/>
    </w:pPr>
    <w:rPr>
      <w:sz w:val="24"/>
      <w:szCs w:val="24"/>
    </w:rPr>
  </w:style>
  <w:style w:type="paragraph" w:customStyle="1" w:styleId="xl178">
    <w:name w:val="xl178"/>
    <w:basedOn w:val="a"/>
    <w:rsid w:val="00F77167"/>
    <w:pPr>
      <w:pBdr>
        <w:right w:val="single" w:sz="4" w:space="0" w:color="auto"/>
      </w:pBdr>
      <w:shd w:val="clear" w:color="000000" w:fill="FFFF00"/>
      <w:spacing w:before="100" w:beforeAutospacing="1" w:after="100" w:afterAutospacing="1"/>
      <w:textAlignment w:val="top"/>
    </w:pPr>
    <w:rPr>
      <w:sz w:val="24"/>
      <w:szCs w:val="24"/>
    </w:rPr>
  </w:style>
  <w:style w:type="paragraph" w:customStyle="1" w:styleId="xl179">
    <w:name w:val="xl179"/>
    <w:basedOn w:val="a"/>
    <w:rsid w:val="00F77167"/>
    <w:pPr>
      <w:pBdr>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80">
    <w:name w:val="xl180"/>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81">
    <w:name w:val="xl181"/>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3">
    <w:name w:val="xl183"/>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4">
    <w:name w:val="xl184"/>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5">
    <w:name w:val="xl185"/>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6">
    <w:name w:val="xl186"/>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7">
    <w:name w:val="xl187"/>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8">
    <w:name w:val="xl188"/>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9">
    <w:name w:val="xl189"/>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90">
    <w:name w:val="xl19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1">
    <w:name w:val="xl191"/>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2">
    <w:name w:val="xl192"/>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3">
    <w:name w:val="xl193"/>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4">
    <w:name w:val="xl194"/>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5">
    <w:name w:val="xl195"/>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6">
    <w:name w:val="xl196"/>
    <w:basedOn w:val="a"/>
    <w:rsid w:val="00F77167"/>
    <w:pPr>
      <w:shd w:val="clear" w:color="000000" w:fill="FFFFFF"/>
      <w:spacing w:before="100" w:beforeAutospacing="1" w:after="100" w:afterAutospacing="1"/>
      <w:jc w:val="center"/>
      <w:textAlignment w:val="top"/>
    </w:pPr>
    <w:rPr>
      <w:sz w:val="24"/>
      <w:szCs w:val="24"/>
    </w:rPr>
  </w:style>
  <w:style w:type="paragraph" w:customStyle="1" w:styleId="xl197">
    <w:name w:val="xl197"/>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8">
    <w:name w:val="xl198"/>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9">
    <w:name w:val="xl199"/>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0">
    <w:name w:val="xl200"/>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1">
    <w:name w:val="xl201"/>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2">
    <w:name w:val="xl202"/>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3">
    <w:name w:val="xl203"/>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4">
    <w:name w:val="xl204"/>
    <w:basedOn w:val="a"/>
    <w:rsid w:val="00F771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05">
    <w:name w:val="xl205"/>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06">
    <w:name w:val="xl206"/>
    <w:basedOn w:val="a"/>
    <w:rsid w:val="00F77167"/>
    <w:pPr>
      <w:pBdr>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07">
    <w:name w:val="xl207"/>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8">
    <w:name w:val="xl208"/>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9">
    <w:name w:val="xl209"/>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10">
    <w:name w:val="xl210"/>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1">
    <w:name w:val="xl211"/>
    <w:basedOn w:val="a"/>
    <w:rsid w:val="00F771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12">
    <w:name w:val="xl212"/>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3">
    <w:name w:val="xl213"/>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4">
    <w:name w:val="xl214"/>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5">
    <w:name w:val="xl215"/>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16">
    <w:name w:val="xl216"/>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7">
    <w:name w:val="xl217"/>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8">
    <w:name w:val="xl218"/>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9">
    <w:name w:val="xl219"/>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20">
    <w:name w:val="xl220"/>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21">
    <w:name w:val="xl221"/>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22">
    <w:name w:val="xl222"/>
    <w:basedOn w:val="a"/>
    <w:rsid w:val="00F771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223">
    <w:name w:val="xl223"/>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24">
    <w:name w:val="xl224"/>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25">
    <w:name w:val="xl225"/>
    <w:basedOn w:val="a"/>
    <w:rsid w:val="00F77167"/>
    <w:pPr>
      <w:shd w:val="clear" w:color="000000" w:fill="FFFFFF"/>
      <w:spacing w:before="100" w:beforeAutospacing="1" w:after="100" w:afterAutospacing="1"/>
      <w:textAlignment w:val="top"/>
    </w:pPr>
    <w:rPr>
      <w:sz w:val="24"/>
      <w:szCs w:val="24"/>
    </w:rPr>
  </w:style>
  <w:style w:type="paragraph" w:customStyle="1" w:styleId="xl226">
    <w:name w:val="xl226"/>
    <w:basedOn w:val="a"/>
    <w:rsid w:val="00F77167"/>
    <w:pPr>
      <w:shd w:val="clear" w:color="000000" w:fill="FFFFFF"/>
      <w:spacing w:before="100" w:beforeAutospacing="1" w:after="100" w:afterAutospacing="1"/>
      <w:jc w:val="right"/>
      <w:textAlignment w:val="top"/>
    </w:pPr>
    <w:rPr>
      <w:sz w:val="24"/>
      <w:szCs w:val="24"/>
    </w:rPr>
  </w:style>
  <w:style w:type="paragraph" w:customStyle="1" w:styleId="xl227">
    <w:name w:val="xl227"/>
    <w:basedOn w:val="a"/>
    <w:rsid w:val="00F77167"/>
    <w:pPr>
      <w:shd w:val="clear" w:color="000000" w:fill="FFFFFF"/>
      <w:spacing w:before="100" w:beforeAutospacing="1" w:after="100" w:afterAutospacing="1"/>
      <w:textAlignment w:val="top"/>
    </w:pPr>
    <w:rPr>
      <w:sz w:val="20"/>
      <w:szCs w:val="20"/>
    </w:rPr>
  </w:style>
  <w:style w:type="paragraph" w:customStyle="1" w:styleId="xl228">
    <w:name w:val="xl228"/>
    <w:basedOn w:val="a"/>
    <w:rsid w:val="00F77167"/>
    <w:pPr>
      <w:shd w:val="clear" w:color="000000" w:fill="FFFFFF"/>
      <w:spacing w:before="100" w:beforeAutospacing="1" w:after="100" w:afterAutospacing="1"/>
      <w:textAlignment w:val="top"/>
    </w:pPr>
    <w:rPr>
      <w:sz w:val="24"/>
      <w:szCs w:val="24"/>
    </w:rPr>
  </w:style>
  <w:style w:type="paragraph" w:customStyle="1" w:styleId="xl229">
    <w:name w:val="xl229"/>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30">
    <w:name w:val="xl23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1">
    <w:name w:val="xl231"/>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3">
    <w:name w:val="xl233"/>
    <w:basedOn w:val="a"/>
    <w:rsid w:val="00F77167"/>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4">
    <w:name w:val="xl234"/>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5">
    <w:name w:val="xl235"/>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6">
    <w:name w:val="xl236"/>
    <w:basedOn w:val="a"/>
    <w:rsid w:val="00F77167"/>
    <w:pPr>
      <w:pBdr>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7">
    <w:name w:val="xl237"/>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38">
    <w:name w:val="xl238"/>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9">
    <w:name w:val="xl239"/>
    <w:basedOn w:val="a"/>
    <w:rsid w:val="00F77167"/>
    <w:pPr>
      <w:pBdr>
        <w:top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40">
    <w:name w:val="xl240"/>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41">
    <w:name w:val="xl241"/>
    <w:basedOn w:val="a"/>
    <w:rsid w:val="00F77167"/>
    <w:pPr>
      <w:pBdr>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42">
    <w:name w:val="xl242"/>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43">
    <w:name w:val="xl243"/>
    <w:basedOn w:val="a"/>
    <w:rsid w:val="00F77167"/>
    <w:pPr>
      <w:pBdr>
        <w:top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44">
    <w:name w:val="xl244"/>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45">
    <w:name w:val="xl245"/>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46">
    <w:name w:val="xl246"/>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47">
    <w:name w:val="xl247"/>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48">
    <w:name w:val="xl248"/>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49">
    <w:name w:val="xl249"/>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50">
    <w:name w:val="xl25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1">
    <w:name w:val="xl251"/>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2">
    <w:name w:val="xl252"/>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3">
    <w:name w:val="xl253"/>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4">
    <w:name w:val="xl254"/>
    <w:basedOn w:val="a"/>
    <w:rsid w:val="00F77167"/>
    <w:pPr>
      <w:pBdr>
        <w:top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5">
    <w:name w:val="xl255"/>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6">
    <w:name w:val="xl256"/>
    <w:basedOn w:val="a"/>
    <w:rsid w:val="00F77167"/>
    <w:pPr>
      <w:pBdr>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7">
    <w:name w:val="xl257"/>
    <w:basedOn w:val="a"/>
    <w:rsid w:val="00F77167"/>
    <w:pPr>
      <w:shd w:val="clear" w:color="000000" w:fill="FFFFFF"/>
      <w:spacing w:before="100" w:beforeAutospacing="1" w:after="100" w:afterAutospacing="1"/>
      <w:jc w:val="center"/>
      <w:textAlignment w:val="top"/>
    </w:pPr>
    <w:rPr>
      <w:b/>
      <w:bCs/>
      <w:sz w:val="24"/>
      <w:szCs w:val="24"/>
    </w:rPr>
  </w:style>
  <w:style w:type="paragraph" w:customStyle="1" w:styleId="xl258">
    <w:name w:val="xl258"/>
    <w:basedOn w:val="a"/>
    <w:rsid w:val="00F77167"/>
    <w:pPr>
      <w:pBdr>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9">
    <w:name w:val="xl259"/>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0">
    <w:name w:val="xl260"/>
    <w:basedOn w:val="a"/>
    <w:rsid w:val="00F77167"/>
    <w:pPr>
      <w:pBdr>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1">
    <w:name w:val="xl261"/>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2">
    <w:name w:val="xl262"/>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3">
    <w:name w:val="xl263"/>
    <w:basedOn w:val="a"/>
    <w:rsid w:val="00F77167"/>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4">
    <w:name w:val="xl264"/>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5">
    <w:name w:val="xl265"/>
    <w:basedOn w:val="a"/>
    <w:rsid w:val="00F77167"/>
    <w:pPr>
      <w:pBdr>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6">
    <w:name w:val="xl266"/>
    <w:basedOn w:val="a"/>
    <w:rsid w:val="00F77167"/>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7">
    <w:name w:val="xl267"/>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8">
    <w:name w:val="xl268"/>
    <w:basedOn w:val="a"/>
    <w:rsid w:val="00F77167"/>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69">
    <w:name w:val="xl269"/>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0">
    <w:name w:val="xl270"/>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1">
    <w:name w:val="xl271"/>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2">
    <w:name w:val="xl272"/>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3">
    <w:name w:val="xl273"/>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74">
    <w:name w:val="xl274"/>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75">
    <w:name w:val="xl275"/>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76">
    <w:name w:val="xl276"/>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7">
    <w:name w:val="xl277"/>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78">
    <w:name w:val="xl278"/>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79">
    <w:name w:val="xl279"/>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80">
    <w:name w:val="xl280"/>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81">
    <w:name w:val="xl281"/>
    <w:basedOn w:val="a"/>
    <w:rsid w:val="00F771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2">
    <w:name w:val="xl282"/>
    <w:basedOn w:val="a"/>
    <w:rsid w:val="00F77167"/>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3">
    <w:name w:val="xl283"/>
    <w:basedOn w:val="a"/>
    <w:rsid w:val="00F771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4">
    <w:name w:val="xl284"/>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5">
    <w:name w:val="xl285"/>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6">
    <w:name w:val="xl286"/>
    <w:basedOn w:val="a"/>
    <w:rsid w:val="00F77167"/>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7">
    <w:name w:val="xl287"/>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8">
    <w:name w:val="xl288"/>
    <w:basedOn w:val="a"/>
    <w:rsid w:val="00F77167"/>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9">
    <w:name w:val="xl289"/>
    <w:basedOn w:val="a"/>
    <w:rsid w:val="00F77167"/>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0">
    <w:name w:val="xl290"/>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1">
    <w:name w:val="xl291"/>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2">
    <w:name w:val="xl292"/>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3">
    <w:name w:val="xl293"/>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94">
    <w:name w:val="xl294"/>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95">
    <w:name w:val="xl295"/>
    <w:basedOn w:val="a"/>
    <w:rsid w:val="00F77167"/>
    <w:pPr>
      <w:pBdr>
        <w:lef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6">
    <w:name w:val="xl296"/>
    <w:basedOn w:val="a"/>
    <w:rsid w:val="00F77167"/>
    <w:pPr>
      <w:shd w:val="clear" w:color="000000" w:fill="FFFFFF"/>
      <w:spacing w:before="100" w:beforeAutospacing="1" w:after="100" w:afterAutospacing="1"/>
      <w:jc w:val="center"/>
      <w:textAlignment w:val="top"/>
    </w:pPr>
    <w:rPr>
      <w:b/>
      <w:bCs/>
      <w:sz w:val="20"/>
      <w:szCs w:val="20"/>
    </w:rPr>
  </w:style>
  <w:style w:type="paragraph" w:customStyle="1" w:styleId="xl297">
    <w:name w:val="xl297"/>
    <w:basedOn w:val="a"/>
    <w:rsid w:val="00F77167"/>
    <w:pPr>
      <w:pBdr>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8">
    <w:name w:val="xl298"/>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9">
    <w:name w:val="xl299"/>
    <w:basedOn w:val="a"/>
    <w:rsid w:val="00F77167"/>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0">
    <w:name w:val="xl300"/>
    <w:basedOn w:val="a"/>
    <w:rsid w:val="00F77167"/>
    <w:pPr>
      <w:pBdr>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1">
    <w:name w:val="xl301"/>
    <w:basedOn w:val="a"/>
    <w:rsid w:val="00F77167"/>
    <w:pPr>
      <w:pBdr>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2">
    <w:name w:val="xl302"/>
    <w:basedOn w:val="a"/>
    <w:rsid w:val="00F77167"/>
    <w:pPr>
      <w:pBdr>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303">
    <w:name w:val="xl303"/>
    <w:basedOn w:val="a"/>
    <w:rsid w:val="00F771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304">
    <w:name w:val="xl304"/>
    <w:basedOn w:val="a"/>
    <w:rsid w:val="00F77167"/>
    <w:pPr>
      <w:pBdr>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305">
    <w:name w:val="xl305"/>
    <w:basedOn w:val="a"/>
    <w:rsid w:val="00F77167"/>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6">
    <w:name w:val="xl306"/>
    <w:basedOn w:val="a"/>
    <w:rsid w:val="00F77167"/>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7">
    <w:name w:val="xl307"/>
    <w:basedOn w:val="a"/>
    <w:rsid w:val="00F77167"/>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8">
    <w:name w:val="xl308"/>
    <w:basedOn w:val="a"/>
    <w:rsid w:val="00F77167"/>
    <w:pPr>
      <w:pBdr>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9">
    <w:name w:val="xl309"/>
    <w:basedOn w:val="a"/>
    <w:rsid w:val="00F77167"/>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0">
    <w:name w:val="xl310"/>
    <w:basedOn w:val="a"/>
    <w:rsid w:val="00F77167"/>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1">
    <w:name w:val="xl311"/>
    <w:basedOn w:val="a"/>
    <w:rsid w:val="00F77167"/>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2">
    <w:name w:val="xl312"/>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3">
    <w:name w:val="xl313"/>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4">
    <w:name w:val="xl314"/>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5">
    <w:name w:val="xl315"/>
    <w:basedOn w:val="a"/>
    <w:rsid w:val="00F77167"/>
    <w:pPr>
      <w:shd w:val="clear" w:color="000000" w:fill="FFFFFF"/>
      <w:spacing w:before="100" w:beforeAutospacing="1" w:after="100" w:afterAutospacing="1"/>
      <w:jc w:val="center"/>
      <w:textAlignment w:val="top"/>
    </w:pPr>
    <w:rPr>
      <w:b/>
      <w:bCs/>
      <w:sz w:val="24"/>
      <w:szCs w:val="24"/>
    </w:rPr>
  </w:style>
  <w:style w:type="paragraph" w:customStyle="1" w:styleId="xl316">
    <w:name w:val="xl316"/>
    <w:basedOn w:val="a"/>
    <w:rsid w:val="00F77167"/>
    <w:pPr>
      <w:pBdr>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317">
    <w:name w:val="xl317"/>
    <w:basedOn w:val="a"/>
    <w:rsid w:val="00F7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8">
    <w:name w:val="xl318"/>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9">
    <w:name w:val="xl319"/>
    <w:basedOn w:val="a"/>
    <w:rsid w:val="00F77167"/>
    <w:pPr>
      <w:shd w:val="clear" w:color="000000" w:fill="FFFFFF"/>
      <w:spacing w:before="100" w:beforeAutospacing="1" w:after="100" w:afterAutospacing="1"/>
      <w:jc w:val="right"/>
      <w:textAlignment w:val="top"/>
    </w:pPr>
    <w:rPr>
      <w:sz w:val="24"/>
      <w:szCs w:val="24"/>
    </w:rPr>
  </w:style>
  <w:style w:type="paragraph" w:customStyle="1" w:styleId="xl320">
    <w:name w:val="xl320"/>
    <w:basedOn w:val="a"/>
    <w:rsid w:val="00F77167"/>
    <w:pPr>
      <w:shd w:val="clear" w:color="000000" w:fill="FFFFFF"/>
      <w:spacing w:before="100" w:beforeAutospacing="1" w:after="100" w:afterAutospacing="1"/>
      <w:textAlignment w:val="top"/>
    </w:pPr>
    <w:rPr>
      <w:sz w:val="20"/>
      <w:szCs w:val="20"/>
    </w:rPr>
  </w:style>
  <w:style w:type="paragraph" w:customStyle="1" w:styleId="xl321">
    <w:name w:val="xl321"/>
    <w:basedOn w:val="a"/>
    <w:rsid w:val="00F77167"/>
    <w:pPr>
      <w:shd w:val="clear" w:color="000000" w:fill="FFFFFF"/>
      <w:spacing w:before="100" w:beforeAutospacing="1" w:after="100" w:afterAutospacing="1"/>
      <w:textAlignment w:val="top"/>
    </w:pPr>
    <w:rPr>
      <w:sz w:val="20"/>
      <w:szCs w:val="20"/>
    </w:rPr>
  </w:style>
  <w:style w:type="paragraph" w:customStyle="1" w:styleId="xl322">
    <w:name w:val="xl322"/>
    <w:basedOn w:val="a"/>
    <w:rsid w:val="00F77167"/>
    <w:pPr>
      <w:shd w:val="clear" w:color="000000" w:fill="FFFFFF"/>
      <w:spacing w:before="100" w:beforeAutospacing="1" w:after="100" w:afterAutospacing="1"/>
      <w:textAlignment w:val="top"/>
    </w:pPr>
    <w:rPr>
      <w:sz w:val="20"/>
      <w:szCs w:val="20"/>
    </w:rPr>
  </w:style>
  <w:style w:type="paragraph" w:customStyle="1" w:styleId="xl323">
    <w:name w:val="xl323"/>
    <w:basedOn w:val="a"/>
    <w:rsid w:val="00F77167"/>
    <w:pPr>
      <w:shd w:val="clear" w:color="000000" w:fill="FFFFFF"/>
      <w:spacing w:before="100" w:beforeAutospacing="1" w:after="100" w:afterAutospacing="1"/>
      <w:textAlignment w:val="top"/>
    </w:pPr>
    <w:rPr>
      <w:sz w:val="24"/>
      <w:szCs w:val="24"/>
    </w:rPr>
  </w:style>
  <w:style w:type="paragraph" w:customStyle="1" w:styleId="xl324">
    <w:name w:val="xl324"/>
    <w:basedOn w:val="a"/>
    <w:rsid w:val="00F771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5">
    <w:name w:val="xl325"/>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6">
    <w:name w:val="xl326"/>
    <w:basedOn w:val="a"/>
    <w:rsid w:val="00F771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7">
    <w:name w:val="xl327"/>
    <w:basedOn w:val="a"/>
    <w:rsid w:val="00F7716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character" w:styleId="af3">
    <w:name w:val="page number"/>
    <w:basedOn w:val="a0"/>
    <w:rsid w:val="00F77167"/>
  </w:style>
  <w:style w:type="paragraph" w:customStyle="1" w:styleId="21">
    <w:name w:val="Средняя сетка 21"/>
    <w:uiPriority w:val="1"/>
    <w:qFormat/>
    <w:rsid w:val="00F77167"/>
    <w:pPr>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v_efimova\Desktop\&#1043;&#1055;%20&#1080;&#1079;%20&#1082;&#1086;&#1085;&#1089;&#1091;&#1083;&#1100;&#1090;&#1072;&#1085;&#1090;&#1072;\&#1043;&#1055;%20&#1080;&#1102;&#1083;&#1100;%202016.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ov_efimova\Desktop\&#1043;&#1055;%20&#1080;&#1079;%20&#1082;&#1086;&#1085;&#1089;&#1091;&#1083;&#1100;&#1090;&#1072;&#1085;&#1090;&#1072;\&#1043;&#1055;%20&#1080;&#1102;&#1083;&#1100;%202016.docx" TargetMode="External"/><Relationship Id="rId4" Type="http://schemas.openxmlformats.org/officeDocument/2006/relationships/settings" Target="settings.xml"/><Relationship Id="rId9" Type="http://schemas.openxmlformats.org/officeDocument/2006/relationships/hyperlink" Target="file:///C:\Users\ov_efimova\Desktop\&#1043;&#1055;%20&#1080;&#1079;%20&#1082;&#1086;&#1085;&#1089;&#1091;&#1083;&#1100;&#1090;&#1072;&#1085;&#1090;&#1072;\&#1043;&#1055;%20&#1080;&#1102;&#1083;&#1100;%20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15739</Words>
  <Characters>89713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 Антон Сергеевич</dc:creator>
  <cp:lastModifiedBy>Светлова Людмила С.</cp:lastModifiedBy>
  <cp:revision>2</cp:revision>
  <dcterms:created xsi:type="dcterms:W3CDTF">2021-01-28T12:28:00Z</dcterms:created>
  <dcterms:modified xsi:type="dcterms:W3CDTF">2021-01-28T12:28:00Z</dcterms:modified>
</cp:coreProperties>
</file>