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2C" w:rsidRDefault="00E04361" w:rsidP="00E0436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04361" w:rsidRDefault="00E04361" w:rsidP="00E0436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АГРОПРОМЫШЛЕННОМУ И РЫБОХОЗЯЙСТВЕННОМУ КОМПЛЕКСУ ЛЕНИНГРАДСКОЙ ОБЛАСТИ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E33D9" w:rsidRPr="008E33D9" w:rsidRDefault="008E33D9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CAD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Default="00540AAE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8E33D9" w:rsidRPr="008E3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E4CAD" w:rsidRPr="008E33D9" w:rsidRDefault="004E4CAD" w:rsidP="008E33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D9" w:rsidRPr="008E33D9" w:rsidRDefault="008E33D9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61" w:rsidRDefault="008E33D9" w:rsidP="00E0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перечней, </w:t>
      </w:r>
      <w:r w:rsidR="00DC48C9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</w:p>
    <w:p w:rsidR="00E04361" w:rsidRDefault="00DC48C9" w:rsidP="00E0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о 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05555" w:rsidRPr="00F6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361" w:rsidRDefault="00E04361" w:rsidP="00E0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стимулирование развития </w:t>
      </w:r>
      <w:proofErr w:type="gramStart"/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</w:t>
      </w:r>
      <w:proofErr w:type="gramEnd"/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361" w:rsidRDefault="00E04361" w:rsidP="00E0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подотраслей</w:t>
      </w:r>
      <w:proofErr w:type="spellEnd"/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агропромышленного комплекса </w:t>
      </w:r>
    </w:p>
    <w:p w:rsidR="00E04361" w:rsidRDefault="00E04361" w:rsidP="00E04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6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развитие малых форм хозяйствования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</w:t>
      </w:r>
    </w:p>
    <w:p w:rsidR="008E33D9" w:rsidRPr="00F6362C" w:rsidRDefault="00540AAE" w:rsidP="008E33D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материально-технической базы сельскохозяйственных потребительских кооперативов</w:t>
      </w:r>
    </w:p>
    <w:p w:rsidR="00F744CF" w:rsidRPr="004007E1" w:rsidRDefault="00F744CF" w:rsidP="007636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83385" w:rsidRPr="00E04361" w:rsidRDefault="00F744CF" w:rsidP="00E04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04361">
        <w:rPr>
          <w:rFonts w:ascii="Times New Roman" w:hAnsi="Times New Roman" w:cs="Times New Roman"/>
          <w:sz w:val="27"/>
          <w:szCs w:val="27"/>
        </w:rPr>
        <w:t xml:space="preserve">В </w:t>
      </w:r>
      <w:r w:rsidR="007636BB" w:rsidRPr="00E04361">
        <w:rPr>
          <w:rFonts w:ascii="Times New Roman" w:hAnsi="Times New Roman" w:cs="Times New Roman"/>
          <w:sz w:val="27"/>
          <w:szCs w:val="27"/>
        </w:rPr>
        <w:t xml:space="preserve">целях реализации </w:t>
      </w:r>
      <w:r w:rsidR="00283385" w:rsidRPr="00E04361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Российской Федерации </w:t>
      </w:r>
      <w:r w:rsidR="00A244FB" w:rsidRPr="00E04361">
        <w:rPr>
          <w:rFonts w:ascii="Times New Roman" w:hAnsi="Times New Roman" w:cs="Times New Roman"/>
          <w:sz w:val="27"/>
          <w:szCs w:val="27"/>
        </w:rPr>
        <w:t>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365E7F" w:rsidRPr="00E04361">
        <w:rPr>
          <w:rFonts w:ascii="Times New Roman" w:hAnsi="Times New Roman" w:cs="Times New Roman"/>
          <w:sz w:val="27"/>
          <w:szCs w:val="27"/>
        </w:rPr>
        <w:t xml:space="preserve">, </w:t>
      </w:r>
      <w:r w:rsidR="00540AAE" w:rsidRPr="00E04361">
        <w:rPr>
          <w:rFonts w:ascii="Times New Roman" w:hAnsi="Times New Roman" w:cs="Times New Roman"/>
          <w:sz w:val="27"/>
          <w:szCs w:val="27"/>
        </w:rPr>
        <w:t xml:space="preserve"> </w:t>
      </w:r>
      <w:r w:rsidR="007636BB" w:rsidRPr="00E04361">
        <w:rPr>
          <w:rFonts w:ascii="Times New Roman" w:hAnsi="Times New Roman" w:cs="Times New Roman"/>
          <w:sz w:val="27"/>
          <w:szCs w:val="27"/>
        </w:rPr>
        <w:t xml:space="preserve">постановления </w:t>
      </w:r>
      <w:r w:rsidR="009F1AA2" w:rsidRPr="00E04361">
        <w:rPr>
          <w:rFonts w:ascii="Times New Roman" w:hAnsi="Times New Roman" w:cs="Times New Roman"/>
          <w:sz w:val="27"/>
          <w:szCs w:val="27"/>
        </w:rPr>
        <w:t xml:space="preserve">Правительства Ленинградской области от </w:t>
      </w:r>
      <w:r w:rsidR="00540AAE" w:rsidRPr="00E04361">
        <w:rPr>
          <w:rFonts w:ascii="Times New Roman" w:hAnsi="Times New Roman" w:cs="Times New Roman"/>
          <w:sz w:val="27"/>
          <w:szCs w:val="27"/>
        </w:rPr>
        <w:t xml:space="preserve">  </w:t>
      </w:r>
      <w:r w:rsidR="009F1AA2" w:rsidRPr="00E04361">
        <w:rPr>
          <w:rFonts w:ascii="Times New Roman" w:hAnsi="Times New Roman" w:cs="Times New Roman"/>
          <w:sz w:val="27"/>
          <w:szCs w:val="27"/>
        </w:rPr>
        <w:t xml:space="preserve">04 февраля 2014 года №15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="009F1AA2" w:rsidRPr="00E04361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="009F1AA2" w:rsidRPr="00E04361">
        <w:rPr>
          <w:rFonts w:ascii="Times New Roman" w:hAnsi="Times New Roman" w:cs="Times New Roman"/>
          <w:sz w:val="27"/>
          <w:szCs w:val="27"/>
        </w:rPr>
        <w:t xml:space="preserve"> средств федерального бюджета в рамках государственной программы Ленинградской</w:t>
      </w:r>
      <w:proofErr w:type="gramEnd"/>
      <w:r w:rsidR="009F1AA2" w:rsidRPr="00E04361">
        <w:rPr>
          <w:rFonts w:ascii="Times New Roman" w:hAnsi="Times New Roman" w:cs="Times New Roman"/>
          <w:sz w:val="27"/>
          <w:szCs w:val="27"/>
        </w:rPr>
        <w:t xml:space="preserve"> области «Развитие сельского хозяйства Ленинградской обл</w:t>
      </w:r>
      <w:r w:rsidR="007636BB" w:rsidRPr="00E04361">
        <w:rPr>
          <w:rFonts w:ascii="Times New Roman" w:hAnsi="Times New Roman" w:cs="Times New Roman"/>
          <w:sz w:val="27"/>
          <w:szCs w:val="27"/>
        </w:rPr>
        <w:t xml:space="preserve">асти» </w:t>
      </w:r>
      <w:r w:rsidR="00540AAE" w:rsidRPr="00E04361">
        <w:rPr>
          <w:rFonts w:ascii="Times New Roman" w:hAnsi="Times New Roman" w:cs="Times New Roman"/>
          <w:sz w:val="27"/>
          <w:szCs w:val="27"/>
        </w:rPr>
        <w:t xml:space="preserve">в части </w:t>
      </w:r>
      <w:r w:rsidR="00E04361" w:rsidRPr="00E04361">
        <w:rPr>
          <w:rFonts w:ascii="Times New Roman" w:hAnsi="Times New Roman" w:cs="Times New Roman"/>
          <w:sz w:val="27"/>
          <w:szCs w:val="27"/>
        </w:rPr>
        <w:t xml:space="preserve">субсидии на стимулирование развития приоритетных </w:t>
      </w:r>
      <w:proofErr w:type="spellStart"/>
      <w:r w:rsidR="00E04361" w:rsidRPr="00E04361">
        <w:rPr>
          <w:rFonts w:ascii="Times New Roman" w:hAnsi="Times New Roman" w:cs="Times New Roman"/>
          <w:sz w:val="27"/>
          <w:szCs w:val="27"/>
        </w:rPr>
        <w:t>подотраслей</w:t>
      </w:r>
      <w:proofErr w:type="spellEnd"/>
      <w:r w:rsidR="00E04361" w:rsidRPr="00E04361">
        <w:rPr>
          <w:rFonts w:ascii="Times New Roman" w:hAnsi="Times New Roman" w:cs="Times New Roman"/>
          <w:sz w:val="27"/>
          <w:szCs w:val="27"/>
        </w:rPr>
        <w:t xml:space="preserve"> агропромышленного комплекса и развитие малых форм хозяйствования по направлению на развитие материально-технической базы сельскохозяйстве</w:t>
      </w:r>
      <w:bookmarkStart w:id="0" w:name="_GoBack"/>
      <w:bookmarkEnd w:id="0"/>
      <w:r w:rsidR="00E04361" w:rsidRPr="00E04361">
        <w:rPr>
          <w:rFonts w:ascii="Times New Roman" w:hAnsi="Times New Roman" w:cs="Times New Roman"/>
          <w:sz w:val="27"/>
          <w:szCs w:val="27"/>
        </w:rPr>
        <w:t>нных потребительских кооперативов</w:t>
      </w:r>
      <w:r w:rsidR="00365E7F" w:rsidRPr="00E04361">
        <w:rPr>
          <w:rFonts w:ascii="Times New Roman" w:hAnsi="Times New Roman" w:cs="Times New Roman"/>
          <w:sz w:val="27"/>
          <w:szCs w:val="27"/>
        </w:rPr>
        <w:t>,</w:t>
      </w:r>
      <w:r w:rsidR="00A2030A" w:rsidRPr="00E04361"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proofErr w:type="gramStart"/>
      <w:r w:rsidR="00540AAE" w:rsidRPr="00E04361">
        <w:rPr>
          <w:rFonts w:ascii="Times New Roman" w:hAnsi="Times New Roman" w:cs="Times New Roman"/>
          <w:sz w:val="27"/>
          <w:szCs w:val="27"/>
        </w:rPr>
        <w:t>ОК</w:t>
      </w:r>
      <w:proofErr w:type="gramEnd"/>
      <w:r w:rsidR="00540AAE" w:rsidRPr="00E04361">
        <w:rPr>
          <w:rFonts w:ascii="Times New Roman" w:hAnsi="Times New Roman" w:cs="Times New Roman"/>
          <w:sz w:val="27"/>
          <w:szCs w:val="27"/>
        </w:rPr>
        <w:t xml:space="preserve"> 034-2014 Общероссийским классификатором продукции по видам экономической деятельности, утвержденным приказом </w:t>
      </w:r>
      <w:proofErr w:type="spellStart"/>
      <w:r w:rsidR="00540AAE" w:rsidRPr="00E04361">
        <w:rPr>
          <w:rFonts w:ascii="Times New Roman" w:hAnsi="Times New Roman" w:cs="Times New Roman"/>
          <w:sz w:val="27"/>
          <w:szCs w:val="27"/>
        </w:rPr>
        <w:t>Росстандарта</w:t>
      </w:r>
      <w:proofErr w:type="spellEnd"/>
      <w:r w:rsidR="00540AAE" w:rsidRPr="00E04361">
        <w:rPr>
          <w:rFonts w:ascii="Times New Roman" w:hAnsi="Times New Roman" w:cs="Times New Roman"/>
          <w:sz w:val="27"/>
          <w:szCs w:val="27"/>
        </w:rPr>
        <w:t xml:space="preserve"> от 31.01.2014 №14-ст</w:t>
      </w:r>
      <w:r w:rsidR="00365E7F" w:rsidRPr="00E04361">
        <w:rPr>
          <w:rFonts w:ascii="Times New Roman" w:hAnsi="Times New Roman" w:cs="Times New Roman"/>
          <w:sz w:val="27"/>
          <w:szCs w:val="27"/>
        </w:rPr>
        <w:t xml:space="preserve"> и с приказом Министерства сельского хозяйства Российской Федерации от 18.11.2014 №452 «Об </w:t>
      </w:r>
      <w:proofErr w:type="gramStart"/>
      <w:r w:rsidR="00365E7F" w:rsidRPr="00E04361">
        <w:rPr>
          <w:rFonts w:ascii="Times New Roman" w:hAnsi="Times New Roman" w:cs="Times New Roman"/>
          <w:sz w:val="27"/>
          <w:szCs w:val="27"/>
        </w:rPr>
        <w:t>утверждении</w:t>
      </w:r>
      <w:proofErr w:type="gramEnd"/>
      <w:r w:rsidR="00365E7F" w:rsidRPr="00E04361">
        <w:rPr>
          <w:rFonts w:ascii="Times New Roman" w:hAnsi="Times New Roman" w:cs="Times New Roman"/>
          <w:sz w:val="27"/>
          <w:szCs w:val="27"/>
        </w:rPr>
        <w:t xml:space="preserve"> Классификатора в области </w:t>
      </w:r>
      <w:proofErr w:type="spellStart"/>
      <w:r w:rsidR="00365E7F" w:rsidRPr="00E04361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365E7F" w:rsidRPr="00E04361">
        <w:rPr>
          <w:rFonts w:ascii="Times New Roman" w:hAnsi="Times New Roman" w:cs="Times New Roman"/>
          <w:sz w:val="27"/>
          <w:szCs w:val="27"/>
        </w:rPr>
        <w:t xml:space="preserve"> (рыбоводства)»</w:t>
      </w:r>
    </w:p>
    <w:p w:rsidR="00205D3D" w:rsidRPr="00E04361" w:rsidRDefault="00205D3D" w:rsidP="00365E7F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B1E0F" w:rsidRPr="00E04361" w:rsidRDefault="00E04361" w:rsidP="00365E7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  </w:t>
      </w:r>
      <w:r w:rsidR="001B1E0F" w:rsidRPr="00E04361">
        <w:rPr>
          <w:rFonts w:ascii="Times New Roman" w:hAnsi="Times New Roman" w:cs="Times New Roman"/>
          <w:sz w:val="27"/>
          <w:szCs w:val="27"/>
        </w:rPr>
        <w:t>ПРИКАЗЫВАЮ:</w:t>
      </w:r>
    </w:p>
    <w:p w:rsidR="006712E0" w:rsidRPr="00E04361" w:rsidRDefault="00750001" w:rsidP="003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1. </w:t>
      </w:r>
      <w:r w:rsidR="00201D23" w:rsidRPr="00E04361">
        <w:rPr>
          <w:rFonts w:ascii="Times New Roman" w:hAnsi="Times New Roman" w:cs="Times New Roman"/>
          <w:sz w:val="27"/>
          <w:szCs w:val="27"/>
        </w:rPr>
        <w:t>Утвердить</w:t>
      </w:r>
      <w:r w:rsidR="006712E0" w:rsidRPr="00E04361">
        <w:rPr>
          <w:rFonts w:ascii="Times New Roman" w:hAnsi="Times New Roman" w:cs="Times New Roman"/>
          <w:sz w:val="27"/>
          <w:szCs w:val="27"/>
        </w:rPr>
        <w:t>:</w:t>
      </w:r>
    </w:p>
    <w:p w:rsidR="00A2030A" w:rsidRPr="000F5CB0" w:rsidRDefault="00750001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1.1. </w:t>
      </w:r>
      <w:hyperlink w:anchor="P32" w:history="1">
        <w:proofErr w:type="gramStart"/>
        <w:r w:rsidR="00A2030A" w:rsidRPr="00E04361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="00A2030A" w:rsidRPr="00E04361">
        <w:rPr>
          <w:rFonts w:ascii="Times New Roman" w:hAnsi="Times New Roman" w:cs="Times New Roman"/>
          <w:sz w:val="27"/>
          <w:szCs w:val="27"/>
        </w:rPr>
        <w:t xml:space="preserve"> </w:t>
      </w:r>
      <w:r w:rsidR="004D7C2E" w:rsidRPr="00E04361">
        <w:rPr>
          <w:rFonts w:ascii="Times New Roman" w:hAnsi="Times New Roman" w:cs="Times New Roman"/>
          <w:sz w:val="27"/>
          <w:szCs w:val="27"/>
        </w:rPr>
        <w:t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</w:t>
      </w:r>
      <w:proofErr w:type="gramEnd"/>
      <w:r w:rsidR="004D7C2E" w:rsidRPr="00E04361">
        <w:rPr>
          <w:rFonts w:ascii="Times New Roman" w:hAnsi="Times New Roman" w:cs="Times New Roman"/>
          <w:sz w:val="27"/>
          <w:szCs w:val="27"/>
        </w:rPr>
        <w:t xml:space="preserve"> и проведения государственной </w:t>
      </w:r>
      <w:proofErr w:type="spellStart"/>
      <w:r w:rsidR="004D7C2E" w:rsidRPr="00E04361">
        <w:rPr>
          <w:rFonts w:ascii="Times New Roman" w:hAnsi="Times New Roman" w:cs="Times New Roman"/>
          <w:sz w:val="27"/>
          <w:szCs w:val="27"/>
        </w:rPr>
        <w:t>ветеринарно</w:t>
      </w:r>
      <w:proofErr w:type="spellEnd"/>
      <w:r w:rsidR="004D7C2E" w:rsidRPr="00E04361">
        <w:rPr>
          <w:rFonts w:ascii="Times New Roman" w:hAnsi="Times New Roman" w:cs="Times New Roman"/>
          <w:sz w:val="27"/>
          <w:szCs w:val="27"/>
        </w:rPr>
        <w:t>–санитарной экспертизы</w:t>
      </w:r>
      <w:r w:rsidR="00A2030A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1 к настоящему приказу;</w:t>
      </w:r>
    </w:p>
    <w:p w:rsidR="006712E0" w:rsidRPr="00E04361" w:rsidRDefault="00750001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</w:t>
      </w:r>
      <w:r w:rsidR="00644831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hyperlink w:anchor="P32" w:history="1">
        <w:r w:rsidR="00A2030A" w:rsidRPr="00E04361">
          <w:rPr>
            <w:rStyle w:val="a7"/>
            <w:rFonts w:ascii="Times New Roman" w:hAnsi="Times New Roman" w:cs="Times New Roman"/>
            <w:color w:val="auto"/>
            <w:sz w:val="27"/>
            <w:szCs w:val="27"/>
            <w:u w:val="none"/>
          </w:rPr>
          <w:t>Перечень</w:t>
        </w:r>
      </w:hyperlink>
      <w:r w:rsidR="00A2030A" w:rsidRPr="00E04361">
        <w:rPr>
          <w:rFonts w:ascii="Times New Roman" w:hAnsi="Times New Roman" w:cs="Times New Roman"/>
          <w:sz w:val="27"/>
          <w:szCs w:val="27"/>
        </w:rPr>
        <w:t xml:space="preserve"> </w:t>
      </w:r>
      <w:r w:rsidR="004D7C2E" w:rsidRPr="00E04361">
        <w:rPr>
          <w:rFonts w:ascii="Times New Roman" w:hAnsi="Times New Roman" w:cs="Times New Roman"/>
          <w:sz w:val="27"/>
          <w:szCs w:val="27"/>
        </w:rPr>
        <w:t xml:space="preserve">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 </w:t>
      </w:r>
      <w:r w:rsidR="00A2030A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2 к настоящему приказу;</w:t>
      </w:r>
    </w:p>
    <w:p w:rsidR="00E34681" w:rsidRPr="00E04361" w:rsidRDefault="00750001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361">
        <w:rPr>
          <w:rFonts w:ascii="Times New Roman" w:hAnsi="Times New Roman" w:cs="Times New Roman"/>
          <w:sz w:val="27"/>
          <w:szCs w:val="27"/>
        </w:rPr>
        <w:t>1.</w:t>
      </w:r>
      <w:r w:rsidR="006712E0" w:rsidRPr="00E04361">
        <w:rPr>
          <w:rFonts w:ascii="Times New Roman" w:hAnsi="Times New Roman" w:cs="Times New Roman"/>
          <w:sz w:val="27"/>
          <w:szCs w:val="27"/>
        </w:rPr>
        <w:t>3.</w:t>
      </w:r>
      <w:r w:rsidR="00201D23" w:rsidRPr="00E04361">
        <w:rPr>
          <w:rFonts w:ascii="Times New Roman" w:hAnsi="Times New Roman" w:cs="Times New Roman"/>
          <w:sz w:val="27"/>
          <w:szCs w:val="27"/>
        </w:rPr>
        <w:t xml:space="preserve"> </w:t>
      </w:r>
      <w:r w:rsidR="00644831" w:rsidRPr="00E04361">
        <w:rPr>
          <w:rFonts w:ascii="Times New Roman" w:hAnsi="Times New Roman" w:cs="Times New Roman"/>
          <w:sz w:val="27"/>
          <w:szCs w:val="27"/>
        </w:rPr>
        <w:t xml:space="preserve">Перечень </w:t>
      </w:r>
      <w:r w:rsidR="004D7C2E" w:rsidRPr="00E04361">
        <w:rPr>
          <w:rFonts w:ascii="Times New Roman" w:hAnsi="Times New Roman" w:cs="Times New Roman"/>
          <w:sz w:val="27"/>
          <w:szCs w:val="27"/>
        </w:rPr>
        <w:t xml:space="preserve">оборудования для рыбоводной инфраструктуры и </w:t>
      </w:r>
      <w:proofErr w:type="spellStart"/>
      <w:r w:rsidR="004D7C2E" w:rsidRPr="00E04361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="004D7C2E" w:rsidRPr="00E04361">
        <w:rPr>
          <w:rFonts w:ascii="Times New Roman" w:hAnsi="Times New Roman" w:cs="Times New Roman"/>
          <w:sz w:val="27"/>
          <w:szCs w:val="27"/>
        </w:rPr>
        <w:t xml:space="preserve"> (товарного рыбоводства) </w:t>
      </w:r>
      <w:r w:rsidR="004D7C2E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приложению 3 </w:t>
      </w:r>
      <w:r w:rsidR="00644831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приказу.</w:t>
      </w:r>
    </w:p>
    <w:p w:rsidR="00644831" w:rsidRPr="00E04361" w:rsidRDefault="00750001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44831" w:rsidRPr="00E0436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44831" w:rsidRPr="00E04361">
        <w:rPr>
          <w:rFonts w:ascii="Times New Roman" w:hAnsi="Times New Roman" w:cs="Times New Roman"/>
          <w:sz w:val="27"/>
          <w:szCs w:val="27"/>
        </w:rPr>
        <w:t xml:space="preserve">Настоящий приказ </w:t>
      </w:r>
      <w:proofErr w:type="gramStart"/>
      <w:r w:rsidR="00644831" w:rsidRPr="00E04361">
        <w:rPr>
          <w:rFonts w:ascii="Times New Roman" w:hAnsi="Times New Roman" w:cs="Times New Roman"/>
          <w:sz w:val="27"/>
          <w:szCs w:val="27"/>
        </w:rPr>
        <w:t>вступает в силу с даты его подписания и распространяется</w:t>
      </w:r>
      <w:proofErr w:type="gramEnd"/>
      <w:r w:rsidR="00644831" w:rsidRPr="00E04361">
        <w:rPr>
          <w:rFonts w:ascii="Times New Roman" w:hAnsi="Times New Roman" w:cs="Times New Roman"/>
          <w:sz w:val="27"/>
          <w:szCs w:val="27"/>
        </w:rPr>
        <w:t xml:space="preserve"> на правоотнош</w:t>
      </w:r>
      <w:r w:rsidR="00365E7F" w:rsidRPr="00E04361">
        <w:rPr>
          <w:rFonts w:ascii="Times New Roman" w:hAnsi="Times New Roman" w:cs="Times New Roman"/>
          <w:sz w:val="27"/>
          <w:szCs w:val="27"/>
        </w:rPr>
        <w:t>ения, возникшие с  1 января 2021</w:t>
      </w:r>
      <w:r w:rsidR="00644831" w:rsidRPr="00E04361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944D88" w:rsidRPr="00E04361" w:rsidRDefault="00944D88" w:rsidP="00365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F36" w:rsidRPr="00E04361" w:rsidRDefault="00231F36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4E4CAD" w:rsidRPr="00E04361" w:rsidRDefault="004E4CAD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6C66" w:rsidRPr="00E04361" w:rsidRDefault="005E6C66" w:rsidP="00365E7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E139C4" w:rsidRPr="00E04361" w:rsidRDefault="00E139C4" w:rsidP="00365E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Заместитель Председателя Правительства </w:t>
      </w:r>
    </w:p>
    <w:p w:rsidR="00E139C4" w:rsidRPr="00E04361" w:rsidRDefault="00E139C4" w:rsidP="00365E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Ленинградской области –  председатель </w:t>
      </w:r>
    </w:p>
    <w:p w:rsidR="00E139C4" w:rsidRPr="00E04361" w:rsidRDefault="00E139C4" w:rsidP="00365E7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комитета по </w:t>
      </w:r>
      <w:proofErr w:type="gramStart"/>
      <w:r w:rsidRPr="00E04361">
        <w:rPr>
          <w:rFonts w:ascii="Times New Roman" w:hAnsi="Times New Roman" w:cs="Times New Roman"/>
          <w:sz w:val="27"/>
          <w:szCs w:val="27"/>
        </w:rPr>
        <w:t>агропромышленному</w:t>
      </w:r>
      <w:proofErr w:type="gramEnd"/>
      <w:r w:rsidRPr="00E0436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F19E3" w:rsidRPr="00E04361" w:rsidRDefault="00E139C4" w:rsidP="00365E7F">
      <w:pPr>
        <w:spacing w:after="0" w:line="240" w:lineRule="auto"/>
        <w:ind w:right="-285"/>
        <w:rPr>
          <w:rFonts w:ascii="Times New Roman" w:hAnsi="Times New Roman" w:cs="Times New Roman"/>
          <w:sz w:val="27"/>
          <w:szCs w:val="27"/>
        </w:rPr>
      </w:pPr>
      <w:r w:rsidRPr="00E04361">
        <w:rPr>
          <w:rFonts w:ascii="Times New Roman" w:hAnsi="Times New Roman" w:cs="Times New Roman"/>
          <w:sz w:val="27"/>
          <w:szCs w:val="27"/>
        </w:rPr>
        <w:t xml:space="preserve">и рыбохозяйственному комплексу                     </w:t>
      </w:r>
      <w:r w:rsidR="00814EAD" w:rsidRPr="00E04361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E04361">
        <w:rPr>
          <w:rFonts w:ascii="Times New Roman" w:hAnsi="Times New Roman" w:cs="Times New Roman"/>
          <w:sz w:val="27"/>
          <w:szCs w:val="27"/>
        </w:rPr>
        <w:t xml:space="preserve"> </w:t>
      </w:r>
      <w:r w:rsidR="00814EAD" w:rsidRPr="00E04361">
        <w:rPr>
          <w:rFonts w:ascii="Times New Roman" w:hAnsi="Times New Roman" w:cs="Times New Roman"/>
          <w:sz w:val="27"/>
          <w:szCs w:val="27"/>
        </w:rPr>
        <w:t>О.М. Малащенко</w:t>
      </w:r>
    </w:p>
    <w:p w:rsidR="004D7C2E" w:rsidRPr="00365E7F" w:rsidRDefault="00AE5156" w:rsidP="00365E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65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D7C2E" w:rsidRPr="00365E7F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от _________ N ___</w:t>
      </w:r>
    </w:p>
    <w:p w:rsidR="004D7C2E" w:rsidRPr="00365E7F" w:rsidRDefault="004D7C2E" w:rsidP="004D7C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AE5156" w:rsidRPr="00365E7F" w:rsidRDefault="00AE5156" w:rsidP="004D7C2E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E5156" w:rsidRPr="00365E7F" w:rsidRDefault="00AE5156" w:rsidP="00AE5156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Pr="00365E7F" w:rsidRDefault="00622079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2" w:history="1">
        <w:proofErr w:type="gramStart"/>
        <w:r w:rsidR="00644831" w:rsidRPr="00365E7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</w:t>
        </w:r>
      </w:hyperlink>
      <w:r w:rsidR="00644831" w:rsidRPr="00365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C2E" w:rsidRPr="00365E7F">
        <w:rPr>
          <w:rFonts w:ascii="Times New Roman" w:hAnsi="Times New Roman" w:cs="Times New Roman"/>
          <w:b/>
          <w:sz w:val="28"/>
          <w:szCs w:val="28"/>
        </w:rPr>
        <w:t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</w:t>
      </w:r>
      <w:proofErr w:type="gramEnd"/>
      <w:r w:rsidR="004D7C2E" w:rsidRPr="00365E7F">
        <w:rPr>
          <w:rFonts w:ascii="Times New Roman" w:hAnsi="Times New Roman" w:cs="Times New Roman"/>
          <w:b/>
          <w:sz w:val="28"/>
          <w:szCs w:val="28"/>
        </w:rPr>
        <w:t xml:space="preserve"> и проведения государственной </w:t>
      </w:r>
      <w:proofErr w:type="spellStart"/>
      <w:r w:rsidR="004D7C2E" w:rsidRPr="00365E7F">
        <w:rPr>
          <w:rFonts w:ascii="Times New Roman" w:hAnsi="Times New Roman" w:cs="Times New Roman"/>
          <w:b/>
          <w:sz w:val="28"/>
          <w:szCs w:val="28"/>
        </w:rPr>
        <w:t>ветеринарно</w:t>
      </w:r>
      <w:proofErr w:type="spellEnd"/>
      <w:r w:rsidR="004D7C2E" w:rsidRPr="00365E7F">
        <w:rPr>
          <w:rFonts w:ascii="Times New Roman" w:hAnsi="Times New Roman" w:cs="Times New Roman"/>
          <w:b/>
          <w:sz w:val="28"/>
          <w:szCs w:val="28"/>
        </w:rPr>
        <w:t>–санитарной экспертизы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797"/>
        <w:gridCol w:w="3261"/>
      </w:tblGrid>
      <w:tr w:rsidR="00644831" w:rsidRPr="00365E7F" w:rsidTr="00A04F05">
        <w:tc>
          <w:tcPr>
            <w:tcW w:w="7797" w:type="dxa"/>
          </w:tcPr>
          <w:p w:rsidR="00644831" w:rsidRPr="00365E7F" w:rsidRDefault="00644831" w:rsidP="0036510A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36510A" w:rsidRPr="0036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оборудования и техники </w:t>
            </w:r>
          </w:p>
        </w:tc>
        <w:tc>
          <w:tcPr>
            <w:tcW w:w="3261" w:type="dxa"/>
          </w:tcPr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36510A" w:rsidP="001308FF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Тара деревянная</w:t>
            </w:r>
          </w:p>
        </w:tc>
        <w:tc>
          <w:tcPr>
            <w:tcW w:w="3261" w:type="dxa"/>
          </w:tcPr>
          <w:p w:rsidR="00644831" w:rsidRPr="00365E7F" w:rsidRDefault="002401C9" w:rsidP="001308FF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16.24</w:t>
            </w:r>
          </w:p>
        </w:tc>
      </w:tr>
      <w:tr w:rsidR="0036510A" w:rsidRPr="00365E7F" w:rsidTr="00A04F05">
        <w:tc>
          <w:tcPr>
            <w:tcW w:w="7797" w:type="dxa"/>
          </w:tcPr>
          <w:p w:rsidR="0036510A" w:rsidRPr="00365E7F" w:rsidRDefault="0036510A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Бочки, бочонки и прочие бондарные деревянные изделия</w:t>
            </w:r>
          </w:p>
        </w:tc>
        <w:tc>
          <w:tcPr>
            <w:tcW w:w="3261" w:type="dxa"/>
          </w:tcPr>
          <w:p w:rsidR="0036510A" w:rsidRPr="00365E7F" w:rsidRDefault="0036510A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16.24.12</w:t>
            </w:r>
          </w:p>
        </w:tc>
      </w:tr>
      <w:tr w:rsidR="0036510A" w:rsidRPr="00365E7F" w:rsidTr="00A04F05">
        <w:tc>
          <w:tcPr>
            <w:tcW w:w="7797" w:type="dxa"/>
          </w:tcPr>
          <w:p w:rsidR="0036510A" w:rsidRPr="00365E7F" w:rsidRDefault="0036510A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Резервуары, цистерны и аналогичные емкости из металлов прочие</w:t>
            </w:r>
          </w:p>
        </w:tc>
        <w:tc>
          <w:tcPr>
            <w:tcW w:w="3261" w:type="dxa"/>
          </w:tcPr>
          <w:p w:rsidR="0036510A" w:rsidRPr="00365E7F" w:rsidRDefault="002401C9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25.29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  <w:tc>
          <w:tcPr>
            <w:tcW w:w="3261" w:type="dxa"/>
          </w:tcPr>
          <w:p w:rsidR="001308FF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25.91.11</w:t>
            </w:r>
            <w:r w:rsidR="002401C9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70694" w:rsidRPr="00365E7F" w:rsidTr="00A04F05">
        <w:tc>
          <w:tcPr>
            <w:tcW w:w="7797" w:type="dxa"/>
          </w:tcPr>
          <w:p w:rsidR="00370694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  <w:tc>
          <w:tcPr>
            <w:tcW w:w="3261" w:type="dxa"/>
          </w:tcPr>
          <w:p w:rsidR="00370694" w:rsidRPr="00365E7F" w:rsidRDefault="00370694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  <w:r w:rsidR="001308FF" w:rsidRPr="00365E7F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</w:tr>
      <w:tr w:rsidR="00370694" w:rsidRPr="00365E7F" w:rsidTr="00A04F05">
        <w:tc>
          <w:tcPr>
            <w:tcW w:w="7797" w:type="dxa"/>
          </w:tcPr>
          <w:p w:rsidR="00370694" w:rsidRPr="00365E7F" w:rsidRDefault="004D3AA2" w:rsidP="004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Микроскопы (кроме микроскопов оптических)</w:t>
            </w:r>
          </w:p>
        </w:tc>
        <w:tc>
          <w:tcPr>
            <w:tcW w:w="3261" w:type="dxa"/>
          </w:tcPr>
          <w:p w:rsidR="00370694" w:rsidRPr="00365E7F" w:rsidRDefault="004D3AA2" w:rsidP="004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26.51.61.110</w:t>
            </w:r>
          </w:p>
        </w:tc>
      </w:tr>
      <w:tr w:rsidR="004D3AA2" w:rsidRPr="00365E7F" w:rsidTr="00A04F05">
        <w:tc>
          <w:tcPr>
            <w:tcW w:w="7797" w:type="dxa"/>
          </w:tcPr>
          <w:p w:rsidR="004D3AA2" w:rsidRPr="00365E7F" w:rsidRDefault="004D3AA2" w:rsidP="004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Аппараты дифракционные</w:t>
            </w:r>
          </w:p>
        </w:tc>
        <w:tc>
          <w:tcPr>
            <w:tcW w:w="3261" w:type="dxa"/>
          </w:tcPr>
          <w:p w:rsidR="004D3AA2" w:rsidRPr="00365E7F" w:rsidRDefault="004D3AA2" w:rsidP="004D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26.51.61.120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Микроскопы оптические</w:t>
            </w:r>
          </w:p>
        </w:tc>
        <w:tc>
          <w:tcPr>
            <w:tcW w:w="3261" w:type="dxa"/>
          </w:tcPr>
          <w:p w:rsidR="00644831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26.70.22.150</w:t>
            </w:r>
          </w:p>
        </w:tc>
      </w:tr>
      <w:tr w:rsidR="001308FF" w:rsidRPr="00365E7F" w:rsidTr="00A04F05">
        <w:tc>
          <w:tcPr>
            <w:tcW w:w="7797" w:type="dxa"/>
          </w:tcPr>
          <w:p w:rsidR="001308FF" w:rsidRPr="00365E7F" w:rsidRDefault="001308FF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Насосы для перекачки жидкостей; подъемники жидкостей</w:t>
            </w:r>
          </w:p>
        </w:tc>
        <w:tc>
          <w:tcPr>
            <w:tcW w:w="3261" w:type="dxa"/>
          </w:tcPr>
          <w:p w:rsidR="001308FF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28.13.1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3261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28.13.12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Насосы роторные объемные прочие для перекачки жидкостей</w:t>
            </w:r>
          </w:p>
        </w:tc>
        <w:tc>
          <w:tcPr>
            <w:tcW w:w="3261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28.13.13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Насосы центробежные подачи жидкостей прочие; насосы прочие</w:t>
            </w:r>
          </w:p>
        </w:tc>
        <w:tc>
          <w:tcPr>
            <w:tcW w:w="3261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28.13.14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Насосы вакуумные</w:t>
            </w:r>
          </w:p>
        </w:tc>
        <w:tc>
          <w:tcPr>
            <w:tcW w:w="3261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28.13.21</w:t>
            </w:r>
          </w:p>
        </w:tc>
      </w:tr>
      <w:tr w:rsidR="006332F1" w:rsidRPr="00365E7F" w:rsidTr="00A04F05">
        <w:tc>
          <w:tcPr>
            <w:tcW w:w="7797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790"/>
              <w:gridCol w:w="5791"/>
            </w:tblGrid>
            <w:tr w:rsidR="006332F1" w:rsidRPr="00365E7F">
              <w:tc>
                <w:tcPr>
                  <w:tcW w:w="2211" w:type="dxa"/>
                </w:tcPr>
                <w:p w:rsidR="006332F1" w:rsidRPr="00365E7F" w:rsidRDefault="006332F1" w:rsidP="005C6FCC">
                  <w:pPr>
                    <w:framePr w:hSpace="180" w:wrap="around" w:vAnchor="text" w:hAnchor="margin" w:xAlign="center" w:y="15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03" w:type="dxa"/>
                </w:tcPr>
                <w:p w:rsidR="006332F1" w:rsidRPr="00365E7F" w:rsidRDefault="006332F1" w:rsidP="005C6FCC">
                  <w:pPr>
                    <w:framePr w:hSpace="180" w:wrap="around" w:vAnchor="text" w:hAnchor="margin" w:xAlign="center" w:y="15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E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Компрессоры для холодильного оборудования</w:t>
                  </w:r>
                </w:p>
              </w:tc>
            </w:tr>
          </w:tbl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332F1" w:rsidRPr="00365E7F" w:rsidRDefault="006332F1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28.13.23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Турбокомпрессоры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28.13.25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Компрессоры поршневые объемные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28.13.26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63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  <w:tc>
          <w:tcPr>
            <w:tcW w:w="3261" w:type="dxa"/>
          </w:tcPr>
          <w:p w:rsidR="006332F1" w:rsidRPr="00365E7F" w:rsidRDefault="006332F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28.13.32</w:t>
            </w:r>
          </w:p>
        </w:tc>
      </w:tr>
      <w:tr w:rsidR="006332F1" w:rsidRPr="00365E7F" w:rsidTr="00A04F05">
        <w:tc>
          <w:tcPr>
            <w:tcW w:w="7797" w:type="dxa"/>
          </w:tcPr>
          <w:p w:rsidR="006332F1" w:rsidRPr="00365E7F" w:rsidRDefault="006332F1" w:rsidP="00633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Подъемники и конвейеры пневматические и прочие непрерывного действия для товаров или материалов</w:t>
            </w:r>
          </w:p>
        </w:tc>
        <w:tc>
          <w:tcPr>
            <w:tcW w:w="3261" w:type="dxa"/>
          </w:tcPr>
          <w:p w:rsidR="006332F1" w:rsidRPr="00365E7F" w:rsidRDefault="006332F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28.22.17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загрузочные, специально разработанные для использования в сельском </w:t>
            </w:r>
            <w:proofErr w:type="gramStart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, навесные для сельскохозяйственных тракторов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28.22.18.210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Погрузчики сельскохозяйственные прочие, кроме </w:t>
            </w:r>
            <w:proofErr w:type="gramStart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универсальных</w:t>
            </w:r>
            <w:proofErr w:type="gramEnd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навесных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28.22.18.220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28.22.18.230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Погрузчики универсальные сельскохозяйственного назначения</w:t>
            </w:r>
          </w:p>
        </w:tc>
        <w:tc>
          <w:tcPr>
            <w:tcW w:w="3261" w:type="dxa"/>
          </w:tcPr>
          <w:p w:rsidR="00644831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28.22.18.246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28.22.18.</w:t>
            </w:r>
            <w:r w:rsidR="00514B63" w:rsidRPr="00365E7F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промышленное холодильное и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вентиляционное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28.25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28.29.12</w:t>
            </w:r>
          </w:p>
        </w:tc>
      </w:tr>
      <w:tr w:rsidR="00514B63" w:rsidRPr="00365E7F" w:rsidTr="00A04F05">
        <w:tc>
          <w:tcPr>
            <w:tcW w:w="7797" w:type="dxa"/>
          </w:tcPr>
          <w:p w:rsidR="00514B63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3261" w:type="dxa"/>
          </w:tcPr>
          <w:p w:rsidR="00514B63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28.29.21</w:t>
            </w:r>
          </w:p>
        </w:tc>
      </w:tr>
      <w:tr w:rsidR="00514B63" w:rsidRPr="00365E7F" w:rsidTr="00A04F05">
        <w:tc>
          <w:tcPr>
            <w:tcW w:w="7797" w:type="dxa"/>
          </w:tcPr>
          <w:p w:rsidR="00514B63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3261" w:type="dxa"/>
          </w:tcPr>
          <w:p w:rsidR="00514B63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28.29.31</w:t>
            </w:r>
          </w:p>
        </w:tc>
      </w:tr>
      <w:tr w:rsidR="00514B63" w:rsidRPr="00365E7F" w:rsidTr="00A04F05">
        <w:tc>
          <w:tcPr>
            <w:tcW w:w="7797" w:type="dxa"/>
          </w:tcPr>
          <w:p w:rsidR="00514B63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взвешивания и дозировки прочее</w:t>
            </w:r>
          </w:p>
        </w:tc>
        <w:tc>
          <w:tcPr>
            <w:tcW w:w="3261" w:type="dxa"/>
          </w:tcPr>
          <w:p w:rsidR="00514B63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28.29.39</w:t>
            </w:r>
            <w:r w:rsidR="004D3AA2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514B63" w:rsidRPr="00365E7F" w:rsidTr="00A04F05">
        <w:tc>
          <w:tcPr>
            <w:tcW w:w="7797" w:type="dxa"/>
          </w:tcPr>
          <w:p w:rsidR="00514B63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  <w:tc>
          <w:tcPr>
            <w:tcW w:w="3261" w:type="dxa"/>
          </w:tcPr>
          <w:p w:rsidR="00514B63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28.29.6</w:t>
            </w:r>
          </w:p>
        </w:tc>
      </w:tr>
      <w:tr w:rsidR="00514B63" w:rsidRPr="00365E7F" w:rsidTr="00514B63">
        <w:trPr>
          <w:trHeight w:val="694"/>
        </w:trPr>
        <w:tc>
          <w:tcPr>
            <w:tcW w:w="7797" w:type="dxa"/>
          </w:tcPr>
          <w:p w:rsidR="00514B63" w:rsidRPr="00365E7F" w:rsidRDefault="00514B6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Части оборудования, не имеющие электрических соединений, не включенные в другие группировки</w:t>
            </w:r>
          </w:p>
        </w:tc>
        <w:tc>
          <w:tcPr>
            <w:tcW w:w="3261" w:type="dxa"/>
          </w:tcPr>
          <w:p w:rsidR="00514B63" w:rsidRPr="00365E7F" w:rsidRDefault="00514B6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28.29.84</w:t>
            </w:r>
            <w:r w:rsidR="004D3AA2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для обработки почвы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28.30.3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Машины для уборки урожая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28.30.5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Устройства механические для разбрасывания или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распыления жидкостей или порошков, используемые в сельском </w:t>
            </w:r>
            <w:proofErr w:type="gramStart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proofErr w:type="gramEnd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 или садоводстве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28.30.6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сельскохозяйственные</w:t>
            </w:r>
          </w:p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28.30.8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Сепараторы </w:t>
            </w:r>
            <w:proofErr w:type="gramStart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ливкоотделители  центробежные</w:t>
            </w:r>
          </w:p>
        </w:tc>
        <w:tc>
          <w:tcPr>
            <w:tcW w:w="3261" w:type="dxa"/>
          </w:tcPr>
          <w:p w:rsidR="00644831" w:rsidRPr="00365E7F" w:rsidRDefault="004D3AA2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28.93.11.000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обработки и переработки молока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28.93.12</w:t>
            </w:r>
            <w:r w:rsidR="004D3AA2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010B33" w:rsidRPr="00365E7F" w:rsidTr="00A04F05">
        <w:tc>
          <w:tcPr>
            <w:tcW w:w="7797" w:type="dxa"/>
          </w:tcPr>
          <w:p w:rsidR="00010B33" w:rsidRPr="00365E7F" w:rsidRDefault="00010B3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  <w:tc>
          <w:tcPr>
            <w:tcW w:w="3261" w:type="dxa"/>
          </w:tcPr>
          <w:p w:rsidR="00010B33" w:rsidRPr="00365E7F" w:rsidRDefault="00010B3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28.93.13</w:t>
            </w:r>
          </w:p>
        </w:tc>
      </w:tr>
      <w:tr w:rsidR="00010B33" w:rsidRPr="00365E7F" w:rsidTr="00A04F05">
        <w:tc>
          <w:tcPr>
            <w:tcW w:w="7797" w:type="dxa"/>
          </w:tcPr>
          <w:p w:rsidR="00010B33" w:rsidRPr="00365E7F" w:rsidRDefault="00010B3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виноделия, производства сидра, фруктовых соков или аналогичных напитков</w:t>
            </w:r>
          </w:p>
        </w:tc>
        <w:tc>
          <w:tcPr>
            <w:tcW w:w="3261" w:type="dxa"/>
          </w:tcPr>
          <w:p w:rsidR="00010B33" w:rsidRPr="00365E7F" w:rsidRDefault="00010B3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28.93.14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Сушилки для сельскохозяйственных продуктов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28.93.16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010B33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3261" w:type="dxa"/>
          </w:tcPr>
          <w:p w:rsidR="00644831" w:rsidRPr="00365E7F" w:rsidRDefault="00010B33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28.93.17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Части оборудования для производства пищевых продуктов</w:t>
            </w:r>
          </w:p>
        </w:tc>
        <w:tc>
          <w:tcPr>
            <w:tcW w:w="3261" w:type="dxa"/>
          </w:tcPr>
          <w:p w:rsidR="00644831" w:rsidRPr="00365E7F" w:rsidRDefault="00644831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28.93.32.000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5C6FCC" w:rsidP="005C6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261" w:type="dxa"/>
          </w:tcPr>
          <w:p w:rsidR="00644831" w:rsidRPr="00365E7F" w:rsidRDefault="005C6FCC" w:rsidP="005C6FCC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28.99.39.190</w:t>
            </w:r>
          </w:p>
        </w:tc>
      </w:tr>
    </w:tbl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5C6FCC">
      <w:pPr>
        <w:rPr>
          <w:rFonts w:ascii="Times New Roman" w:hAnsi="Times New Roman" w:cs="Times New Roman"/>
          <w:b/>
          <w:sz w:val="28"/>
          <w:szCs w:val="28"/>
        </w:rPr>
      </w:pPr>
      <w:r w:rsidRPr="00365E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FCC" w:rsidRPr="00365E7F" w:rsidRDefault="005C6FCC" w:rsidP="005C6F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УТВЕРЖДЕНО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от _________ N ___</w:t>
      </w:r>
    </w:p>
    <w:p w:rsidR="005C6FCC" w:rsidRPr="00365E7F" w:rsidRDefault="005C6FCC" w:rsidP="005C6F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D2640F" w:rsidRPr="00365E7F" w:rsidRDefault="00D2640F" w:rsidP="00D2640F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44831" w:rsidRPr="00365E7F" w:rsidRDefault="00622079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w:anchor="P32" w:history="1">
        <w:r w:rsidR="005C6FCC" w:rsidRPr="00365E7F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Перечень</w:t>
        </w:r>
      </w:hyperlink>
      <w:r w:rsidR="005C6FCC" w:rsidRPr="00365E7F">
        <w:rPr>
          <w:rFonts w:ascii="Times New Roman" w:hAnsi="Times New Roman" w:cs="Times New Roman"/>
          <w:b/>
          <w:sz w:val="28"/>
          <w:szCs w:val="28"/>
        </w:rPr>
        <w:t xml:space="preserve">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7797"/>
        <w:gridCol w:w="3261"/>
      </w:tblGrid>
      <w:tr w:rsidR="00644831" w:rsidRPr="00365E7F" w:rsidTr="00A04F05">
        <w:tc>
          <w:tcPr>
            <w:tcW w:w="7797" w:type="dxa"/>
          </w:tcPr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365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6FCC"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специализированного транспорта, фургонов, прицепов, полуприцепов, вагонов, контейнеров</w:t>
            </w:r>
          </w:p>
        </w:tc>
        <w:tc>
          <w:tcPr>
            <w:tcW w:w="3261" w:type="dxa"/>
          </w:tcPr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RPr="00365E7F" w:rsidTr="00A04F05">
        <w:tc>
          <w:tcPr>
            <w:tcW w:w="7797" w:type="dxa"/>
          </w:tcPr>
          <w:p w:rsidR="00020524" w:rsidRPr="00365E7F" w:rsidRDefault="00020524" w:rsidP="000205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Cs/>
                <w:sz w:val="28"/>
                <w:szCs w:val="28"/>
              </w:rPr>
              <w:t>Автопогрузчики с вилочным захватом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4831" w:rsidRPr="00365E7F" w:rsidRDefault="00020524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</w:tr>
      <w:tr w:rsidR="00882439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 xml:space="preserve">Тракторы для сельского хозяйства прочие </w:t>
            </w:r>
          </w:p>
        </w:tc>
        <w:tc>
          <w:tcPr>
            <w:tcW w:w="3261" w:type="dxa"/>
          </w:tcPr>
          <w:p w:rsidR="00882439" w:rsidRPr="00365E7F" w:rsidRDefault="00882439" w:rsidP="00882439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28.30.2</w:t>
            </w:r>
          </w:p>
        </w:tc>
      </w:tr>
      <w:tr w:rsidR="00882439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3261" w:type="dxa"/>
          </w:tcPr>
          <w:p w:rsidR="00882439" w:rsidRPr="00365E7F" w:rsidRDefault="00882439" w:rsidP="00882439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28.30.7</w:t>
            </w:r>
            <w:r w:rsidR="004D3AA2">
              <w:rPr>
                <w:rFonts w:ascii="Times New Roman" w:hAnsi="Times New Roman" w:cs="Times New Roman"/>
                <w:sz w:val="28"/>
                <w:szCs w:val="28"/>
              </w:rPr>
              <w:t>0.000</w:t>
            </w:r>
          </w:p>
        </w:tc>
      </w:tr>
      <w:tr w:rsidR="00644831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4831" w:rsidRPr="00365E7F" w:rsidRDefault="00882439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29.10.4</w:t>
            </w:r>
          </w:p>
        </w:tc>
      </w:tr>
      <w:tr w:rsidR="00644831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4831" w:rsidRPr="00365E7F" w:rsidRDefault="00882439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29.10.59</w:t>
            </w:r>
          </w:p>
        </w:tc>
      </w:tr>
      <w:tr w:rsidR="00644831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Кузова для автотранспортных средств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44831" w:rsidRPr="00365E7F" w:rsidRDefault="00882439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29.20.10</w:t>
            </w:r>
            <w:r w:rsidR="004D3AA2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</w:tr>
      <w:tr w:rsidR="00644831" w:rsidRPr="00365E7F" w:rsidTr="00A04F05">
        <w:tc>
          <w:tcPr>
            <w:tcW w:w="7797" w:type="dxa"/>
          </w:tcPr>
          <w:p w:rsidR="00644831" w:rsidRPr="00365E7F" w:rsidRDefault="00882439" w:rsidP="0088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3261" w:type="dxa"/>
          </w:tcPr>
          <w:p w:rsidR="00644831" w:rsidRPr="00365E7F" w:rsidRDefault="00882439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29.20.21</w:t>
            </w:r>
          </w:p>
        </w:tc>
      </w:tr>
      <w:tr w:rsidR="00882439" w:rsidRPr="00365E7F" w:rsidTr="00A04F05">
        <w:tc>
          <w:tcPr>
            <w:tcW w:w="7797" w:type="dxa"/>
          </w:tcPr>
          <w:p w:rsidR="00882439" w:rsidRPr="00365E7F" w:rsidRDefault="00882439" w:rsidP="0088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Прицепы и полуприцепы прочие</w:t>
            </w:r>
          </w:p>
        </w:tc>
        <w:tc>
          <w:tcPr>
            <w:tcW w:w="3261" w:type="dxa"/>
          </w:tcPr>
          <w:p w:rsidR="00882439" w:rsidRPr="00365E7F" w:rsidRDefault="00882439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29.20.23</w:t>
            </w:r>
          </w:p>
        </w:tc>
      </w:tr>
    </w:tbl>
    <w:p w:rsidR="00644831" w:rsidRPr="00365E7F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Pr="00365E7F" w:rsidRDefault="00644831">
      <w:pPr>
        <w:rPr>
          <w:rFonts w:ascii="Times New Roman" w:hAnsi="Times New Roman" w:cs="Times New Roman"/>
          <w:b/>
          <w:sz w:val="28"/>
          <w:szCs w:val="28"/>
        </w:rPr>
      </w:pPr>
      <w:r w:rsidRPr="00365E7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2439" w:rsidRPr="00365E7F" w:rsidRDefault="005D0EFE" w:rsidP="0088243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699D" w:rsidRPr="00365E7F">
        <w:rPr>
          <w:rFonts w:ascii="Times New Roman" w:hAnsi="Times New Roman" w:cs="Times New Roman"/>
          <w:sz w:val="28"/>
          <w:szCs w:val="28"/>
        </w:rPr>
        <w:t xml:space="preserve"> </w:t>
      </w:r>
      <w:r w:rsidR="00882439" w:rsidRPr="00365E7F">
        <w:rPr>
          <w:rFonts w:ascii="Times New Roman" w:hAnsi="Times New Roman" w:cs="Times New Roman"/>
          <w:sz w:val="28"/>
          <w:szCs w:val="28"/>
        </w:rPr>
        <w:t>УТВЕРЖДЕНО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и рыбохозяйственному комплексу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от _________ N ___</w:t>
      </w:r>
    </w:p>
    <w:p w:rsidR="00882439" w:rsidRPr="00365E7F" w:rsidRDefault="00882439" w:rsidP="008824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5E7F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644831" w:rsidRPr="00365E7F" w:rsidRDefault="00644831" w:rsidP="00882439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000000"/>
          <w:spacing w:val="42"/>
          <w:sz w:val="28"/>
          <w:szCs w:val="28"/>
          <w:lang w:eastAsia="hi-IN" w:bidi="hi-IN"/>
        </w:rPr>
      </w:pPr>
    </w:p>
    <w:p w:rsidR="00644831" w:rsidRPr="00365E7F" w:rsidRDefault="00261D2A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7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82439" w:rsidRPr="00365E7F">
        <w:rPr>
          <w:rFonts w:ascii="Times New Roman" w:hAnsi="Times New Roman" w:cs="Times New Roman"/>
          <w:b/>
          <w:sz w:val="28"/>
          <w:szCs w:val="28"/>
        </w:rPr>
        <w:t xml:space="preserve">оборудования для рыбоводной инфраструктуры и </w:t>
      </w:r>
      <w:proofErr w:type="spellStart"/>
      <w:r w:rsidR="00882439" w:rsidRPr="00365E7F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882439" w:rsidRPr="00365E7F">
        <w:rPr>
          <w:rFonts w:ascii="Times New Roman" w:hAnsi="Times New Roman" w:cs="Times New Roman"/>
          <w:b/>
          <w:sz w:val="28"/>
          <w:szCs w:val="28"/>
        </w:rPr>
        <w:t xml:space="preserve"> (товарного рыбоводства)</w:t>
      </w:r>
    </w:p>
    <w:tbl>
      <w:tblPr>
        <w:tblStyle w:val="a4"/>
        <w:tblpPr w:leftFromText="180" w:rightFromText="180" w:vertAnchor="text" w:horzAnchor="margin" w:tblpXSpec="center" w:tblpY="156"/>
        <w:tblW w:w="11058" w:type="dxa"/>
        <w:tblLook w:val="04A0" w:firstRow="1" w:lastRow="0" w:firstColumn="1" w:lastColumn="0" w:noHBand="0" w:noVBand="1"/>
      </w:tblPr>
      <w:tblGrid>
        <w:gridCol w:w="8188"/>
        <w:gridCol w:w="2870"/>
      </w:tblGrid>
      <w:tr w:rsidR="00644831" w:rsidRPr="00365E7F" w:rsidTr="00365E7F">
        <w:trPr>
          <w:trHeight w:val="988"/>
        </w:trPr>
        <w:tc>
          <w:tcPr>
            <w:tcW w:w="8188" w:type="dxa"/>
          </w:tcPr>
          <w:p w:rsidR="00882439" w:rsidRPr="00365E7F" w:rsidRDefault="00644831" w:rsidP="00882439">
            <w:pPr>
              <w:pStyle w:val="a3"/>
              <w:ind w:left="-284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882439"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 для </w:t>
            </w:r>
            <w:proofErr w:type="gramStart"/>
            <w:r w:rsidR="00882439"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>рыбоводной</w:t>
            </w:r>
            <w:proofErr w:type="gramEnd"/>
            <w:r w:rsidR="00882439"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82439" w:rsidRPr="00365E7F" w:rsidRDefault="00882439" w:rsidP="00882439">
            <w:pPr>
              <w:pStyle w:val="a3"/>
              <w:ind w:left="-284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инфраструктуры и </w:t>
            </w:r>
            <w:proofErr w:type="spellStart"/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(товарного рыбоводства)</w:t>
            </w:r>
          </w:p>
          <w:p w:rsidR="00644831" w:rsidRPr="00365E7F" w:rsidRDefault="00644831" w:rsidP="00682425">
            <w:pPr>
              <w:pStyle w:val="a3"/>
              <w:ind w:left="0"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</w:tcPr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Подтверждающий </w:t>
            </w:r>
          </w:p>
          <w:p w:rsidR="00644831" w:rsidRPr="00365E7F" w:rsidRDefault="00644831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</w:tr>
      <w:tr w:rsidR="00644831" w:rsidRPr="00365E7F" w:rsidTr="00A04F05">
        <w:tc>
          <w:tcPr>
            <w:tcW w:w="8188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2870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</w:tr>
      <w:tr w:rsidR="00644831" w:rsidRPr="00365E7F" w:rsidTr="00A04F05">
        <w:tc>
          <w:tcPr>
            <w:tcW w:w="8188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Специальные устройства</w:t>
            </w:r>
          </w:p>
        </w:tc>
        <w:tc>
          <w:tcPr>
            <w:tcW w:w="2870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644831" w:rsidRPr="00365E7F" w:rsidTr="00A04F05">
        <w:tc>
          <w:tcPr>
            <w:tcW w:w="8188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  <w:tc>
          <w:tcPr>
            <w:tcW w:w="2870" w:type="dxa"/>
          </w:tcPr>
          <w:p w:rsidR="00644831" w:rsidRPr="00365E7F" w:rsidRDefault="00365E7F" w:rsidP="00A04F05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E7F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</w:tr>
    </w:tbl>
    <w:p w:rsidR="00644831" w:rsidRPr="00365E7F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31" w:rsidRPr="00365E7F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831" w:rsidRPr="00365E7F" w:rsidRDefault="00644831" w:rsidP="00644831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1" w:rsidRPr="00365E7F" w:rsidRDefault="00705FC1" w:rsidP="00682425">
      <w:pPr>
        <w:rPr>
          <w:rFonts w:ascii="Times New Roman" w:hAnsi="Times New Roman" w:cs="Times New Roman"/>
          <w:b/>
          <w:sz w:val="28"/>
          <w:szCs w:val="28"/>
        </w:rPr>
      </w:pPr>
    </w:p>
    <w:sectPr w:rsidR="00705FC1" w:rsidRPr="00365E7F" w:rsidSect="00E043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79" w:rsidRDefault="00622079" w:rsidP="00323C3D">
      <w:pPr>
        <w:spacing w:after="0" w:line="240" w:lineRule="auto"/>
      </w:pPr>
      <w:r>
        <w:separator/>
      </w:r>
    </w:p>
  </w:endnote>
  <w:endnote w:type="continuationSeparator" w:id="0">
    <w:p w:rsidR="00622079" w:rsidRDefault="00622079" w:rsidP="003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79" w:rsidRDefault="00622079" w:rsidP="00323C3D">
      <w:pPr>
        <w:spacing w:after="0" w:line="240" w:lineRule="auto"/>
      </w:pPr>
      <w:r>
        <w:separator/>
      </w:r>
    </w:p>
  </w:footnote>
  <w:footnote w:type="continuationSeparator" w:id="0">
    <w:p w:rsidR="00622079" w:rsidRDefault="00622079" w:rsidP="00323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005B3"/>
    <w:rsid w:val="00003DCC"/>
    <w:rsid w:val="00010B33"/>
    <w:rsid w:val="00012232"/>
    <w:rsid w:val="00020524"/>
    <w:rsid w:val="00042DBC"/>
    <w:rsid w:val="000512A3"/>
    <w:rsid w:val="000522A3"/>
    <w:rsid w:val="0008002A"/>
    <w:rsid w:val="00080A06"/>
    <w:rsid w:val="0008146E"/>
    <w:rsid w:val="00082E95"/>
    <w:rsid w:val="00094371"/>
    <w:rsid w:val="000D1BD1"/>
    <w:rsid w:val="000D7B83"/>
    <w:rsid w:val="000E270D"/>
    <w:rsid w:val="000E3F28"/>
    <w:rsid w:val="000F3785"/>
    <w:rsid w:val="000F4684"/>
    <w:rsid w:val="000F5CB0"/>
    <w:rsid w:val="00106729"/>
    <w:rsid w:val="001073ED"/>
    <w:rsid w:val="001147B2"/>
    <w:rsid w:val="00116C9C"/>
    <w:rsid w:val="00130050"/>
    <w:rsid w:val="001308FF"/>
    <w:rsid w:val="00130E8C"/>
    <w:rsid w:val="0013137B"/>
    <w:rsid w:val="00134B5F"/>
    <w:rsid w:val="001423A4"/>
    <w:rsid w:val="00143151"/>
    <w:rsid w:val="00147993"/>
    <w:rsid w:val="00152380"/>
    <w:rsid w:val="001B1E0F"/>
    <w:rsid w:val="001C0825"/>
    <w:rsid w:val="001C66ED"/>
    <w:rsid w:val="001D690B"/>
    <w:rsid w:val="00201D23"/>
    <w:rsid w:val="00205D3D"/>
    <w:rsid w:val="00207B8F"/>
    <w:rsid w:val="002128BB"/>
    <w:rsid w:val="002218AD"/>
    <w:rsid w:val="00223D15"/>
    <w:rsid w:val="00230087"/>
    <w:rsid w:val="00231F36"/>
    <w:rsid w:val="002363F2"/>
    <w:rsid w:val="002401C9"/>
    <w:rsid w:val="00240E8C"/>
    <w:rsid w:val="002563DF"/>
    <w:rsid w:val="00261D2A"/>
    <w:rsid w:val="00262EF3"/>
    <w:rsid w:val="002666A8"/>
    <w:rsid w:val="00274298"/>
    <w:rsid w:val="00275E0C"/>
    <w:rsid w:val="0027751F"/>
    <w:rsid w:val="00281DAC"/>
    <w:rsid w:val="00283385"/>
    <w:rsid w:val="002939DA"/>
    <w:rsid w:val="00293B2A"/>
    <w:rsid w:val="002A4630"/>
    <w:rsid w:val="002D73E7"/>
    <w:rsid w:val="002E1571"/>
    <w:rsid w:val="002E7BF4"/>
    <w:rsid w:val="002E7D8A"/>
    <w:rsid w:val="002F3022"/>
    <w:rsid w:val="003004AD"/>
    <w:rsid w:val="00305000"/>
    <w:rsid w:val="00305555"/>
    <w:rsid w:val="0032340A"/>
    <w:rsid w:val="00323C3D"/>
    <w:rsid w:val="003550D1"/>
    <w:rsid w:val="00364B1D"/>
    <w:rsid w:val="0036510A"/>
    <w:rsid w:val="00365E7F"/>
    <w:rsid w:val="0036669D"/>
    <w:rsid w:val="00370694"/>
    <w:rsid w:val="00381D3F"/>
    <w:rsid w:val="00382FA7"/>
    <w:rsid w:val="0038335D"/>
    <w:rsid w:val="00387891"/>
    <w:rsid w:val="00397AE2"/>
    <w:rsid w:val="003B1E34"/>
    <w:rsid w:val="003B398A"/>
    <w:rsid w:val="003B4F12"/>
    <w:rsid w:val="003C76F2"/>
    <w:rsid w:val="003D33D4"/>
    <w:rsid w:val="003D5F87"/>
    <w:rsid w:val="003D6C7F"/>
    <w:rsid w:val="003E3330"/>
    <w:rsid w:val="004308E0"/>
    <w:rsid w:val="00433E86"/>
    <w:rsid w:val="004374A7"/>
    <w:rsid w:val="00450AE2"/>
    <w:rsid w:val="00462ED8"/>
    <w:rsid w:val="004977AD"/>
    <w:rsid w:val="004B3058"/>
    <w:rsid w:val="004C5C38"/>
    <w:rsid w:val="004D1D24"/>
    <w:rsid w:val="004D1EAD"/>
    <w:rsid w:val="004D3AA2"/>
    <w:rsid w:val="004D3CAC"/>
    <w:rsid w:val="004D7C2E"/>
    <w:rsid w:val="004E3228"/>
    <w:rsid w:val="004E4CAD"/>
    <w:rsid w:val="004F660B"/>
    <w:rsid w:val="00514B63"/>
    <w:rsid w:val="00525264"/>
    <w:rsid w:val="005254A7"/>
    <w:rsid w:val="00540AAE"/>
    <w:rsid w:val="0054357C"/>
    <w:rsid w:val="005510C0"/>
    <w:rsid w:val="005604F6"/>
    <w:rsid w:val="00563EA6"/>
    <w:rsid w:val="0057027A"/>
    <w:rsid w:val="005801D1"/>
    <w:rsid w:val="00586649"/>
    <w:rsid w:val="00587440"/>
    <w:rsid w:val="00595AC3"/>
    <w:rsid w:val="005A0D72"/>
    <w:rsid w:val="005A1938"/>
    <w:rsid w:val="005C6FCC"/>
    <w:rsid w:val="005D0EFE"/>
    <w:rsid w:val="005D4519"/>
    <w:rsid w:val="005D6D1F"/>
    <w:rsid w:val="005E575F"/>
    <w:rsid w:val="005E6C66"/>
    <w:rsid w:val="005F3CD6"/>
    <w:rsid w:val="00605578"/>
    <w:rsid w:val="006074DD"/>
    <w:rsid w:val="006216C4"/>
    <w:rsid w:val="00622079"/>
    <w:rsid w:val="006265C6"/>
    <w:rsid w:val="006272C4"/>
    <w:rsid w:val="00630A8D"/>
    <w:rsid w:val="006332F1"/>
    <w:rsid w:val="00644831"/>
    <w:rsid w:val="00646407"/>
    <w:rsid w:val="00647D42"/>
    <w:rsid w:val="006513F4"/>
    <w:rsid w:val="00667AA7"/>
    <w:rsid w:val="006712E0"/>
    <w:rsid w:val="00682425"/>
    <w:rsid w:val="00682CB2"/>
    <w:rsid w:val="00687357"/>
    <w:rsid w:val="00693229"/>
    <w:rsid w:val="006B2B12"/>
    <w:rsid w:val="006B7A51"/>
    <w:rsid w:val="006C3E36"/>
    <w:rsid w:val="006D0C76"/>
    <w:rsid w:val="006D539B"/>
    <w:rsid w:val="006D6A90"/>
    <w:rsid w:val="006E67B4"/>
    <w:rsid w:val="006F14F2"/>
    <w:rsid w:val="006F51C4"/>
    <w:rsid w:val="0070026C"/>
    <w:rsid w:val="00700456"/>
    <w:rsid w:val="00704387"/>
    <w:rsid w:val="00705FC1"/>
    <w:rsid w:val="007060DD"/>
    <w:rsid w:val="00707DFD"/>
    <w:rsid w:val="007225BB"/>
    <w:rsid w:val="007250DB"/>
    <w:rsid w:val="00741916"/>
    <w:rsid w:val="00742285"/>
    <w:rsid w:val="00744F02"/>
    <w:rsid w:val="00750001"/>
    <w:rsid w:val="00752A20"/>
    <w:rsid w:val="00755E6D"/>
    <w:rsid w:val="00755FA2"/>
    <w:rsid w:val="007636BB"/>
    <w:rsid w:val="00770BB4"/>
    <w:rsid w:val="00790387"/>
    <w:rsid w:val="00791B3C"/>
    <w:rsid w:val="007A3A76"/>
    <w:rsid w:val="007B15F4"/>
    <w:rsid w:val="007B260E"/>
    <w:rsid w:val="007C275C"/>
    <w:rsid w:val="007C4745"/>
    <w:rsid w:val="007E6E0A"/>
    <w:rsid w:val="007F392A"/>
    <w:rsid w:val="00800497"/>
    <w:rsid w:val="00806479"/>
    <w:rsid w:val="00814EAD"/>
    <w:rsid w:val="00815B91"/>
    <w:rsid w:val="0081736E"/>
    <w:rsid w:val="00822012"/>
    <w:rsid w:val="00831117"/>
    <w:rsid w:val="00840043"/>
    <w:rsid w:val="008407A1"/>
    <w:rsid w:val="008531F3"/>
    <w:rsid w:val="00857AE5"/>
    <w:rsid w:val="00860FDB"/>
    <w:rsid w:val="00874294"/>
    <w:rsid w:val="0087699D"/>
    <w:rsid w:val="00876D93"/>
    <w:rsid w:val="00882439"/>
    <w:rsid w:val="008841E3"/>
    <w:rsid w:val="00893D95"/>
    <w:rsid w:val="008E33D9"/>
    <w:rsid w:val="00906B57"/>
    <w:rsid w:val="009243D2"/>
    <w:rsid w:val="009259E4"/>
    <w:rsid w:val="00933867"/>
    <w:rsid w:val="009352AA"/>
    <w:rsid w:val="00944C05"/>
    <w:rsid w:val="00944D88"/>
    <w:rsid w:val="00953AA2"/>
    <w:rsid w:val="00960363"/>
    <w:rsid w:val="00962C17"/>
    <w:rsid w:val="0097162A"/>
    <w:rsid w:val="009768B2"/>
    <w:rsid w:val="00980858"/>
    <w:rsid w:val="009810D2"/>
    <w:rsid w:val="00982243"/>
    <w:rsid w:val="00982803"/>
    <w:rsid w:val="009853E9"/>
    <w:rsid w:val="009855BF"/>
    <w:rsid w:val="0099111A"/>
    <w:rsid w:val="00992748"/>
    <w:rsid w:val="009A0D44"/>
    <w:rsid w:val="009A2173"/>
    <w:rsid w:val="009B1867"/>
    <w:rsid w:val="009C0DB9"/>
    <w:rsid w:val="009C19EB"/>
    <w:rsid w:val="009C616C"/>
    <w:rsid w:val="009D729D"/>
    <w:rsid w:val="009E5A1B"/>
    <w:rsid w:val="009F1AA2"/>
    <w:rsid w:val="009F3D1B"/>
    <w:rsid w:val="00A05D3C"/>
    <w:rsid w:val="00A069AB"/>
    <w:rsid w:val="00A07616"/>
    <w:rsid w:val="00A07898"/>
    <w:rsid w:val="00A13828"/>
    <w:rsid w:val="00A2030A"/>
    <w:rsid w:val="00A244FB"/>
    <w:rsid w:val="00A40B2C"/>
    <w:rsid w:val="00A4470D"/>
    <w:rsid w:val="00A51E0C"/>
    <w:rsid w:val="00A5575F"/>
    <w:rsid w:val="00A658A9"/>
    <w:rsid w:val="00A83539"/>
    <w:rsid w:val="00A87B9F"/>
    <w:rsid w:val="00AA0D6D"/>
    <w:rsid w:val="00AA1B36"/>
    <w:rsid w:val="00AA7473"/>
    <w:rsid w:val="00AB2928"/>
    <w:rsid w:val="00AB7ECA"/>
    <w:rsid w:val="00AC02F3"/>
    <w:rsid w:val="00AC11AA"/>
    <w:rsid w:val="00AC3B36"/>
    <w:rsid w:val="00AE5156"/>
    <w:rsid w:val="00AF0055"/>
    <w:rsid w:val="00AF3745"/>
    <w:rsid w:val="00AF5D97"/>
    <w:rsid w:val="00B0590B"/>
    <w:rsid w:val="00B13914"/>
    <w:rsid w:val="00B22658"/>
    <w:rsid w:val="00B23065"/>
    <w:rsid w:val="00B270BD"/>
    <w:rsid w:val="00B310BE"/>
    <w:rsid w:val="00B35235"/>
    <w:rsid w:val="00B355CA"/>
    <w:rsid w:val="00B3746F"/>
    <w:rsid w:val="00B4431B"/>
    <w:rsid w:val="00B6681A"/>
    <w:rsid w:val="00B71AA5"/>
    <w:rsid w:val="00B7402B"/>
    <w:rsid w:val="00B7630B"/>
    <w:rsid w:val="00B87F1C"/>
    <w:rsid w:val="00BA444D"/>
    <w:rsid w:val="00BA5710"/>
    <w:rsid w:val="00BB0EBC"/>
    <w:rsid w:val="00BC5FA6"/>
    <w:rsid w:val="00BE29AE"/>
    <w:rsid w:val="00C0585A"/>
    <w:rsid w:val="00C11763"/>
    <w:rsid w:val="00C22D12"/>
    <w:rsid w:val="00C369E9"/>
    <w:rsid w:val="00C41DA9"/>
    <w:rsid w:val="00C4419F"/>
    <w:rsid w:val="00C643E3"/>
    <w:rsid w:val="00C67E34"/>
    <w:rsid w:val="00C73EC1"/>
    <w:rsid w:val="00C803EE"/>
    <w:rsid w:val="00C91958"/>
    <w:rsid w:val="00C925A2"/>
    <w:rsid w:val="00CA043F"/>
    <w:rsid w:val="00CB06BA"/>
    <w:rsid w:val="00CB59BB"/>
    <w:rsid w:val="00CC4B17"/>
    <w:rsid w:val="00CD4C58"/>
    <w:rsid w:val="00CD6D77"/>
    <w:rsid w:val="00CF0695"/>
    <w:rsid w:val="00CF0B6F"/>
    <w:rsid w:val="00D05239"/>
    <w:rsid w:val="00D12646"/>
    <w:rsid w:val="00D216FE"/>
    <w:rsid w:val="00D22135"/>
    <w:rsid w:val="00D2640F"/>
    <w:rsid w:val="00D26E9B"/>
    <w:rsid w:val="00D30DE4"/>
    <w:rsid w:val="00D35119"/>
    <w:rsid w:val="00D35D79"/>
    <w:rsid w:val="00D44CF7"/>
    <w:rsid w:val="00D4579C"/>
    <w:rsid w:val="00D469B5"/>
    <w:rsid w:val="00D647A6"/>
    <w:rsid w:val="00D80C96"/>
    <w:rsid w:val="00D85F4E"/>
    <w:rsid w:val="00DA1548"/>
    <w:rsid w:val="00DA1D75"/>
    <w:rsid w:val="00DA5473"/>
    <w:rsid w:val="00DA6AF1"/>
    <w:rsid w:val="00DB1232"/>
    <w:rsid w:val="00DC1551"/>
    <w:rsid w:val="00DC48C9"/>
    <w:rsid w:val="00DF022A"/>
    <w:rsid w:val="00DF19E3"/>
    <w:rsid w:val="00DF4C79"/>
    <w:rsid w:val="00E0415A"/>
    <w:rsid w:val="00E04361"/>
    <w:rsid w:val="00E054FD"/>
    <w:rsid w:val="00E100E4"/>
    <w:rsid w:val="00E139C4"/>
    <w:rsid w:val="00E33767"/>
    <w:rsid w:val="00E34681"/>
    <w:rsid w:val="00E447B0"/>
    <w:rsid w:val="00E505BF"/>
    <w:rsid w:val="00E51077"/>
    <w:rsid w:val="00E662CC"/>
    <w:rsid w:val="00E81565"/>
    <w:rsid w:val="00E820D8"/>
    <w:rsid w:val="00E83E40"/>
    <w:rsid w:val="00E86AA7"/>
    <w:rsid w:val="00E91619"/>
    <w:rsid w:val="00EA6EF3"/>
    <w:rsid w:val="00EB0713"/>
    <w:rsid w:val="00EB747B"/>
    <w:rsid w:val="00EC00D5"/>
    <w:rsid w:val="00EC21FD"/>
    <w:rsid w:val="00ED213F"/>
    <w:rsid w:val="00ED6DA1"/>
    <w:rsid w:val="00EE6AA7"/>
    <w:rsid w:val="00EF0F08"/>
    <w:rsid w:val="00F048EE"/>
    <w:rsid w:val="00F12C61"/>
    <w:rsid w:val="00F17CBA"/>
    <w:rsid w:val="00F17D40"/>
    <w:rsid w:val="00F2138B"/>
    <w:rsid w:val="00F252BC"/>
    <w:rsid w:val="00F3346C"/>
    <w:rsid w:val="00F42903"/>
    <w:rsid w:val="00F44C1B"/>
    <w:rsid w:val="00F622B1"/>
    <w:rsid w:val="00F6362C"/>
    <w:rsid w:val="00F67047"/>
    <w:rsid w:val="00F7026E"/>
    <w:rsid w:val="00F72EEA"/>
    <w:rsid w:val="00F744CF"/>
    <w:rsid w:val="00F819EB"/>
    <w:rsid w:val="00F82EAE"/>
    <w:rsid w:val="00F87BAC"/>
    <w:rsid w:val="00F97372"/>
    <w:rsid w:val="00FC13DB"/>
    <w:rsid w:val="00FC360A"/>
    <w:rsid w:val="00FC4017"/>
    <w:rsid w:val="00FC77BD"/>
    <w:rsid w:val="00FE10C1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699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3C3D"/>
  </w:style>
  <w:style w:type="paragraph" w:styleId="aa">
    <w:name w:val="footer"/>
    <w:basedOn w:val="a"/>
    <w:link w:val="ab"/>
    <w:uiPriority w:val="99"/>
    <w:unhideWhenUsed/>
    <w:rsid w:val="00323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3C3D"/>
  </w:style>
  <w:style w:type="paragraph" w:customStyle="1" w:styleId="2">
    <w:name w:val="Знак Знак2 Знак Знак"/>
    <w:basedOn w:val="a"/>
    <w:rsid w:val="00E139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9F1AA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32AC-1C3F-4CAA-BD07-66B12D4F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2021-03-12T06:12:00Z</cp:lastPrinted>
  <dcterms:created xsi:type="dcterms:W3CDTF">2021-03-12T08:28:00Z</dcterms:created>
  <dcterms:modified xsi:type="dcterms:W3CDTF">2021-03-12T08:28:00Z</dcterms:modified>
</cp:coreProperties>
</file>