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87" w:rsidRPr="001D7AB3" w:rsidRDefault="0010631B" w:rsidP="00EF168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</w:t>
      </w:r>
      <w:r w:rsidR="00EF1687"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1D7AB3"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ноябр</w:t>
      </w:r>
      <w:r w:rsidR="00EF1687"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2018 г. </w:t>
      </w:r>
      <w:r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EF1687"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D7AB3"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10631B" w:rsidRPr="001D7AB3" w:rsidRDefault="0010631B" w:rsidP="00EF1687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D7AB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EF1687" w:rsidRPr="001D7AB3">
        <w:rPr>
          <w:rFonts w:ascii="Times New Roman" w:eastAsia="Times New Roman" w:hAnsi="Times New Roman"/>
          <w:sz w:val="24"/>
          <w:szCs w:val="24"/>
          <w:lang w:eastAsia="ru-RU"/>
        </w:rPr>
        <w:t>комиссии по формированию адресных программ по мелиоративным мероприятиям в Ленинградской области</w:t>
      </w:r>
      <w:r w:rsidRPr="001D7AB3">
        <w:rPr>
          <w:rFonts w:ascii="Times New Roman" w:hAnsi="Times New Roman"/>
          <w:sz w:val="24"/>
          <w:szCs w:val="24"/>
        </w:rPr>
        <w:t xml:space="preserve"> </w:t>
      </w:r>
      <w:r w:rsidR="00EF1687" w:rsidRPr="001D7AB3">
        <w:rPr>
          <w:rFonts w:ascii="Times New Roman" w:hAnsi="Times New Roman"/>
          <w:sz w:val="24"/>
          <w:szCs w:val="24"/>
        </w:rPr>
        <w:t>в 2018 году</w:t>
      </w:r>
    </w:p>
    <w:p w:rsidR="00EF1687" w:rsidRPr="001D7AB3" w:rsidRDefault="00EF1687" w:rsidP="0010631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687" w:rsidRPr="001D7AB3" w:rsidRDefault="00EF1687" w:rsidP="00EF1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AB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D7AB3">
        <w:rPr>
          <w:rFonts w:ascii="Times New Roman" w:hAnsi="Times New Roman"/>
          <w:sz w:val="24"/>
          <w:szCs w:val="24"/>
        </w:rPr>
        <w:t>Перечень Заявителей, подлежащих включению в адресные программы по мелиоративным мероприятиям  в Ленинградской области в 2018 году</w:t>
      </w:r>
    </w:p>
    <w:p w:rsidR="00EF1687" w:rsidRPr="001D7AB3" w:rsidRDefault="00EF1687" w:rsidP="00EF16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7AB3" w:rsidRPr="001D7AB3" w:rsidRDefault="001D7AB3" w:rsidP="001D7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B3">
        <w:rPr>
          <w:rFonts w:ascii="Times New Roman" w:hAnsi="Times New Roman"/>
          <w:sz w:val="24"/>
          <w:szCs w:val="24"/>
        </w:rPr>
        <w:t xml:space="preserve">а) на </w:t>
      </w:r>
      <w:proofErr w:type="spellStart"/>
      <w:r w:rsidRPr="001D7AB3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1D7AB3">
        <w:rPr>
          <w:rFonts w:ascii="Times New Roman" w:hAnsi="Times New Roman"/>
          <w:sz w:val="24"/>
          <w:szCs w:val="24"/>
        </w:rPr>
        <w:t xml:space="preserve"> мероприятия:</w:t>
      </w:r>
    </w:p>
    <w:p w:rsidR="001D7AB3" w:rsidRPr="001D7AB3" w:rsidRDefault="001D7AB3" w:rsidP="001D7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2"/>
        <w:gridCol w:w="3261"/>
        <w:gridCol w:w="3118"/>
        <w:gridCol w:w="1418"/>
      </w:tblGrid>
      <w:tr w:rsidR="001D7AB3" w:rsidRPr="001D7AB3" w:rsidTr="002C3B8B">
        <w:trPr>
          <w:trHeight w:val="1207"/>
        </w:trPr>
        <w:tc>
          <w:tcPr>
            <w:tcW w:w="728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Заявляемая площадь объекта на 2018 год, </w:t>
            </w:r>
            <w:proofErr w:type="gramStart"/>
            <w:r w:rsidRPr="001D7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1D7AB3" w:rsidRPr="001D7AB3" w:rsidTr="002C3B8B">
        <w:trPr>
          <w:trHeight w:val="477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"Заречье"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Никифорово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1D7AB3" w:rsidRPr="001D7AB3" w:rsidTr="002C3B8B">
        <w:trPr>
          <w:trHeight w:val="719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ООО "СП 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Осничевский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уч. "Оломна-3"</w:t>
            </w:r>
            <w:r w:rsidR="00656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(2 комплекс)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196,00</w:t>
            </w:r>
          </w:p>
        </w:tc>
      </w:tr>
      <w:tr w:rsidR="001D7AB3" w:rsidRPr="001D7AB3" w:rsidTr="002C3B8B">
        <w:trPr>
          <w:trHeight w:val="549"/>
        </w:trPr>
        <w:tc>
          <w:tcPr>
            <w:tcW w:w="72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ООО "Три Татьяны"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D7AB3" w:rsidRPr="001D7AB3" w:rsidRDefault="006563E7" w:rsidP="002C3B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Раковно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="001D7AB3"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proofErr w:type="gramEnd"/>
            <w:r w:rsidR="001D7AB3"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7AB3" w:rsidRPr="001D7AB3" w:rsidTr="002C3B8B">
        <w:trPr>
          <w:trHeight w:val="60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"Мельниково"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 xml:space="preserve">Пушкино-Дружба </w:t>
            </w: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98,66</w:t>
            </w:r>
            <w:r w:rsidR="006563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D7AB3" w:rsidRPr="001D7AB3" w:rsidTr="002C3B8B">
        <w:trPr>
          <w:trHeight w:val="1086"/>
        </w:trPr>
        <w:tc>
          <w:tcPr>
            <w:tcW w:w="72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2" w:type="dxa"/>
            <w:vMerge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"Раздолье"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уч. "Котово </w:t>
            </w:r>
            <w:proofErr w:type="gram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proofErr w:type="gramEnd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рутая гора"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D7AB3" w:rsidRPr="001D7AB3" w:rsidTr="002C3B8B">
        <w:trPr>
          <w:trHeight w:val="319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583,66</w:t>
            </w:r>
          </w:p>
        </w:tc>
      </w:tr>
    </w:tbl>
    <w:p w:rsidR="001D7AB3" w:rsidRPr="001D7AB3" w:rsidRDefault="001D7AB3" w:rsidP="001D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B3" w:rsidRPr="001D7AB3" w:rsidRDefault="001D7AB3" w:rsidP="001D7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AB3">
        <w:rPr>
          <w:rFonts w:ascii="Times New Roman" w:hAnsi="Times New Roman"/>
          <w:sz w:val="24"/>
          <w:szCs w:val="24"/>
        </w:rPr>
        <w:t>б) на капитальный ремонт мелиоративных систем: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264"/>
        <w:gridCol w:w="3260"/>
        <w:gridCol w:w="2835"/>
        <w:gridCol w:w="1418"/>
      </w:tblGrid>
      <w:tr w:rsidR="001D7AB3" w:rsidRPr="001D7AB3" w:rsidTr="002C3B8B">
        <w:trPr>
          <w:trHeight w:val="699"/>
        </w:trPr>
        <w:tc>
          <w:tcPr>
            <w:tcW w:w="728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Заявляемая площадь объекта на 2018 год, 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1D7AB3" w:rsidRPr="001D7AB3" w:rsidTr="002C3B8B">
        <w:trPr>
          <w:trHeight w:val="1030"/>
        </w:trPr>
        <w:tc>
          <w:tcPr>
            <w:tcW w:w="72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АО "ПЗ "Красногвардейский"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уч. "Лесно</w:t>
            </w:r>
            <w:proofErr w:type="gram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Прирезка" 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D7AB3" w:rsidRPr="001D7AB3" w:rsidTr="002C3B8B">
        <w:trPr>
          <w:trHeight w:val="563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"СП </w:t>
            </w:r>
            <w:proofErr w:type="spell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Осничевский</w:t>
            </w:r>
            <w:proofErr w:type="spellEnd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уч. "Оломна-1"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193,00</w:t>
            </w:r>
          </w:p>
        </w:tc>
      </w:tr>
      <w:tr w:rsidR="001D7AB3" w:rsidRPr="001D7AB3" w:rsidTr="002C3B8B">
        <w:trPr>
          <w:trHeight w:val="415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ЗАО "ПЗ "Рапти"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уч. "</w:t>
            </w:r>
            <w:proofErr w:type="spell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Естомичи-Чеголи</w:t>
            </w:r>
            <w:proofErr w:type="spellEnd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</w:tr>
      <w:tr w:rsidR="001D7AB3" w:rsidRPr="001D7AB3" w:rsidTr="002C3B8B">
        <w:trPr>
          <w:trHeight w:val="415"/>
        </w:trPr>
        <w:tc>
          <w:tcPr>
            <w:tcW w:w="728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АО "ПЗ "Мельниково"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D7AB3" w:rsidRPr="001D7AB3" w:rsidRDefault="001D7AB3" w:rsidP="00656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уч. "Пушкино-Дружба" (1комплекс)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color w:val="000000"/>
                <w:sz w:val="24"/>
                <w:szCs w:val="24"/>
              </w:rPr>
              <w:t>36,20</w:t>
            </w:r>
          </w:p>
        </w:tc>
      </w:tr>
      <w:tr w:rsidR="001D7AB3" w:rsidRPr="001D7AB3" w:rsidTr="002C3B8B">
        <w:trPr>
          <w:trHeight w:val="270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667,20</w:t>
            </w:r>
          </w:p>
        </w:tc>
      </w:tr>
    </w:tbl>
    <w:p w:rsidR="001D7AB3" w:rsidRPr="001D7AB3" w:rsidRDefault="001D7AB3" w:rsidP="001D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B3" w:rsidRPr="001D7AB3" w:rsidRDefault="001D7AB3" w:rsidP="001D7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AB3">
        <w:rPr>
          <w:rFonts w:ascii="Times New Roman" w:hAnsi="Times New Roman"/>
          <w:sz w:val="24"/>
          <w:szCs w:val="24"/>
        </w:rPr>
        <w:lastRenderedPageBreak/>
        <w:t xml:space="preserve">в) на разработку проектно-сметной </w:t>
      </w:r>
      <w:proofErr w:type="gramStart"/>
      <w:r w:rsidRPr="001D7AB3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1D7AB3">
        <w:rPr>
          <w:rFonts w:ascii="Times New Roman" w:hAnsi="Times New Roman"/>
          <w:sz w:val="24"/>
          <w:szCs w:val="24"/>
        </w:rPr>
        <w:t xml:space="preserve"> на реконструкцию мелиоративных систем, </w:t>
      </w:r>
      <w:proofErr w:type="spellStart"/>
      <w:r w:rsidRPr="001D7AB3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1D7AB3">
        <w:rPr>
          <w:rFonts w:ascii="Times New Roman" w:hAnsi="Times New Roman"/>
          <w:sz w:val="24"/>
          <w:szCs w:val="24"/>
        </w:rPr>
        <w:t xml:space="preserve"> мероприятия, капитальный ремонт мелиоративных систем:</w:t>
      </w:r>
    </w:p>
    <w:p w:rsidR="001D7AB3" w:rsidRPr="001D7AB3" w:rsidRDefault="001D7AB3" w:rsidP="001D7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2977"/>
        <w:gridCol w:w="2976"/>
        <w:gridCol w:w="1418"/>
      </w:tblGrid>
      <w:tr w:rsidR="001D7AB3" w:rsidRPr="001D7AB3" w:rsidTr="002C3B8B">
        <w:trPr>
          <w:trHeight w:val="1207"/>
        </w:trPr>
        <w:tc>
          <w:tcPr>
            <w:tcW w:w="724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Заявляемая площадь объекта на 2018 год, 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1D7AB3" w:rsidRPr="001D7AB3" w:rsidTr="002C3B8B">
        <w:trPr>
          <w:trHeight w:val="566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"Заречье"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Никифорово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 II -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озовое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1D7AB3" w:rsidRPr="001D7AB3" w:rsidTr="002C3B8B">
        <w:trPr>
          <w:trHeight w:val="566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СПК "Поляны"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Приветнинское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"/ на реконструкцию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1D7AB3" w:rsidRPr="001D7AB3" w:rsidTr="002C3B8B">
        <w:trPr>
          <w:trHeight w:val="1095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ЗАО "Агрокомплекс "Оредеж"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 47:23:0713003:178 и 47:23:0713003:179/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143,5561</w:t>
            </w:r>
          </w:p>
        </w:tc>
      </w:tr>
      <w:tr w:rsidR="001D7AB3" w:rsidRPr="001D7AB3" w:rsidTr="002C3B8B">
        <w:trPr>
          <w:trHeight w:val="566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"Гатчинское"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Вопша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252,19</w:t>
            </w:r>
          </w:p>
        </w:tc>
      </w:tr>
      <w:tr w:rsidR="001D7AB3" w:rsidRPr="001D7AB3" w:rsidTr="000E23CB">
        <w:trPr>
          <w:trHeight w:val="1267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Кобраловский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"Красная Славянка", "Центральный", "Антропшино</w:t>
            </w:r>
            <w:r w:rsidR="006563E7">
              <w:rPr>
                <w:rFonts w:ascii="Times New Roman" w:hAnsi="Times New Roman"/>
                <w:sz w:val="24"/>
                <w:szCs w:val="24"/>
              </w:rPr>
              <w:t>-2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>" 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D7AB3" w:rsidRPr="001D7AB3" w:rsidTr="000E23CB">
        <w:trPr>
          <w:trHeight w:val="1076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ЗАО "Березовское"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65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Центральное-Кусино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" (</w:t>
            </w:r>
            <w:r w:rsidR="006563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563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 xml:space="preserve"> комплекс)/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</w:tr>
      <w:tr w:rsidR="001D7AB3" w:rsidRPr="001D7AB3" w:rsidTr="002C3B8B">
        <w:trPr>
          <w:trHeight w:val="627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"Молодежный"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уч. "Центральный"/ на реконструкцию 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135,75</w:t>
            </w:r>
          </w:p>
        </w:tc>
      </w:tr>
      <w:tr w:rsidR="001D7AB3" w:rsidRPr="001D7AB3" w:rsidTr="002C3B8B">
        <w:trPr>
          <w:trHeight w:val="669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ООО "СП 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Осничевский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"Оломна-2"/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</w:tr>
      <w:tr w:rsidR="001D7AB3" w:rsidRPr="001D7AB3" w:rsidTr="002C3B8B">
        <w:trPr>
          <w:trHeight w:val="568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"Волошово"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"Усадище"/ на реконструкцию</w:t>
            </w:r>
          </w:p>
        </w:tc>
        <w:tc>
          <w:tcPr>
            <w:tcW w:w="1418" w:type="dxa"/>
            <w:vAlign w:val="bottom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148,50</w:t>
            </w:r>
          </w:p>
        </w:tc>
      </w:tr>
      <w:tr w:rsidR="001D7AB3" w:rsidRPr="001D7AB3" w:rsidTr="002C3B8B">
        <w:trPr>
          <w:trHeight w:val="894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ЗАО "ПЗ "Рапти"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Естомичи-Чеголи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</w:tr>
      <w:tr w:rsidR="001D7AB3" w:rsidRPr="001D7AB3" w:rsidTr="002C3B8B">
        <w:trPr>
          <w:trHeight w:val="778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"Петровский"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Ново-Калинино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"/ на реконструкцию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125,02</w:t>
            </w:r>
          </w:p>
        </w:tc>
      </w:tr>
      <w:tr w:rsidR="001D7AB3" w:rsidRPr="001D7AB3" w:rsidTr="002C3B8B">
        <w:trPr>
          <w:trHeight w:val="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Ф)Х Поляков Д.В.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65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"Шоткуса-</w:t>
            </w:r>
            <w:r w:rsidR="006563E7" w:rsidRPr="006563E7">
              <w:rPr>
                <w:rFonts w:ascii="Times New Roman" w:hAnsi="Times New Roman"/>
                <w:sz w:val="24"/>
                <w:szCs w:val="24"/>
              </w:rPr>
              <w:t>1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 xml:space="preserve">"/ на 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культуртехнические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60,70</w:t>
            </w:r>
          </w:p>
        </w:tc>
      </w:tr>
      <w:tr w:rsidR="001D7AB3" w:rsidRPr="001D7AB3" w:rsidTr="002C3B8B">
        <w:trPr>
          <w:trHeight w:val="501"/>
        </w:trPr>
        <w:tc>
          <w:tcPr>
            <w:tcW w:w="724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"Мельниково"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Пушкино-Дружба"/ на 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культуртехнические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98,6629</w:t>
            </w:r>
          </w:p>
        </w:tc>
      </w:tr>
      <w:tr w:rsidR="001D7AB3" w:rsidRPr="001D7AB3" w:rsidTr="002C3B8B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Ф)Х Сорокина О.Е.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КН 47:07:0483001:1532/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1D7AB3" w:rsidRPr="001D7AB3" w:rsidTr="002C3B8B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 xml:space="preserve">АО "Птицефабрика 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Роскар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AB3">
              <w:rPr>
                <w:rFonts w:ascii="Times New Roman" w:hAnsi="Times New Roman"/>
                <w:bCs/>
                <w:sz w:val="24"/>
                <w:szCs w:val="24"/>
              </w:rPr>
              <w:t>уч. «</w:t>
            </w:r>
            <w:proofErr w:type="spellStart"/>
            <w:r w:rsidRPr="001D7AB3">
              <w:rPr>
                <w:rFonts w:ascii="Times New Roman" w:hAnsi="Times New Roman"/>
                <w:bCs/>
                <w:sz w:val="24"/>
                <w:szCs w:val="24"/>
              </w:rPr>
              <w:t>Победовские</w:t>
            </w:r>
            <w:proofErr w:type="spellEnd"/>
            <w:r w:rsidRPr="001D7AB3">
              <w:rPr>
                <w:rFonts w:ascii="Times New Roman" w:hAnsi="Times New Roman"/>
                <w:bCs/>
                <w:sz w:val="24"/>
                <w:szCs w:val="24"/>
              </w:rPr>
              <w:t xml:space="preserve"> Луга», КН 47:01:1519001:1016; 47:01:1519001:1017; 47:01:1519001:1018; 47:01:1519001:1019; 47:01:1519001:1022; 47:01:1519001:1037; 47:01:1519001:2710; 47:01:1519001:2711</w:t>
            </w:r>
            <w:r w:rsidR="006563E7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6563E7" w:rsidRPr="006563E7">
              <w:rPr>
                <w:rFonts w:ascii="Times New Roman" w:hAnsi="Times New Roman"/>
                <w:bCs/>
                <w:sz w:val="24"/>
                <w:szCs w:val="24"/>
              </w:rPr>
              <w:t xml:space="preserve">47:01:1519001:2713, 47:01:1519001:2714, 47:01:1519001:2715, 47:01:1519001:2736 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>/ на капитальный ремонт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374A87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171,07</w:t>
            </w:r>
          </w:p>
        </w:tc>
      </w:tr>
      <w:tr w:rsidR="001D7AB3" w:rsidRPr="001D7AB3" w:rsidTr="002C3B8B">
        <w:trPr>
          <w:trHeight w:val="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ООО "Сельхозпредприятие  "Смена"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"Холодный  ручей-Искра"/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172,30</w:t>
            </w:r>
          </w:p>
        </w:tc>
      </w:tr>
      <w:tr w:rsidR="001D7AB3" w:rsidRPr="001D7AB3" w:rsidTr="002C3B8B">
        <w:trPr>
          <w:trHeight w:val="9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"Красногвардейский"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Лесное-Прирезка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"/ на 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D7AB3" w:rsidRPr="001D7AB3" w:rsidTr="002C3B8B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О"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Суйдинское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Суйда</w:t>
            </w:r>
            <w:proofErr w:type="spellEnd"/>
            <w:r w:rsidRPr="001D7AB3">
              <w:rPr>
                <w:rFonts w:ascii="Times New Roman" w:hAnsi="Times New Roman"/>
                <w:sz w:val="24"/>
                <w:szCs w:val="24"/>
              </w:rPr>
              <w:t>" /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1D7AB3" w:rsidRPr="001D7AB3" w:rsidTr="002C3B8B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ЗАО "Березовское"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</w:t>
            </w:r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Кусино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" /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54,80</w:t>
            </w:r>
          </w:p>
        </w:tc>
      </w:tr>
      <w:tr w:rsidR="001D7AB3" w:rsidRPr="001D7AB3" w:rsidTr="002C3B8B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"Мельниково"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 xml:space="preserve">Пушкино-Дружба"/ на 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98,66</w:t>
            </w:r>
            <w:r w:rsidR="006563E7"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1D7AB3" w:rsidRPr="001D7AB3" w:rsidTr="002C3B8B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"ПЗ "Петровский"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AB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1D7AB3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1D7AB3">
              <w:rPr>
                <w:rFonts w:ascii="Times New Roman" w:hAnsi="Times New Roman"/>
                <w:sz w:val="24"/>
                <w:szCs w:val="24"/>
              </w:rPr>
              <w:t>Ольховка Восточная"</w:t>
            </w:r>
            <w:r w:rsidR="00DC48B7">
              <w:rPr>
                <w:rFonts w:ascii="Times New Roman" w:hAnsi="Times New Roman"/>
                <w:sz w:val="24"/>
                <w:szCs w:val="24"/>
              </w:rPr>
              <w:t xml:space="preserve"> (вторая очередь)</w:t>
            </w:r>
            <w:r w:rsidRPr="001D7AB3">
              <w:rPr>
                <w:rFonts w:ascii="Times New Roman" w:hAnsi="Times New Roman"/>
                <w:sz w:val="24"/>
                <w:szCs w:val="24"/>
              </w:rPr>
              <w:t xml:space="preserve">/ на 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1D7AB3" w:rsidRPr="001D7AB3" w:rsidTr="002C3B8B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pStyle w:val="a5"/>
              <w:numPr>
                <w:ilvl w:val="0"/>
                <w:numId w:val="1"/>
              </w:numPr>
              <w:tabs>
                <w:tab w:val="left" w:pos="191"/>
              </w:tabs>
              <w:ind w:left="-9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АО "КУЛЬТУРА-АГРО"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уч. "Комплекс"/ на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B3" w:rsidRPr="001D7AB3" w:rsidRDefault="001D7AB3" w:rsidP="002C3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B3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</w:tbl>
    <w:p w:rsidR="001D7AB3" w:rsidRPr="001D7AB3" w:rsidRDefault="001D7AB3" w:rsidP="001D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1A1" w:rsidRPr="006563E7" w:rsidRDefault="0010631B" w:rsidP="006563E7">
      <w:pPr>
        <w:shd w:val="clear" w:color="auto" w:fill="FFFFFF"/>
        <w:spacing w:after="15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sectPr w:rsidR="00CE11A1" w:rsidRPr="006563E7" w:rsidSect="001D7A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786"/>
    <w:multiLevelType w:val="hybridMultilevel"/>
    <w:tmpl w:val="A6D2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C"/>
    <w:rsid w:val="000E23CB"/>
    <w:rsid w:val="0010631B"/>
    <w:rsid w:val="001274D0"/>
    <w:rsid w:val="001D7AB3"/>
    <w:rsid w:val="002C3B8B"/>
    <w:rsid w:val="00322F6A"/>
    <w:rsid w:val="00374A87"/>
    <w:rsid w:val="00557A46"/>
    <w:rsid w:val="006563E7"/>
    <w:rsid w:val="007D03E3"/>
    <w:rsid w:val="008C5398"/>
    <w:rsid w:val="00A31B3C"/>
    <w:rsid w:val="00BC1816"/>
    <w:rsid w:val="00CE11A1"/>
    <w:rsid w:val="00DC48B7"/>
    <w:rsid w:val="00E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A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A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Гузанов</dc:creator>
  <cp:lastModifiedBy>Дуняшева Екатерина Дамировна</cp:lastModifiedBy>
  <cp:revision>11</cp:revision>
  <cp:lastPrinted>2018-11-28T08:37:00Z</cp:lastPrinted>
  <dcterms:created xsi:type="dcterms:W3CDTF">2018-09-27T06:49:00Z</dcterms:created>
  <dcterms:modified xsi:type="dcterms:W3CDTF">2018-11-30T13:12:00Z</dcterms:modified>
</cp:coreProperties>
</file>