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733" w:rsidRPr="00C83733" w:rsidRDefault="00C83733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КОМИТЕТ ПО АГРОПРОМЫШЛЕННОМУ И РЫБОХОЗЯЙСТВЕННОМУ КОМПЛЕКСУ</w:t>
      </w:r>
    </w:p>
    <w:p w:rsidR="00C83733" w:rsidRPr="00C83733" w:rsidRDefault="00C8373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C83733" w:rsidRPr="00C83733" w:rsidRDefault="00C8373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ПРИКАЗ</w:t>
      </w:r>
    </w:p>
    <w:p w:rsidR="00C83733" w:rsidRPr="00C83733" w:rsidRDefault="00C8373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от 27 апреля 2021 г. N 14</w:t>
      </w:r>
    </w:p>
    <w:p w:rsidR="00C83733" w:rsidRPr="00C83733" w:rsidRDefault="00C8373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О КОНКУРСНОМ ОТБОРЕ ПОЛУЧАТЕЛЕЙ ГРАНТА "АГРОСТАРТАП"</w:t>
      </w:r>
    </w:p>
    <w:p w:rsidR="00C83733" w:rsidRPr="00C83733" w:rsidRDefault="00C8373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В РАМКАХ РЕАЛИЗАЦИИ ФЕДЕРАЛЬНОГО (РЕГИОНАЛЬНОГО) ПРОЕКТА</w:t>
      </w:r>
    </w:p>
    <w:p w:rsidR="00C83733" w:rsidRPr="00C83733" w:rsidRDefault="00C8373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"АКСЕЛЕРАЦИЯ СУБЪЕКТОВ МАЛОГО И СРЕДНЕГО</w:t>
      </w:r>
    </w:p>
    <w:p w:rsidR="00C83733" w:rsidRPr="00C83733" w:rsidRDefault="00C8373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ПРЕДПРИНИМАТЕЛЬСТВА"</w:t>
      </w:r>
    </w:p>
    <w:p w:rsidR="00C83733" w:rsidRPr="00C83733" w:rsidRDefault="00C83733">
      <w:pPr>
        <w:spacing w:after="1"/>
        <w:rPr>
          <w:sz w:val="26"/>
          <w:szCs w:val="26"/>
        </w:rPr>
      </w:pPr>
    </w:p>
    <w:p w:rsidR="00C83733" w:rsidRPr="00C83733" w:rsidRDefault="00C8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C83733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C83733">
        <w:rPr>
          <w:rFonts w:ascii="Times New Roman" w:hAnsi="Times New Roman" w:cs="Times New Roman"/>
          <w:sz w:val="26"/>
          <w:szCs w:val="26"/>
        </w:rPr>
        <w:t xml:space="preserve"> Правительства Ленинградской области от 4 февраля 2014 года N 15 "Об утверждении порядков предоставления субсидий из областного бюджета Ленинградской области и поступивших в порядке </w:t>
      </w:r>
      <w:proofErr w:type="spellStart"/>
      <w:r w:rsidRPr="00C83733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C83733">
        <w:rPr>
          <w:rFonts w:ascii="Times New Roman" w:hAnsi="Times New Roman" w:cs="Times New Roman"/>
          <w:sz w:val="26"/>
          <w:szCs w:val="26"/>
        </w:rPr>
        <w:t xml:space="preserve"> средств федерального бюджета в рамках государственной программы Ленинградской области "Развитие сельского хозяйства Ленинградской области" и в целях осуществления отбора получателей гранта "</w:t>
      </w:r>
      <w:proofErr w:type="spellStart"/>
      <w:r w:rsidRPr="00C83733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Pr="00C83733">
        <w:rPr>
          <w:rFonts w:ascii="Times New Roman" w:hAnsi="Times New Roman" w:cs="Times New Roman"/>
          <w:sz w:val="26"/>
          <w:szCs w:val="26"/>
        </w:rPr>
        <w:t>" в рамках реализации федерального (регионального) проекта "Акселерация субъектов малого и среднего предпринимательства" приказываю:</w:t>
      </w:r>
    </w:p>
    <w:p w:rsidR="00C83733" w:rsidRPr="00C83733" w:rsidRDefault="00C8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1. Образовать конкурсную комиссию по отбору получателей гранта "</w:t>
      </w:r>
      <w:proofErr w:type="spellStart"/>
      <w:r w:rsidRPr="00C83733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Pr="00C83733">
        <w:rPr>
          <w:rFonts w:ascii="Times New Roman" w:hAnsi="Times New Roman" w:cs="Times New Roman"/>
          <w:sz w:val="26"/>
          <w:szCs w:val="26"/>
        </w:rPr>
        <w:t xml:space="preserve">" в рамках реализации федерального (регионального) проекта "Акселерация субъектов малого и среднего предпринимательства" и утвердить ее </w:t>
      </w:r>
      <w:hyperlink w:anchor="P51" w:history="1">
        <w:r w:rsidRPr="00C83733">
          <w:rPr>
            <w:rFonts w:ascii="Times New Roman" w:hAnsi="Times New Roman" w:cs="Times New Roman"/>
            <w:color w:val="0000FF"/>
            <w:sz w:val="26"/>
            <w:szCs w:val="26"/>
          </w:rPr>
          <w:t>состав</w:t>
        </w:r>
      </w:hyperlink>
      <w:r w:rsidRPr="00C83733">
        <w:rPr>
          <w:rFonts w:ascii="Times New Roman" w:hAnsi="Times New Roman" w:cs="Times New Roman"/>
          <w:sz w:val="26"/>
          <w:szCs w:val="26"/>
        </w:rPr>
        <w:t xml:space="preserve"> согласно приложению 1 к настоящему приказу.</w:t>
      </w:r>
    </w:p>
    <w:p w:rsidR="00C83733" w:rsidRPr="00C83733" w:rsidRDefault="00C8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 xml:space="preserve">2. Утвердить </w:t>
      </w:r>
      <w:hyperlink w:anchor="P160" w:history="1">
        <w:r w:rsidRPr="00C83733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Pr="00C83733">
        <w:rPr>
          <w:rFonts w:ascii="Times New Roman" w:hAnsi="Times New Roman" w:cs="Times New Roman"/>
          <w:sz w:val="26"/>
          <w:szCs w:val="26"/>
        </w:rPr>
        <w:t xml:space="preserve"> о конкурсной комиссии по отбору получателей гранта "</w:t>
      </w:r>
      <w:proofErr w:type="spellStart"/>
      <w:r w:rsidRPr="00C83733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Pr="00C83733">
        <w:rPr>
          <w:rFonts w:ascii="Times New Roman" w:hAnsi="Times New Roman" w:cs="Times New Roman"/>
          <w:sz w:val="26"/>
          <w:szCs w:val="26"/>
        </w:rPr>
        <w:t>" в рамках реализации федерального (регионального) проекта "Акселерация субъектов малого и среднего предпринимательства" согласно приложению 2 к настоящему приказу.</w:t>
      </w:r>
    </w:p>
    <w:p w:rsidR="00C83733" w:rsidRPr="00C83733" w:rsidRDefault="00C8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3. Утвердить формы документов для участия в конкурсном отборе получателей гранта "</w:t>
      </w:r>
      <w:proofErr w:type="spellStart"/>
      <w:r w:rsidRPr="00C83733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Pr="00C83733">
        <w:rPr>
          <w:rFonts w:ascii="Times New Roman" w:hAnsi="Times New Roman" w:cs="Times New Roman"/>
          <w:sz w:val="26"/>
          <w:szCs w:val="26"/>
        </w:rPr>
        <w:t>" в рамках реализации федерального (регионального) проекта "Акселерация субъектов малого и среднего предпринимательства":</w:t>
      </w:r>
    </w:p>
    <w:p w:rsidR="00C83733" w:rsidRPr="00C83733" w:rsidRDefault="00C8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 xml:space="preserve">3.1. </w:t>
      </w:r>
      <w:hyperlink w:anchor="P256" w:history="1">
        <w:r w:rsidRPr="00C83733">
          <w:rPr>
            <w:rFonts w:ascii="Times New Roman" w:hAnsi="Times New Roman" w:cs="Times New Roman"/>
            <w:color w:val="0000FF"/>
            <w:sz w:val="26"/>
            <w:szCs w:val="26"/>
          </w:rPr>
          <w:t>Заявление</w:t>
        </w:r>
      </w:hyperlink>
      <w:r w:rsidRPr="00C83733">
        <w:rPr>
          <w:rFonts w:ascii="Times New Roman" w:hAnsi="Times New Roman" w:cs="Times New Roman"/>
          <w:sz w:val="26"/>
          <w:szCs w:val="26"/>
        </w:rPr>
        <w:t xml:space="preserve"> на участие в отборе получателей гранта "</w:t>
      </w:r>
      <w:proofErr w:type="spellStart"/>
      <w:r w:rsidRPr="00C83733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Pr="00C83733">
        <w:rPr>
          <w:rFonts w:ascii="Times New Roman" w:hAnsi="Times New Roman" w:cs="Times New Roman"/>
          <w:sz w:val="26"/>
          <w:szCs w:val="26"/>
        </w:rPr>
        <w:t>" согласно приложению 3 к настоящему приказу.</w:t>
      </w:r>
    </w:p>
    <w:p w:rsidR="00C83733" w:rsidRPr="00C83733" w:rsidRDefault="00C8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 xml:space="preserve">3.2. </w:t>
      </w:r>
      <w:hyperlink w:anchor="P312" w:history="1">
        <w:r w:rsidRPr="00C83733">
          <w:rPr>
            <w:rFonts w:ascii="Times New Roman" w:hAnsi="Times New Roman" w:cs="Times New Roman"/>
            <w:color w:val="0000FF"/>
            <w:sz w:val="26"/>
            <w:szCs w:val="26"/>
          </w:rPr>
          <w:t>Проект</w:t>
        </w:r>
      </w:hyperlink>
      <w:r w:rsidRPr="00C83733">
        <w:rPr>
          <w:rFonts w:ascii="Times New Roman" w:hAnsi="Times New Roman" w:cs="Times New Roman"/>
          <w:sz w:val="26"/>
          <w:szCs w:val="26"/>
        </w:rPr>
        <w:t xml:space="preserve"> создания и(или) развития хозяйства согласно приложению 4 к настоящему приказу.</w:t>
      </w:r>
    </w:p>
    <w:p w:rsidR="00C83733" w:rsidRPr="00C83733" w:rsidRDefault="00C8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 xml:space="preserve">3.3. </w:t>
      </w:r>
      <w:hyperlink w:anchor="P1131" w:history="1">
        <w:r w:rsidRPr="00C83733">
          <w:rPr>
            <w:rFonts w:ascii="Times New Roman" w:hAnsi="Times New Roman" w:cs="Times New Roman"/>
            <w:color w:val="0000FF"/>
            <w:sz w:val="26"/>
            <w:szCs w:val="26"/>
          </w:rPr>
          <w:t>План</w:t>
        </w:r>
      </w:hyperlink>
      <w:r w:rsidRPr="00C83733">
        <w:rPr>
          <w:rFonts w:ascii="Times New Roman" w:hAnsi="Times New Roman" w:cs="Times New Roman"/>
          <w:sz w:val="26"/>
          <w:szCs w:val="26"/>
        </w:rPr>
        <w:t xml:space="preserve"> расходов на создание и(или) развитие хозяйства получателя гранта "</w:t>
      </w:r>
      <w:proofErr w:type="spellStart"/>
      <w:r w:rsidRPr="00C83733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Pr="00C83733">
        <w:rPr>
          <w:rFonts w:ascii="Times New Roman" w:hAnsi="Times New Roman" w:cs="Times New Roman"/>
          <w:sz w:val="26"/>
          <w:szCs w:val="26"/>
        </w:rPr>
        <w:t>" согласно приложению 5 к настоящему приказу.</w:t>
      </w:r>
    </w:p>
    <w:p w:rsidR="00C83733" w:rsidRPr="00C83733" w:rsidRDefault="00C8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 xml:space="preserve">3.4. </w:t>
      </w:r>
      <w:hyperlink w:anchor="P1251" w:history="1">
        <w:r w:rsidRPr="00C83733">
          <w:rPr>
            <w:rFonts w:ascii="Times New Roman" w:hAnsi="Times New Roman" w:cs="Times New Roman"/>
            <w:color w:val="0000FF"/>
            <w:sz w:val="26"/>
            <w:szCs w:val="26"/>
          </w:rPr>
          <w:t>Согласие</w:t>
        </w:r>
      </w:hyperlink>
      <w:r w:rsidRPr="00C83733">
        <w:rPr>
          <w:rFonts w:ascii="Times New Roman" w:hAnsi="Times New Roman" w:cs="Times New Roman"/>
          <w:sz w:val="26"/>
          <w:szCs w:val="26"/>
        </w:rPr>
        <w:t xml:space="preserve"> заявителя на обработку его персональных данных согласно приложению 6 к настоящему приказу.</w:t>
      </w:r>
    </w:p>
    <w:p w:rsidR="00C83733" w:rsidRPr="00C83733" w:rsidRDefault="00C8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lastRenderedPageBreak/>
        <w:t xml:space="preserve">4. Утвердить балльную </w:t>
      </w:r>
      <w:hyperlink w:anchor="P1301" w:history="1">
        <w:r w:rsidRPr="00C83733">
          <w:rPr>
            <w:rFonts w:ascii="Times New Roman" w:hAnsi="Times New Roman" w:cs="Times New Roman"/>
            <w:color w:val="0000FF"/>
            <w:sz w:val="26"/>
            <w:szCs w:val="26"/>
          </w:rPr>
          <w:t>оценку</w:t>
        </w:r>
      </w:hyperlink>
      <w:r w:rsidRPr="00C83733">
        <w:rPr>
          <w:rFonts w:ascii="Times New Roman" w:hAnsi="Times New Roman" w:cs="Times New Roman"/>
          <w:sz w:val="26"/>
          <w:szCs w:val="26"/>
        </w:rPr>
        <w:t xml:space="preserve"> критериев согласно приложению 7 к настоящему приказу.</w:t>
      </w:r>
    </w:p>
    <w:p w:rsidR="00C83733" w:rsidRPr="00C83733" w:rsidRDefault="00C8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 xml:space="preserve">5. Контроль за исполнением настоящего приказа возложить на Заместителя Председателя Правительства Ленинградской области - председателя комитета по агропромышленному и </w:t>
      </w:r>
      <w:proofErr w:type="spellStart"/>
      <w:r w:rsidRPr="00C83733">
        <w:rPr>
          <w:rFonts w:ascii="Times New Roman" w:hAnsi="Times New Roman" w:cs="Times New Roman"/>
          <w:sz w:val="26"/>
          <w:szCs w:val="26"/>
        </w:rPr>
        <w:t>рыбохозяйственному</w:t>
      </w:r>
      <w:proofErr w:type="spellEnd"/>
      <w:r w:rsidRPr="00C83733">
        <w:rPr>
          <w:rFonts w:ascii="Times New Roman" w:hAnsi="Times New Roman" w:cs="Times New Roman"/>
          <w:sz w:val="26"/>
          <w:szCs w:val="26"/>
        </w:rPr>
        <w:t xml:space="preserve"> комплексу.</w:t>
      </w:r>
    </w:p>
    <w:p w:rsidR="00C83733" w:rsidRPr="00C83733" w:rsidRDefault="00C8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 xml:space="preserve">6. Признать утратившими силу следующие приказы комитета по агропромышленному и </w:t>
      </w:r>
      <w:proofErr w:type="spellStart"/>
      <w:r w:rsidRPr="00C83733">
        <w:rPr>
          <w:rFonts w:ascii="Times New Roman" w:hAnsi="Times New Roman" w:cs="Times New Roman"/>
          <w:sz w:val="26"/>
          <w:szCs w:val="26"/>
        </w:rPr>
        <w:t>рыбохозяйственному</w:t>
      </w:r>
      <w:proofErr w:type="spellEnd"/>
      <w:r w:rsidRPr="00C83733">
        <w:rPr>
          <w:rFonts w:ascii="Times New Roman" w:hAnsi="Times New Roman" w:cs="Times New Roman"/>
          <w:sz w:val="26"/>
          <w:szCs w:val="26"/>
        </w:rPr>
        <w:t xml:space="preserve"> комплексу Ленинградской области и отдельные положения приказа комитета по агропромышленному и </w:t>
      </w:r>
      <w:proofErr w:type="spellStart"/>
      <w:r w:rsidRPr="00C83733">
        <w:rPr>
          <w:rFonts w:ascii="Times New Roman" w:hAnsi="Times New Roman" w:cs="Times New Roman"/>
          <w:sz w:val="26"/>
          <w:szCs w:val="26"/>
        </w:rPr>
        <w:t>рыбохозяйственному</w:t>
      </w:r>
      <w:proofErr w:type="spellEnd"/>
      <w:r w:rsidRPr="00C83733">
        <w:rPr>
          <w:rFonts w:ascii="Times New Roman" w:hAnsi="Times New Roman" w:cs="Times New Roman"/>
          <w:sz w:val="26"/>
          <w:szCs w:val="26"/>
        </w:rPr>
        <w:t xml:space="preserve"> комплексу Ленинградской области:</w:t>
      </w:r>
    </w:p>
    <w:p w:rsidR="00C83733" w:rsidRPr="00C83733" w:rsidRDefault="00C8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 xml:space="preserve">- </w:t>
      </w:r>
      <w:hyperlink r:id="rId6" w:history="1">
        <w:r w:rsidRPr="00C83733">
          <w:rPr>
            <w:rFonts w:ascii="Times New Roman" w:hAnsi="Times New Roman" w:cs="Times New Roman"/>
            <w:color w:val="0000FF"/>
            <w:sz w:val="26"/>
            <w:szCs w:val="26"/>
          </w:rPr>
          <w:t>приказ</w:t>
        </w:r>
      </w:hyperlink>
      <w:r w:rsidRPr="00C83733">
        <w:rPr>
          <w:rFonts w:ascii="Times New Roman" w:hAnsi="Times New Roman" w:cs="Times New Roman"/>
          <w:sz w:val="26"/>
          <w:szCs w:val="26"/>
        </w:rPr>
        <w:t xml:space="preserve"> комитета по агропромышленному и </w:t>
      </w:r>
      <w:proofErr w:type="spellStart"/>
      <w:r w:rsidRPr="00C83733">
        <w:rPr>
          <w:rFonts w:ascii="Times New Roman" w:hAnsi="Times New Roman" w:cs="Times New Roman"/>
          <w:sz w:val="26"/>
          <w:szCs w:val="26"/>
        </w:rPr>
        <w:t>рыбохозяйственному</w:t>
      </w:r>
      <w:proofErr w:type="spellEnd"/>
      <w:r w:rsidRPr="00C83733">
        <w:rPr>
          <w:rFonts w:ascii="Times New Roman" w:hAnsi="Times New Roman" w:cs="Times New Roman"/>
          <w:sz w:val="26"/>
          <w:szCs w:val="26"/>
        </w:rPr>
        <w:t xml:space="preserve"> комплексу Ленинградской области от 19.07.2019 N 31 "Об утверждении состава конкурсной комиссии, положения о конкурсной комиссии и порядка проведения отбора получателей гранта "</w:t>
      </w:r>
      <w:proofErr w:type="spellStart"/>
      <w:r w:rsidRPr="00C83733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Pr="00C83733">
        <w:rPr>
          <w:rFonts w:ascii="Times New Roman" w:hAnsi="Times New Roman" w:cs="Times New Roman"/>
          <w:sz w:val="26"/>
          <w:szCs w:val="26"/>
        </w:rPr>
        <w:t>" на право получения субсидий в рамках реализации федерального (регионального) проекта "Создание системы поддержки фермеров и развитие сельской кооперации";</w:t>
      </w:r>
    </w:p>
    <w:p w:rsidR="00C83733" w:rsidRPr="00C83733" w:rsidRDefault="00C8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 xml:space="preserve">- </w:t>
      </w:r>
      <w:hyperlink r:id="rId7" w:history="1">
        <w:r w:rsidRPr="00C83733">
          <w:rPr>
            <w:rFonts w:ascii="Times New Roman" w:hAnsi="Times New Roman" w:cs="Times New Roman"/>
            <w:color w:val="0000FF"/>
            <w:sz w:val="26"/>
            <w:szCs w:val="26"/>
          </w:rPr>
          <w:t>приказ</w:t>
        </w:r>
      </w:hyperlink>
      <w:r w:rsidRPr="00C83733">
        <w:rPr>
          <w:rFonts w:ascii="Times New Roman" w:hAnsi="Times New Roman" w:cs="Times New Roman"/>
          <w:sz w:val="26"/>
          <w:szCs w:val="26"/>
        </w:rPr>
        <w:t xml:space="preserve"> комитета по агропромышленному и </w:t>
      </w:r>
      <w:proofErr w:type="spellStart"/>
      <w:r w:rsidRPr="00C83733">
        <w:rPr>
          <w:rFonts w:ascii="Times New Roman" w:hAnsi="Times New Roman" w:cs="Times New Roman"/>
          <w:sz w:val="26"/>
          <w:szCs w:val="26"/>
        </w:rPr>
        <w:t>рыбохозяйственному</w:t>
      </w:r>
      <w:proofErr w:type="spellEnd"/>
      <w:r w:rsidRPr="00C83733">
        <w:rPr>
          <w:rFonts w:ascii="Times New Roman" w:hAnsi="Times New Roman" w:cs="Times New Roman"/>
          <w:sz w:val="26"/>
          <w:szCs w:val="26"/>
        </w:rPr>
        <w:t xml:space="preserve"> комплексу Ленинградской области от 10.03.2020 N 12 "О внесении изменений в приказ комитета по агропромышленному и </w:t>
      </w:r>
      <w:proofErr w:type="spellStart"/>
      <w:r w:rsidRPr="00C83733">
        <w:rPr>
          <w:rFonts w:ascii="Times New Roman" w:hAnsi="Times New Roman" w:cs="Times New Roman"/>
          <w:sz w:val="26"/>
          <w:szCs w:val="26"/>
        </w:rPr>
        <w:t>рыбохозяйственному</w:t>
      </w:r>
      <w:proofErr w:type="spellEnd"/>
      <w:r w:rsidRPr="00C83733">
        <w:rPr>
          <w:rFonts w:ascii="Times New Roman" w:hAnsi="Times New Roman" w:cs="Times New Roman"/>
          <w:sz w:val="26"/>
          <w:szCs w:val="26"/>
        </w:rPr>
        <w:t xml:space="preserve"> комплексу Ленинградской области от 19.07.2019 N 31 "Об утверждении состава конкурсной комиссии, положения о конкурсной комиссии и порядка проведения отбора получателей гранта "</w:t>
      </w:r>
      <w:proofErr w:type="spellStart"/>
      <w:r w:rsidRPr="00C83733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Pr="00C83733">
        <w:rPr>
          <w:rFonts w:ascii="Times New Roman" w:hAnsi="Times New Roman" w:cs="Times New Roman"/>
          <w:sz w:val="26"/>
          <w:szCs w:val="26"/>
        </w:rPr>
        <w:t>" на право получения субсидий в рамках реализации федерального (регионального) проекта "Создание системы поддержки фермеров и развитие сельской кооперации";</w:t>
      </w:r>
    </w:p>
    <w:p w:rsidR="00C83733" w:rsidRPr="00C83733" w:rsidRDefault="00C8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 xml:space="preserve">- </w:t>
      </w:r>
      <w:hyperlink r:id="rId8" w:history="1">
        <w:r w:rsidRPr="00C83733">
          <w:rPr>
            <w:rFonts w:ascii="Times New Roman" w:hAnsi="Times New Roman" w:cs="Times New Roman"/>
            <w:color w:val="0000FF"/>
            <w:sz w:val="26"/>
            <w:szCs w:val="26"/>
          </w:rPr>
          <w:t>пункт 1</w:t>
        </w:r>
      </w:hyperlink>
      <w:r w:rsidRPr="00C83733">
        <w:rPr>
          <w:rFonts w:ascii="Times New Roman" w:hAnsi="Times New Roman" w:cs="Times New Roman"/>
          <w:sz w:val="26"/>
          <w:szCs w:val="26"/>
        </w:rPr>
        <w:t xml:space="preserve"> приказа комитета по агропромышленному и </w:t>
      </w:r>
      <w:proofErr w:type="spellStart"/>
      <w:r w:rsidRPr="00C83733">
        <w:rPr>
          <w:rFonts w:ascii="Times New Roman" w:hAnsi="Times New Roman" w:cs="Times New Roman"/>
          <w:sz w:val="26"/>
          <w:szCs w:val="26"/>
        </w:rPr>
        <w:t>рыбохозяйственному</w:t>
      </w:r>
      <w:proofErr w:type="spellEnd"/>
      <w:r w:rsidRPr="00C83733">
        <w:rPr>
          <w:rFonts w:ascii="Times New Roman" w:hAnsi="Times New Roman" w:cs="Times New Roman"/>
          <w:sz w:val="26"/>
          <w:szCs w:val="26"/>
        </w:rPr>
        <w:t xml:space="preserve"> комплексу Ленинградской области от 21.05.2020 N 24 "О внесении изменений в отдельные приказы комитета по агропромышленному и </w:t>
      </w:r>
      <w:proofErr w:type="spellStart"/>
      <w:r w:rsidRPr="00C83733">
        <w:rPr>
          <w:rFonts w:ascii="Times New Roman" w:hAnsi="Times New Roman" w:cs="Times New Roman"/>
          <w:sz w:val="26"/>
          <w:szCs w:val="26"/>
        </w:rPr>
        <w:t>рыбохозяйственному</w:t>
      </w:r>
      <w:proofErr w:type="spellEnd"/>
      <w:r w:rsidRPr="00C83733">
        <w:rPr>
          <w:rFonts w:ascii="Times New Roman" w:hAnsi="Times New Roman" w:cs="Times New Roman"/>
          <w:sz w:val="26"/>
          <w:szCs w:val="26"/>
        </w:rPr>
        <w:t xml:space="preserve"> комплексу Ленинградской области".</w:t>
      </w:r>
    </w:p>
    <w:p w:rsidR="00C83733" w:rsidRPr="00C83733" w:rsidRDefault="00C8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7. Настоящий приказ вступает в силу со дня подписания и распространяется на правоотношения, возникшие с 1 января 2021 года.</w:t>
      </w:r>
    </w:p>
    <w:p w:rsidR="00C83733" w:rsidRPr="00C83733" w:rsidRDefault="00C8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Заместитель Председателя</w:t>
      </w:r>
    </w:p>
    <w:p w:rsidR="00C83733" w:rsidRPr="00C83733" w:rsidRDefault="00C83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Правительства Ленинградской области -</w:t>
      </w:r>
    </w:p>
    <w:p w:rsidR="00C83733" w:rsidRPr="00C83733" w:rsidRDefault="00C83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председатель комитета по агропромышленному</w:t>
      </w:r>
    </w:p>
    <w:p w:rsidR="00C83733" w:rsidRPr="00C83733" w:rsidRDefault="00C83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C83733">
        <w:rPr>
          <w:rFonts w:ascii="Times New Roman" w:hAnsi="Times New Roman" w:cs="Times New Roman"/>
          <w:sz w:val="26"/>
          <w:szCs w:val="26"/>
        </w:rPr>
        <w:t>рыбохозяйственному</w:t>
      </w:r>
      <w:proofErr w:type="spellEnd"/>
      <w:r w:rsidRPr="00C83733">
        <w:rPr>
          <w:rFonts w:ascii="Times New Roman" w:hAnsi="Times New Roman" w:cs="Times New Roman"/>
          <w:sz w:val="26"/>
          <w:szCs w:val="26"/>
        </w:rPr>
        <w:t xml:space="preserve"> комплексу</w:t>
      </w:r>
    </w:p>
    <w:p w:rsidR="00C83733" w:rsidRPr="00C83733" w:rsidRDefault="00C83733" w:rsidP="00C83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О.М.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3733">
        <w:rPr>
          <w:rFonts w:ascii="Times New Roman" w:hAnsi="Times New Roman" w:cs="Times New Roman"/>
          <w:sz w:val="26"/>
          <w:szCs w:val="26"/>
        </w:rPr>
        <w:t>Малащенко</w:t>
      </w:r>
    </w:p>
    <w:p w:rsidR="00C83733" w:rsidRPr="00C83733" w:rsidRDefault="00C8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3733" w:rsidRDefault="00C8373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83733" w:rsidRDefault="00C8373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83733" w:rsidRDefault="00C8373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83733" w:rsidRDefault="00C8373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C83733" w:rsidRPr="00C83733" w:rsidRDefault="00C83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приказом комитета</w:t>
      </w:r>
    </w:p>
    <w:p w:rsidR="00C83733" w:rsidRPr="00C83733" w:rsidRDefault="00C83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по агропромышленному</w:t>
      </w:r>
    </w:p>
    <w:p w:rsidR="00C83733" w:rsidRPr="00C83733" w:rsidRDefault="00C83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C83733">
        <w:rPr>
          <w:rFonts w:ascii="Times New Roman" w:hAnsi="Times New Roman" w:cs="Times New Roman"/>
          <w:sz w:val="26"/>
          <w:szCs w:val="26"/>
        </w:rPr>
        <w:t>рыбохозяйственному</w:t>
      </w:r>
      <w:proofErr w:type="spellEnd"/>
      <w:r w:rsidRPr="00C83733">
        <w:rPr>
          <w:rFonts w:ascii="Times New Roman" w:hAnsi="Times New Roman" w:cs="Times New Roman"/>
          <w:sz w:val="26"/>
          <w:szCs w:val="26"/>
        </w:rPr>
        <w:t xml:space="preserve"> комплексу</w:t>
      </w:r>
    </w:p>
    <w:p w:rsidR="00C83733" w:rsidRPr="00C83733" w:rsidRDefault="00C83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C83733" w:rsidRPr="00C83733" w:rsidRDefault="00C83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от 27.04.2021 N 14</w:t>
      </w:r>
    </w:p>
    <w:p w:rsidR="00C83733" w:rsidRPr="00C83733" w:rsidRDefault="00C83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(приложение 1)</w:t>
      </w:r>
    </w:p>
    <w:p w:rsidR="00C83733" w:rsidRPr="00C83733" w:rsidRDefault="00C8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51"/>
      <w:bookmarkEnd w:id="0"/>
      <w:r w:rsidRPr="00C83733">
        <w:rPr>
          <w:rFonts w:ascii="Times New Roman" w:hAnsi="Times New Roman" w:cs="Times New Roman"/>
          <w:sz w:val="26"/>
          <w:szCs w:val="26"/>
        </w:rPr>
        <w:t>СОСТАВ</w:t>
      </w:r>
    </w:p>
    <w:p w:rsidR="00C83733" w:rsidRPr="00C83733" w:rsidRDefault="00C8373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КОНКУРСНОЙ КОМИССИИ ПО ОТБОРУ ПОЛУЧАТЕЛЕЙ ГРАНТА</w:t>
      </w:r>
    </w:p>
    <w:p w:rsidR="00C83733" w:rsidRPr="00C83733" w:rsidRDefault="00C8373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"АГРОСТАРТАП" В РАМКАХ РЕАЛИЗАЦИИ ФЕДЕРАЛЬНОГО</w:t>
      </w:r>
    </w:p>
    <w:p w:rsidR="00C83733" w:rsidRPr="00C83733" w:rsidRDefault="00C8373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(РЕГИОНАЛЬНОГО) ПРОЕКТА "АКСЕЛЕРАЦИЯ СУБЪЕКТОВ</w:t>
      </w:r>
    </w:p>
    <w:p w:rsidR="00C83733" w:rsidRPr="00C83733" w:rsidRDefault="00C8373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МАЛОГО И СРЕДНЕГО ПРЕДПРИНИМАТЕЛЬСТВА"</w:t>
      </w:r>
    </w:p>
    <w:p w:rsidR="00C83733" w:rsidRPr="00C83733" w:rsidRDefault="00C83733">
      <w:pPr>
        <w:spacing w:after="1"/>
        <w:rPr>
          <w:sz w:val="26"/>
          <w:szCs w:val="26"/>
        </w:rPr>
      </w:pPr>
    </w:p>
    <w:p w:rsidR="00C83733" w:rsidRPr="00C83733" w:rsidRDefault="00C8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5613"/>
      </w:tblGrid>
      <w:tr w:rsidR="00C83733" w:rsidRPr="00C83733">
        <w:tc>
          <w:tcPr>
            <w:tcW w:w="510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948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5613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Место работы, должность</w:t>
            </w:r>
          </w:p>
        </w:tc>
      </w:tr>
      <w:tr w:rsidR="00C83733" w:rsidRPr="00C83733">
        <w:tc>
          <w:tcPr>
            <w:tcW w:w="9071" w:type="dxa"/>
            <w:gridSpan w:val="3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Председатель конкурсной комиссии</w:t>
            </w:r>
          </w:p>
        </w:tc>
      </w:tr>
      <w:tr w:rsidR="00C83733" w:rsidRPr="00C83733">
        <w:tc>
          <w:tcPr>
            <w:tcW w:w="510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48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Малащенко</w:t>
            </w:r>
          </w:p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Олег Михайлович</w:t>
            </w:r>
          </w:p>
        </w:tc>
        <w:tc>
          <w:tcPr>
            <w:tcW w:w="5613" w:type="dxa"/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Правительства Ленинградской области - председатель комитета по агропромышленному и </w:t>
            </w:r>
            <w:proofErr w:type="spellStart"/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рыбохозяйственному</w:t>
            </w:r>
            <w:proofErr w:type="spellEnd"/>
            <w:r w:rsidRPr="00C83733">
              <w:rPr>
                <w:rFonts w:ascii="Times New Roman" w:hAnsi="Times New Roman" w:cs="Times New Roman"/>
                <w:sz w:val="26"/>
                <w:szCs w:val="26"/>
              </w:rPr>
              <w:t xml:space="preserve"> комплексу</w:t>
            </w:r>
          </w:p>
        </w:tc>
      </w:tr>
      <w:tr w:rsidR="00C83733" w:rsidRPr="00C83733">
        <w:tc>
          <w:tcPr>
            <w:tcW w:w="9071" w:type="dxa"/>
            <w:gridSpan w:val="3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конкурсной комиссии</w:t>
            </w:r>
          </w:p>
        </w:tc>
      </w:tr>
      <w:tr w:rsidR="00C83733" w:rsidRPr="00C83733">
        <w:tc>
          <w:tcPr>
            <w:tcW w:w="510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48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Сидорович</w:t>
            </w:r>
          </w:p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Марина Геннадьевна</w:t>
            </w:r>
          </w:p>
        </w:tc>
        <w:tc>
          <w:tcPr>
            <w:tcW w:w="5613" w:type="dxa"/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председателя комитета по агропромышленному и </w:t>
            </w:r>
            <w:proofErr w:type="spellStart"/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рыбохозяйственному</w:t>
            </w:r>
            <w:proofErr w:type="spellEnd"/>
            <w:r w:rsidRPr="00C83733">
              <w:rPr>
                <w:rFonts w:ascii="Times New Roman" w:hAnsi="Times New Roman" w:cs="Times New Roman"/>
                <w:sz w:val="26"/>
                <w:szCs w:val="26"/>
              </w:rPr>
              <w:t xml:space="preserve"> комплексу Ленинградской области</w:t>
            </w:r>
          </w:p>
        </w:tc>
      </w:tr>
      <w:tr w:rsidR="00C83733" w:rsidRPr="00C83733">
        <w:tc>
          <w:tcPr>
            <w:tcW w:w="9071" w:type="dxa"/>
            <w:gridSpan w:val="3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Члены конкурсной комиссии:</w:t>
            </w:r>
          </w:p>
        </w:tc>
      </w:tr>
      <w:tr w:rsidR="00C83733" w:rsidRPr="00C83733">
        <w:tc>
          <w:tcPr>
            <w:tcW w:w="510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48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Багно</w:t>
            </w:r>
            <w:proofErr w:type="spellEnd"/>
          </w:p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Вадим Андреевич</w:t>
            </w:r>
          </w:p>
        </w:tc>
        <w:tc>
          <w:tcPr>
            <w:tcW w:w="5613" w:type="dxa"/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по работе с клиентами </w:t>
            </w:r>
            <w:proofErr w:type="spellStart"/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микробизнеса</w:t>
            </w:r>
            <w:proofErr w:type="spellEnd"/>
            <w:r w:rsidRPr="00C83733">
              <w:rPr>
                <w:rFonts w:ascii="Times New Roman" w:hAnsi="Times New Roman" w:cs="Times New Roman"/>
                <w:sz w:val="26"/>
                <w:szCs w:val="26"/>
              </w:rPr>
              <w:t xml:space="preserve"> Санкт-Петербургского регионального филиала АО "</w:t>
            </w:r>
            <w:proofErr w:type="spellStart"/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Россельхозбанк</w:t>
            </w:r>
            <w:proofErr w:type="spellEnd"/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" (по согласованию)</w:t>
            </w:r>
          </w:p>
        </w:tc>
      </w:tr>
      <w:tr w:rsidR="00C83733" w:rsidRPr="00C83733">
        <w:tc>
          <w:tcPr>
            <w:tcW w:w="510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48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Батурина</w:t>
            </w:r>
          </w:p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Елена Геннадьевна</w:t>
            </w:r>
          </w:p>
        </w:tc>
        <w:tc>
          <w:tcPr>
            <w:tcW w:w="5613" w:type="dxa"/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Директор фонда поддержки малого и среднего бизнеса "Совместное развитие" (по согласованию)</w:t>
            </w:r>
          </w:p>
        </w:tc>
      </w:tr>
      <w:tr w:rsidR="00C83733" w:rsidRPr="00C83733">
        <w:tc>
          <w:tcPr>
            <w:tcW w:w="510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48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Боярчик</w:t>
            </w:r>
          </w:p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Денис Валентинович</w:t>
            </w:r>
          </w:p>
        </w:tc>
        <w:tc>
          <w:tcPr>
            <w:tcW w:w="5613" w:type="dxa"/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формирования аграрной политики и информационно-аналитического обеспечения комитета по агропромышленному и </w:t>
            </w:r>
            <w:proofErr w:type="spellStart"/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рыбохозяйственному</w:t>
            </w:r>
            <w:proofErr w:type="spellEnd"/>
            <w:r w:rsidRPr="00C83733">
              <w:rPr>
                <w:rFonts w:ascii="Times New Roman" w:hAnsi="Times New Roman" w:cs="Times New Roman"/>
                <w:sz w:val="26"/>
                <w:szCs w:val="26"/>
              </w:rPr>
              <w:t xml:space="preserve"> комплексу Ленинградской области</w:t>
            </w:r>
          </w:p>
        </w:tc>
      </w:tr>
      <w:tr w:rsidR="00C83733" w:rsidRPr="00C83733">
        <w:tc>
          <w:tcPr>
            <w:tcW w:w="510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48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Варенов</w:t>
            </w:r>
          </w:p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Александр Валерьевич</w:t>
            </w:r>
          </w:p>
        </w:tc>
        <w:tc>
          <w:tcPr>
            <w:tcW w:w="5613" w:type="dxa"/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комитета по агропромышленному и </w:t>
            </w:r>
            <w:proofErr w:type="spellStart"/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рыбохозяйственному</w:t>
            </w:r>
            <w:proofErr w:type="spellEnd"/>
            <w:r w:rsidRPr="00C837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37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комплексу Ленинградской области - начальник департамента комплексного развития сельских территорий, пищевой, перерабатывающей промышленности и </w:t>
            </w:r>
            <w:proofErr w:type="spellStart"/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рыбохозяйственного</w:t>
            </w:r>
            <w:proofErr w:type="spellEnd"/>
            <w:r w:rsidRPr="00C83733">
              <w:rPr>
                <w:rFonts w:ascii="Times New Roman" w:hAnsi="Times New Roman" w:cs="Times New Roman"/>
                <w:sz w:val="26"/>
                <w:szCs w:val="26"/>
              </w:rPr>
              <w:t xml:space="preserve"> комплекса</w:t>
            </w:r>
          </w:p>
        </w:tc>
      </w:tr>
      <w:tr w:rsidR="00C83733" w:rsidRPr="00C83733">
        <w:tc>
          <w:tcPr>
            <w:tcW w:w="510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948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Герасимов</w:t>
            </w:r>
          </w:p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Сергей Вадимович</w:t>
            </w:r>
          </w:p>
        </w:tc>
        <w:tc>
          <w:tcPr>
            <w:tcW w:w="5613" w:type="dxa"/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организации мероприятий по предупреждению и ликвидации болезней животных, лабораторному мониторингу и ветеринарно-санитарной экспертизе Управления ветеринарии Ленинградской области (по согласованию)</w:t>
            </w:r>
          </w:p>
        </w:tc>
      </w:tr>
      <w:tr w:rsidR="00C83733" w:rsidRPr="00C83733">
        <w:tc>
          <w:tcPr>
            <w:tcW w:w="510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48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Гордеев</w:t>
            </w:r>
          </w:p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Владислав Владимирович</w:t>
            </w:r>
          </w:p>
        </w:tc>
        <w:tc>
          <w:tcPr>
            <w:tcW w:w="5613" w:type="dxa"/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технологий и механизации работ в животноводстве ФГБНУ "Институт </w:t>
            </w:r>
            <w:proofErr w:type="spellStart"/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агроинженерных</w:t>
            </w:r>
            <w:proofErr w:type="spellEnd"/>
            <w:r w:rsidRPr="00C83733">
              <w:rPr>
                <w:rFonts w:ascii="Times New Roman" w:hAnsi="Times New Roman" w:cs="Times New Roman"/>
                <w:sz w:val="26"/>
                <w:szCs w:val="26"/>
              </w:rPr>
              <w:t xml:space="preserve"> и экологических проблем сельскохозяйственного производства" (по согласованию)</w:t>
            </w:r>
          </w:p>
        </w:tc>
      </w:tr>
      <w:tr w:rsidR="00C83733" w:rsidRPr="00C83733">
        <w:tc>
          <w:tcPr>
            <w:tcW w:w="510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48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Курц</w:t>
            </w:r>
          </w:p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Евгений Константинович</w:t>
            </w:r>
          </w:p>
        </w:tc>
        <w:tc>
          <w:tcPr>
            <w:tcW w:w="5613" w:type="dxa"/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государственного казенного учреждения Ленинградской области "Агентство по обеспечению деятельности агропромышленного и </w:t>
            </w:r>
            <w:proofErr w:type="spellStart"/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рыбохозяйственного</w:t>
            </w:r>
            <w:proofErr w:type="spellEnd"/>
            <w:r w:rsidRPr="00C83733">
              <w:rPr>
                <w:rFonts w:ascii="Times New Roman" w:hAnsi="Times New Roman" w:cs="Times New Roman"/>
                <w:sz w:val="26"/>
                <w:szCs w:val="26"/>
              </w:rPr>
              <w:t xml:space="preserve"> комплекса Ленинградской области"</w:t>
            </w:r>
          </w:p>
        </w:tc>
      </w:tr>
      <w:tr w:rsidR="00C83733" w:rsidRPr="00C83733">
        <w:tc>
          <w:tcPr>
            <w:tcW w:w="510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48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Маланичева</w:t>
            </w:r>
          </w:p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Марина Борисовна</w:t>
            </w:r>
          </w:p>
        </w:tc>
        <w:tc>
          <w:tcPr>
            <w:tcW w:w="5613" w:type="dxa"/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Представитель Ленинградского областного отделения общероссийского общественного движения сельских женщин России, член АККОР (по согласованию)</w:t>
            </w:r>
          </w:p>
        </w:tc>
      </w:tr>
      <w:tr w:rsidR="00C83733" w:rsidRPr="00C83733">
        <w:tc>
          <w:tcPr>
            <w:tcW w:w="510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48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Николаева</w:t>
            </w:r>
          </w:p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Екатерина Николаевна</w:t>
            </w:r>
          </w:p>
        </w:tc>
        <w:tc>
          <w:tcPr>
            <w:tcW w:w="5613" w:type="dxa"/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Координатор общероссийской молодежной общественной организации "Российский союз сельской молодежи" в СЗФО и ЦФО (по согласованию)</w:t>
            </w:r>
          </w:p>
        </w:tc>
      </w:tr>
      <w:tr w:rsidR="00C83733" w:rsidRPr="00C83733">
        <w:tc>
          <w:tcPr>
            <w:tcW w:w="510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948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Потапова</w:t>
            </w:r>
          </w:p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Светлана Леонидовна</w:t>
            </w:r>
          </w:p>
        </w:tc>
        <w:tc>
          <w:tcPr>
            <w:tcW w:w="5613" w:type="dxa"/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постоянной комиссии по агропромышленному и </w:t>
            </w:r>
            <w:proofErr w:type="spellStart"/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рыбохозяйственному</w:t>
            </w:r>
            <w:proofErr w:type="spellEnd"/>
            <w:r w:rsidRPr="00C83733">
              <w:rPr>
                <w:rFonts w:ascii="Times New Roman" w:hAnsi="Times New Roman" w:cs="Times New Roman"/>
                <w:sz w:val="26"/>
                <w:szCs w:val="26"/>
              </w:rPr>
              <w:t xml:space="preserve"> комплексу Законодательного собрания Ленинградской области (по согласованию)</w:t>
            </w:r>
          </w:p>
        </w:tc>
      </w:tr>
      <w:tr w:rsidR="00C83733" w:rsidRPr="00C83733">
        <w:tc>
          <w:tcPr>
            <w:tcW w:w="510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948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Рахматулина</w:t>
            </w:r>
          </w:p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Надежда Расимовна</w:t>
            </w:r>
          </w:p>
        </w:tc>
        <w:tc>
          <w:tcPr>
            <w:tcW w:w="5613" w:type="dxa"/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развития животноводства и племенного дела комитета по агропромышленному и </w:t>
            </w:r>
            <w:proofErr w:type="spellStart"/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рыбохозяйственному</w:t>
            </w:r>
            <w:proofErr w:type="spellEnd"/>
            <w:r w:rsidRPr="00C83733">
              <w:rPr>
                <w:rFonts w:ascii="Times New Roman" w:hAnsi="Times New Roman" w:cs="Times New Roman"/>
                <w:sz w:val="26"/>
                <w:szCs w:val="26"/>
              </w:rPr>
              <w:t xml:space="preserve"> комплексу Ленинградской области</w:t>
            </w:r>
          </w:p>
        </w:tc>
      </w:tr>
      <w:tr w:rsidR="00C83733" w:rsidRPr="00C83733">
        <w:tc>
          <w:tcPr>
            <w:tcW w:w="510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948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Решетникова</w:t>
            </w:r>
          </w:p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Елена Владимировна</w:t>
            </w:r>
          </w:p>
        </w:tc>
        <w:tc>
          <w:tcPr>
            <w:tcW w:w="5613" w:type="dxa"/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Начальник отдела развития потребительского рынка комитета по развитию малого, среднего бизнеса и потребительского рынка Ленинградской области (по согласованию)</w:t>
            </w:r>
          </w:p>
        </w:tc>
      </w:tr>
      <w:tr w:rsidR="00C83733" w:rsidRPr="00C83733">
        <w:tc>
          <w:tcPr>
            <w:tcW w:w="510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2948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Решетов</w:t>
            </w:r>
          </w:p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Андрей Эдуардович</w:t>
            </w:r>
          </w:p>
        </w:tc>
        <w:tc>
          <w:tcPr>
            <w:tcW w:w="5613" w:type="dxa"/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комитета по агропромышленному и </w:t>
            </w:r>
            <w:proofErr w:type="spellStart"/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рыбохозяйственному</w:t>
            </w:r>
            <w:proofErr w:type="spellEnd"/>
            <w:r w:rsidRPr="00C83733">
              <w:rPr>
                <w:rFonts w:ascii="Times New Roman" w:hAnsi="Times New Roman" w:cs="Times New Roman"/>
                <w:sz w:val="26"/>
                <w:szCs w:val="26"/>
              </w:rPr>
              <w:t xml:space="preserve"> комплексу Ленинградской области - начальник департамента по развитию отраслей сельского хозяйства</w:t>
            </w:r>
          </w:p>
        </w:tc>
      </w:tr>
      <w:tr w:rsidR="00C83733" w:rsidRPr="00C83733">
        <w:tc>
          <w:tcPr>
            <w:tcW w:w="510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948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Чекмарев</w:t>
            </w:r>
          </w:p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Олег Петрович</w:t>
            </w:r>
          </w:p>
        </w:tc>
        <w:tc>
          <w:tcPr>
            <w:tcW w:w="5613" w:type="dxa"/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 xml:space="preserve">Доктор экономических наук, доцент, профессор кафедры экономики и аграрного производства ФГБОУ ВО </w:t>
            </w:r>
            <w:proofErr w:type="spellStart"/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СПбГАУ</w:t>
            </w:r>
            <w:proofErr w:type="spellEnd"/>
            <w:r w:rsidRPr="00C83733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C83733" w:rsidRPr="00C83733">
        <w:tc>
          <w:tcPr>
            <w:tcW w:w="510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948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Шконда</w:t>
            </w:r>
          </w:p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Михаил Сергеевич</w:t>
            </w:r>
          </w:p>
        </w:tc>
        <w:tc>
          <w:tcPr>
            <w:tcW w:w="5613" w:type="dxa"/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Президент ассоциации крестьянских (фермерских) хозяйств, личных подсобных хозяйств и кооперативов Ленинградской области и Санкт-Петербурга (по согласованию)</w:t>
            </w:r>
          </w:p>
        </w:tc>
      </w:tr>
      <w:tr w:rsidR="00C83733" w:rsidRPr="00C83733">
        <w:tc>
          <w:tcPr>
            <w:tcW w:w="510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948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Чекстер</w:t>
            </w:r>
          </w:p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Валентина Михайловна</w:t>
            </w:r>
          </w:p>
        </w:tc>
        <w:tc>
          <w:tcPr>
            <w:tcW w:w="5613" w:type="dxa"/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 xml:space="preserve">Эксперт сектора правового обеспечения и контроля организационно-правового отдела комитета по агропромышленному и </w:t>
            </w:r>
            <w:proofErr w:type="spellStart"/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рыбохозяйственному</w:t>
            </w:r>
            <w:proofErr w:type="spellEnd"/>
            <w:r w:rsidRPr="00C83733">
              <w:rPr>
                <w:rFonts w:ascii="Times New Roman" w:hAnsi="Times New Roman" w:cs="Times New Roman"/>
                <w:sz w:val="26"/>
                <w:szCs w:val="26"/>
              </w:rPr>
              <w:t xml:space="preserve"> комплексу Ленинградской области</w:t>
            </w:r>
          </w:p>
        </w:tc>
      </w:tr>
      <w:tr w:rsidR="00C83733" w:rsidRPr="00C83733">
        <w:tc>
          <w:tcPr>
            <w:tcW w:w="9071" w:type="dxa"/>
            <w:gridSpan w:val="3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Секретари конкурсной комиссии:</w:t>
            </w:r>
          </w:p>
        </w:tc>
      </w:tr>
      <w:tr w:rsidR="00C83733" w:rsidRPr="00C83733">
        <w:tc>
          <w:tcPr>
            <w:tcW w:w="510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948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Темразян</w:t>
            </w:r>
            <w:proofErr w:type="spellEnd"/>
          </w:p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Людмила Артемовна</w:t>
            </w:r>
          </w:p>
        </w:tc>
        <w:tc>
          <w:tcPr>
            <w:tcW w:w="5613" w:type="dxa"/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государственного казенного учреждения Ленинградской области "Агентство по обеспечению деятельности агропромышленного и </w:t>
            </w:r>
            <w:proofErr w:type="spellStart"/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рыбохозяйственного</w:t>
            </w:r>
            <w:proofErr w:type="spellEnd"/>
            <w:r w:rsidRPr="00C83733">
              <w:rPr>
                <w:rFonts w:ascii="Times New Roman" w:hAnsi="Times New Roman" w:cs="Times New Roman"/>
                <w:sz w:val="26"/>
                <w:szCs w:val="26"/>
              </w:rPr>
              <w:t xml:space="preserve"> комплекса Ленинградской области"</w:t>
            </w:r>
          </w:p>
        </w:tc>
      </w:tr>
      <w:tr w:rsidR="00C83733" w:rsidRPr="00C83733">
        <w:tc>
          <w:tcPr>
            <w:tcW w:w="510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948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Ярыгина</w:t>
            </w:r>
          </w:p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Марина Александровна</w:t>
            </w:r>
          </w:p>
        </w:tc>
        <w:tc>
          <w:tcPr>
            <w:tcW w:w="5613" w:type="dxa"/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отдела формирования аграрной политики и информационно-аналитического обеспечения комитета по агропромышленному и </w:t>
            </w:r>
            <w:proofErr w:type="spellStart"/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рыбохозяйственному</w:t>
            </w:r>
            <w:proofErr w:type="spellEnd"/>
            <w:r w:rsidRPr="00C83733">
              <w:rPr>
                <w:rFonts w:ascii="Times New Roman" w:hAnsi="Times New Roman" w:cs="Times New Roman"/>
                <w:sz w:val="26"/>
                <w:szCs w:val="26"/>
              </w:rPr>
              <w:t xml:space="preserve"> комплексу Ленинградской области</w:t>
            </w:r>
          </w:p>
        </w:tc>
      </w:tr>
    </w:tbl>
    <w:p w:rsidR="00C83733" w:rsidRPr="00C83733" w:rsidRDefault="00C8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83733" w:rsidRDefault="00C83733" w:rsidP="00C83733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 w:rsidP="00C83733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C83733" w:rsidRPr="00C83733" w:rsidRDefault="00C83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приказом комитета</w:t>
      </w:r>
    </w:p>
    <w:p w:rsidR="00C83733" w:rsidRPr="00C83733" w:rsidRDefault="00C83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по агропромышленному</w:t>
      </w:r>
    </w:p>
    <w:p w:rsidR="00C83733" w:rsidRPr="00C83733" w:rsidRDefault="00C83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C83733">
        <w:rPr>
          <w:rFonts w:ascii="Times New Roman" w:hAnsi="Times New Roman" w:cs="Times New Roman"/>
          <w:sz w:val="26"/>
          <w:szCs w:val="26"/>
        </w:rPr>
        <w:t>рыбохозяйственному</w:t>
      </w:r>
      <w:proofErr w:type="spellEnd"/>
      <w:r w:rsidRPr="00C83733">
        <w:rPr>
          <w:rFonts w:ascii="Times New Roman" w:hAnsi="Times New Roman" w:cs="Times New Roman"/>
          <w:sz w:val="26"/>
          <w:szCs w:val="26"/>
        </w:rPr>
        <w:t xml:space="preserve"> комплексу</w:t>
      </w:r>
    </w:p>
    <w:p w:rsidR="00C83733" w:rsidRPr="00C83733" w:rsidRDefault="00C83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C83733" w:rsidRPr="00C83733" w:rsidRDefault="00C83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от 27.04.2021 N 14</w:t>
      </w:r>
    </w:p>
    <w:p w:rsidR="00C83733" w:rsidRPr="00C83733" w:rsidRDefault="00C83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(приложение 2)</w:t>
      </w:r>
    </w:p>
    <w:p w:rsidR="00C83733" w:rsidRPr="00C83733" w:rsidRDefault="00C8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160"/>
      <w:bookmarkEnd w:id="1"/>
      <w:r w:rsidRPr="00C83733">
        <w:rPr>
          <w:rFonts w:ascii="Times New Roman" w:hAnsi="Times New Roman" w:cs="Times New Roman"/>
          <w:sz w:val="26"/>
          <w:szCs w:val="26"/>
        </w:rPr>
        <w:t>ПОЛОЖЕНИЕ</w:t>
      </w:r>
    </w:p>
    <w:p w:rsidR="00C83733" w:rsidRPr="00C83733" w:rsidRDefault="00C8373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О КОНКУРСНОЙ КОМИССИИ ПО ОТБОРУ ПОЛУЧАТЕЛЕЙ ГРАНТА</w:t>
      </w:r>
    </w:p>
    <w:p w:rsidR="00C83733" w:rsidRPr="00C83733" w:rsidRDefault="00C8373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"АГРОСТАРТАП" В РАМКАХ РЕАЛИЗАЦИИ ФЕДЕРАЛЬНОГО</w:t>
      </w:r>
    </w:p>
    <w:p w:rsidR="00C83733" w:rsidRPr="00C83733" w:rsidRDefault="00C8373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(РЕГИОНАЛЬНОГО) ПРОЕКТА "АКСЕЛЕРАЦИЯ СУБЪЕКТОВ</w:t>
      </w:r>
    </w:p>
    <w:p w:rsidR="00C83733" w:rsidRPr="00C83733" w:rsidRDefault="00C8373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МАЛОГО И СРЕДНЕГО ПРЕДПРИНИМАТЕЛЬСТВА"</w:t>
      </w:r>
    </w:p>
    <w:p w:rsidR="00C83733" w:rsidRPr="00C83733" w:rsidRDefault="00C83733">
      <w:pPr>
        <w:spacing w:after="1"/>
        <w:rPr>
          <w:sz w:val="26"/>
          <w:szCs w:val="26"/>
        </w:rPr>
      </w:pPr>
    </w:p>
    <w:tbl>
      <w:tblPr>
        <w:tblW w:w="6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"/>
      </w:tblGrid>
      <w:tr w:rsidR="00C83733" w:rsidRPr="00C83733" w:rsidTr="00C83733"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733" w:rsidRPr="00C83733" w:rsidRDefault="00C83733">
            <w:pPr>
              <w:spacing w:after="1" w:line="0" w:lineRule="atLeast"/>
              <w:rPr>
                <w:sz w:val="26"/>
                <w:szCs w:val="26"/>
              </w:rPr>
            </w:pPr>
          </w:p>
        </w:tc>
      </w:tr>
    </w:tbl>
    <w:p w:rsidR="00C83733" w:rsidRPr="00C83733" w:rsidRDefault="00C8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C83733" w:rsidRPr="00C83733" w:rsidRDefault="00C8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 w:rsidP="00C83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1.1. Настоящее Положение о конкурсной комиссии по отбору получателей гранта "</w:t>
      </w:r>
      <w:proofErr w:type="spellStart"/>
      <w:r w:rsidRPr="00C83733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Pr="00C83733">
        <w:rPr>
          <w:rFonts w:ascii="Times New Roman" w:hAnsi="Times New Roman" w:cs="Times New Roman"/>
          <w:sz w:val="26"/>
          <w:szCs w:val="26"/>
        </w:rPr>
        <w:t>" в рамках реализации федерального (регионального) проекта "Акселерация субъектов малого и среднего предпринимательства" (далее - Положение) определяет полномочия конкурсной комиссии по отбору получателей гранта "</w:t>
      </w:r>
      <w:proofErr w:type="spellStart"/>
      <w:r w:rsidRPr="00C83733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Pr="00C83733">
        <w:rPr>
          <w:rFonts w:ascii="Times New Roman" w:hAnsi="Times New Roman" w:cs="Times New Roman"/>
          <w:sz w:val="26"/>
          <w:szCs w:val="26"/>
        </w:rPr>
        <w:t>" в рамках реализации федерального (регионального) проекта "Акселерация субъектов малого и среднего предпринимательства" (далее - конкурсная комиссия), порядок ее работы, права и обязанности членов конкурсной комиссии, председателя, заместителя председателя конкурсной комиссии, 2 секретарей конкурсной комиссии. Конкурсная комиссия состоит из 18 человек.</w:t>
      </w:r>
    </w:p>
    <w:p w:rsidR="00C83733" w:rsidRPr="00C83733" w:rsidRDefault="00C8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 xml:space="preserve">1.2. В своей деятельности конкурсная комиссия руководствуется </w:t>
      </w:r>
      <w:hyperlink r:id="rId9" w:history="1">
        <w:r w:rsidRPr="00C83733">
          <w:rPr>
            <w:rFonts w:ascii="Times New Roman" w:hAnsi="Times New Roman" w:cs="Times New Roman"/>
            <w:color w:val="0000FF"/>
            <w:sz w:val="26"/>
            <w:szCs w:val="26"/>
          </w:rPr>
          <w:t>Конституцией</w:t>
        </w:r>
      </w:hyperlink>
      <w:r w:rsidRPr="00C83733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Минсельхоза России, нормативными правовыми актами Ленинградской области, а также настоящим Положением.</w:t>
      </w:r>
    </w:p>
    <w:p w:rsidR="00C83733" w:rsidRPr="00C83733" w:rsidRDefault="00C8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Деятельность конкурсной комиссии основывается на принципах законности, ответственности, гласности и коллегиального обсуждения и направлена на наиболее эффективное расходование бюджетных средств.</w:t>
      </w:r>
    </w:p>
    <w:p w:rsidR="00C83733" w:rsidRPr="00C83733" w:rsidRDefault="00C8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 xml:space="preserve">1.3. Официальным сайтом в информационно-телекоммуникационной сети "Интернет" для размещения информации, указанной в настоящем Положении (далее - официальный сайт), является официальный сайт комитета по агропромышленному и </w:t>
      </w:r>
      <w:proofErr w:type="spellStart"/>
      <w:r w:rsidRPr="00C83733">
        <w:rPr>
          <w:rFonts w:ascii="Times New Roman" w:hAnsi="Times New Roman" w:cs="Times New Roman"/>
          <w:sz w:val="26"/>
          <w:szCs w:val="26"/>
        </w:rPr>
        <w:t>рыбохозяйственному</w:t>
      </w:r>
      <w:proofErr w:type="spellEnd"/>
      <w:r w:rsidRPr="00C83733">
        <w:rPr>
          <w:rFonts w:ascii="Times New Roman" w:hAnsi="Times New Roman" w:cs="Times New Roman"/>
          <w:sz w:val="26"/>
          <w:szCs w:val="26"/>
        </w:rPr>
        <w:t xml:space="preserve"> комплексу Ленинградской области (далее - комитет): www.agroprom.lenobl.ru, единый портал бюджетной системы Российской Федерации в сети "Интернет" (далее - единый портал).</w:t>
      </w:r>
    </w:p>
    <w:p w:rsidR="00C83733" w:rsidRPr="00C83733" w:rsidRDefault="00C8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2. Задача конкурсной комиссии</w:t>
      </w:r>
    </w:p>
    <w:p w:rsidR="00C83733" w:rsidRPr="00C83733" w:rsidRDefault="00C8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 xml:space="preserve">Задачей конкурсной комиссии является отбор получателей гранта </w:t>
      </w:r>
      <w:r w:rsidRPr="00C83733">
        <w:rPr>
          <w:rFonts w:ascii="Times New Roman" w:hAnsi="Times New Roman" w:cs="Times New Roman"/>
          <w:sz w:val="26"/>
          <w:szCs w:val="26"/>
        </w:rPr>
        <w:lastRenderedPageBreak/>
        <w:t>"</w:t>
      </w:r>
      <w:proofErr w:type="spellStart"/>
      <w:r w:rsidRPr="00C83733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Pr="00C83733">
        <w:rPr>
          <w:rFonts w:ascii="Times New Roman" w:hAnsi="Times New Roman" w:cs="Times New Roman"/>
          <w:sz w:val="26"/>
          <w:szCs w:val="26"/>
        </w:rPr>
        <w:t xml:space="preserve">" в рамках реализации федерального (регионального) проекта "Акселерация субъектов малого и среднего предпринимательства" в соответствии с </w:t>
      </w:r>
      <w:hyperlink r:id="rId10" w:history="1">
        <w:r w:rsidRPr="00C83733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C83733">
        <w:rPr>
          <w:rFonts w:ascii="Times New Roman" w:hAnsi="Times New Roman" w:cs="Times New Roman"/>
          <w:sz w:val="26"/>
          <w:szCs w:val="26"/>
        </w:rPr>
        <w:t xml:space="preserve"> Правительства Ленинградской области от 4 февраля 2014 года </w:t>
      </w:r>
      <w:r w:rsidR="0017447F">
        <w:rPr>
          <w:rFonts w:ascii="Times New Roman" w:hAnsi="Times New Roman" w:cs="Times New Roman"/>
          <w:sz w:val="26"/>
          <w:szCs w:val="26"/>
        </w:rPr>
        <w:t xml:space="preserve">      </w:t>
      </w:r>
      <w:r w:rsidRPr="00C83733">
        <w:rPr>
          <w:rFonts w:ascii="Times New Roman" w:hAnsi="Times New Roman" w:cs="Times New Roman"/>
          <w:sz w:val="26"/>
          <w:szCs w:val="26"/>
        </w:rPr>
        <w:t xml:space="preserve">N 15 "Об утверждении порядков предоставления субсидий из областного бюджета Ленинградской области и поступивших в порядке </w:t>
      </w:r>
      <w:proofErr w:type="spellStart"/>
      <w:r w:rsidRPr="00C83733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C83733">
        <w:rPr>
          <w:rFonts w:ascii="Times New Roman" w:hAnsi="Times New Roman" w:cs="Times New Roman"/>
          <w:sz w:val="26"/>
          <w:szCs w:val="26"/>
        </w:rPr>
        <w:t xml:space="preserve"> средств федерального бюджета в рамках государственной программы Ленинградской области "Развитие сельского хозяйства Ленинградской области" (далее - Порядок).</w:t>
      </w:r>
    </w:p>
    <w:p w:rsidR="00C83733" w:rsidRPr="00C83733" w:rsidRDefault="00C8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3. Права и обязанности членов конкурсной комиссии</w:t>
      </w:r>
    </w:p>
    <w:p w:rsidR="00C83733" w:rsidRPr="00C83733" w:rsidRDefault="00C8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3.1. Члены конкурсной комиссии вправе:</w:t>
      </w:r>
    </w:p>
    <w:p w:rsidR="00C83733" w:rsidRPr="00C83733" w:rsidRDefault="00C8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знакомиться с документами, представленными крестьянскими (фермерскими) хозяйствами, индивидуальными предпринимателями, осуществляющими сельскохозяйственную деятельность, и гражданами Российской Федерации, претендующими на получение гранта "</w:t>
      </w:r>
      <w:proofErr w:type="spellStart"/>
      <w:r w:rsidRPr="00C83733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Pr="00C83733">
        <w:rPr>
          <w:rFonts w:ascii="Times New Roman" w:hAnsi="Times New Roman" w:cs="Times New Roman"/>
          <w:sz w:val="26"/>
          <w:szCs w:val="26"/>
        </w:rPr>
        <w:t>" (далее - заявители), на участие в конкурсном отборе;</w:t>
      </w:r>
    </w:p>
    <w:p w:rsidR="00C83733" w:rsidRPr="00C83733" w:rsidRDefault="00C8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выступать на заседаниях конкурсной комиссии;</w:t>
      </w:r>
    </w:p>
    <w:p w:rsidR="00C83733" w:rsidRPr="00C83733" w:rsidRDefault="00C8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проверять правильность протоколов конкурсной комиссии, в том числе правильность отражения в этих протоколах выступлений;</w:t>
      </w:r>
    </w:p>
    <w:p w:rsidR="00C83733" w:rsidRPr="00C83733" w:rsidRDefault="00C8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письменно излагать свое особое мнение, которое прикладывается к протоколу заседания конкурсной комиссии;</w:t>
      </w:r>
    </w:p>
    <w:p w:rsidR="00C83733" w:rsidRPr="00C83733" w:rsidRDefault="00C8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осуществлять иные права, предусмотренные действующим законодательством.</w:t>
      </w:r>
    </w:p>
    <w:p w:rsidR="00C83733" w:rsidRPr="00C83733" w:rsidRDefault="00C8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3.2. Члены конкурсной комиссии обязаны:</w:t>
      </w:r>
    </w:p>
    <w:p w:rsidR="00C83733" w:rsidRPr="00C83733" w:rsidRDefault="00C8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присутствовать на заседаниях конкурсной комиссии;</w:t>
      </w:r>
    </w:p>
    <w:p w:rsidR="00C83733" w:rsidRPr="00C83733" w:rsidRDefault="00C8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соблюдать порядок рассмотрения и оценки конкурсных заявок, поступивших для участия в конкурсном отборе;</w:t>
      </w:r>
    </w:p>
    <w:p w:rsidR="00C83733" w:rsidRPr="00C83733" w:rsidRDefault="00C8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принимать решения по вопросам, отнесенным к компетенции конкурсной комиссии в соответствии с настоящим Положением;</w:t>
      </w:r>
    </w:p>
    <w:p w:rsidR="00C83733" w:rsidRPr="00C83733" w:rsidRDefault="00C8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подписывать протоколы конкурсной комиссии;</w:t>
      </w:r>
    </w:p>
    <w:p w:rsidR="00C83733" w:rsidRPr="00C83733" w:rsidRDefault="00C8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осуществлять иные обязанности в соответствии с действующим законодательством и настоящим Положением.</w:t>
      </w:r>
    </w:p>
    <w:p w:rsidR="00C83733" w:rsidRPr="00C83733" w:rsidRDefault="00C8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4. Председатель конкурсной комиссии</w:t>
      </w:r>
    </w:p>
    <w:p w:rsidR="00C83733" w:rsidRPr="00C83733" w:rsidRDefault="00C8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4.1. Конкурсную комиссию возглавляет председатель конкурсной комиссии.</w:t>
      </w:r>
    </w:p>
    <w:p w:rsidR="00C83733" w:rsidRPr="00C83733" w:rsidRDefault="00C8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4.2. В отсутствие председателя конкурсной комиссии его обязанности исполняет заместитель председателя конкурсной комиссии.</w:t>
      </w:r>
    </w:p>
    <w:p w:rsidR="00C83733" w:rsidRPr="00C83733" w:rsidRDefault="00C8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 xml:space="preserve">4.3. Председатель конкурсной комиссии обладает правами и несет </w:t>
      </w:r>
      <w:r w:rsidRPr="00C83733">
        <w:rPr>
          <w:rFonts w:ascii="Times New Roman" w:hAnsi="Times New Roman" w:cs="Times New Roman"/>
          <w:sz w:val="26"/>
          <w:szCs w:val="26"/>
        </w:rPr>
        <w:lastRenderedPageBreak/>
        <w:t>обязанности, предусмотренные Положением для членов конкурсной комиссии.</w:t>
      </w:r>
    </w:p>
    <w:p w:rsidR="00C83733" w:rsidRPr="00C83733" w:rsidRDefault="00C8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4.4. Председатель конкурсной комиссии (в отсутствие председателя конкурсной комиссии - заместитель председателя конкурсной комиссии):</w:t>
      </w:r>
    </w:p>
    <w:p w:rsidR="00C83733" w:rsidRPr="00C83733" w:rsidRDefault="00C8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осуществляет общее руководство деятельностью конкурсной комиссии;</w:t>
      </w:r>
    </w:p>
    <w:p w:rsidR="00C83733" w:rsidRPr="00C83733" w:rsidRDefault="00C8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утверждает повестку заседания конкурсной комиссии;</w:t>
      </w:r>
    </w:p>
    <w:p w:rsidR="00C83733" w:rsidRPr="00C83733" w:rsidRDefault="00C8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ведет заседания конкурсной комиссии;</w:t>
      </w:r>
    </w:p>
    <w:p w:rsidR="00C83733" w:rsidRPr="00C83733" w:rsidRDefault="00C8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обеспечивает законные права и интересы заявителей;</w:t>
      </w:r>
    </w:p>
    <w:p w:rsidR="00C83733" w:rsidRPr="00C83733" w:rsidRDefault="00C8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определяет необходимость участия в заседании конкурсной комиссии иных лиц;</w:t>
      </w:r>
    </w:p>
    <w:p w:rsidR="00C83733" w:rsidRPr="00C83733" w:rsidRDefault="00C8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утверждает протоколы конкурсной комиссии.</w:t>
      </w:r>
    </w:p>
    <w:p w:rsidR="00C83733" w:rsidRPr="00C83733" w:rsidRDefault="00C8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5. Секретари конкурсной комиссии</w:t>
      </w:r>
    </w:p>
    <w:p w:rsidR="00C83733" w:rsidRPr="00C83733" w:rsidRDefault="00C8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Секретари конкурсной комиссии:</w:t>
      </w:r>
    </w:p>
    <w:p w:rsidR="00C83733" w:rsidRPr="00C83733" w:rsidRDefault="00C8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организуют подготовку материалов к заседанию конкурсной комиссии;</w:t>
      </w:r>
    </w:p>
    <w:p w:rsidR="00C83733" w:rsidRPr="00C83733" w:rsidRDefault="00C8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осуществляют подготовку проекта повестки заседания конкурсной комиссии;</w:t>
      </w:r>
    </w:p>
    <w:p w:rsidR="00C83733" w:rsidRPr="00C83733" w:rsidRDefault="00C8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информируют членов конкурсной комиссии и иных приглашенных лиц о дате, месте и времени проведения заседания конкурсной комиссии;</w:t>
      </w:r>
    </w:p>
    <w:p w:rsidR="00C83733" w:rsidRPr="00C83733" w:rsidRDefault="00C8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подготавливают информационную записку по количеству поступивших заявок, в том числе соответствующих заявленным требованиям или не соответствующих заявленным требованиям, установленным к участникам конкурсного отбора и предоставляемым документам;</w:t>
      </w:r>
    </w:p>
    <w:p w:rsidR="00C83733" w:rsidRPr="00C83733" w:rsidRDefault="00C8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ведут протоколы заседаний конкурсной комиссии;</w:t>
      </w:r>
    </w:p>
    <w:p w:rsidR="00C83733" w:rsidRPr="00C83733" w:rsidRDefault="00C8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формируют и обеспечивают направление писем (уведомлений) об отклонении заявки с информацией о причинах отклонения; письменных мотивированных отказов (уведомлений) в предоставлении гранта; уведомлений о признании заявителя победителем конкурсного отбора;</w:t>
      </w:r>
    </w:p>
    <w:p w:rsidR="00C83733" w:rsidRPr="00C83733" w:rsidRDefault="00C8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обеспечивают размещение информации на официальном сайте комитета, а также на едином портале бюджетной системы Российской Федерации в сети "Интернет" (далее - единый портал) (при наличии технической возможности) о проведении конкурсного отбора и о результатах конкурсного отбора;</w:t>
      </w:r>
    </w:p>
    <w:p w:rsidR="00C83733" w:rsidRPr="00C83733" w:rsidRDefault="00C83733" w:rsidP="00C83733">
      <w:pPr>
        <w:pStyle w:val="ConsPlusNormal"/>
        <w:tabs>
          <w:tab w:val="left" w:pos="567"/>
        </w:tabs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хранят копии и оригиналы документов, представленные заявителями на участие в конкурсном отборе;</w:t>
      </w:r>
    </w:p>
    <w:p w:rsidR="00C83733" w:rsidRPr="00C83733" w:rsidRDefault="00C83733" w:rsidP="00C83733">
      <w:pPr>
        <w:pStyle w:val="ConsPlusNormal"/>
        <w:tabs>
          <w:tab w:val="left" w:pos="567"/>
        </w:tabs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осуществляют иные действия организационно-технического характера в соответствии с настоящим Положением.</w:t>
      </w:r>
    </w:p>
    <w:p w:rsidR="00C83733" w:rsidRPr="00C83733" w:rsidRDefault="00C8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lastRenderedPageBreak/>
        <w:t>6. Полномочия конкурсной комиссии и порядок ее работы</w:t>
      </w:r>
    </w:p>
    <w:p w:rsidR="00C83733" w:rsidRPr="00C83733" w:rsidRDefault="00C8373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 w:rsidP="00C83733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</w:t>
      </w:r>
      <w:r w:rsidRPr="00C83733">
        <w:rPr>
          <w:rFonts w:eastAsia="Times New Roman"/>
          <w:sz w:val="26"/>
          <w:szCs w:val="26"/>
        </w:rPr>
        <w:t>6.1. При проведении конкурсного отбора заявителей на право получения гранта «</w:t>
      </w:r>
      <w:proofErr w:type="spellStart"/>
      <w:r w:rsidRPr="00C83733">
        <w:rPr>
          <w:rFonts w:eastAsia="Times New Roman"/>
          <w:sz w:val="26"/>
          <w:szCs w:val="26"/>
        </w:rPr>
        <w:t>Агростартап</w:t>
      </w:r>
      <w:proofErr w:type="spellEnd"/>
      <w:r w:rsidRPr="00C83733">
        <w:rPr>
          <w:rFonts w:eastAsia="Times New Roman"/>
          <w:sz w:val="26"/>
          <w:szCs w:val="26"/>
        </w:rPr>
        <w:t>» конкурсная комиссия осуществляет следующие действия:</w:t>
      </w:r>
    </w:p>
    <w:p w:rsidR="00C83733" w:rsidRPr="00C83733" w:rsidRDefault="00C83733" w:rsidP="00C83733">
      <w:pPr>
        <w:autoSpaceDE w:val="0"/>
        <w:autoSpaceDN w:val="0"/>
        <w:adjustRightInd w:val="0"/>
        <w:ind w:firstLine="851"/>
        <w:jc w:val="both"/>
        <w:rPr>
          <w:rFonts w:eastAsia="Times New Roman"/>
          <w:sz w:val="26"/>
          <w:szCs w:val="26"/>
        </w:rPr>
      </w:pPr>
    </w:p>
    <w:p w:rsidR="00C83733" w:rsidRPr="00C83733" w:rsidRDefault="00C83733" w:rsidP="00C83733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</w:t>
      </w:r>
      <w:r w:rsidRPr="00C83733">
        <w:rPr>
          <w:rFonts w:eastAsia="Times New Roman"/>
          <w:sz w:val="26"/>
          <w:szCs w:val="26"/>
        </w:rPr>
        <w:t xml:space="preserve">рассматривает заявки и приложенные к ним документы, производит проверку соответствия заявителя условиям, указанным в </w:t>
      </w:r>
      <w:hyperlink r:id="rId11" w:history="1">
        <w:r w:rsidRPr="00C83733">
          <w:rPr>
            <w:rFonts w:eastAsia="Times New Roman"/>
            <w:sz w:val="26"/>
            <w:szCs w:val="26"/>
          </w:rPr>
          <w:t>пунктах 3</w:t>
        </w:r>
      </w:hyperlink>
      <w:r w:rsidRPr="00C83733">
        <w:rPr>
          <w:rFonts w:eastAsia="Times New Roman"/>
          <w:sz w:val="26"/>
          <w:szCs w:val="26"/>
        </w:rPr>
        <w:t xml:space="preserve"> и </w:t>
      </w:r>
      <w:hyperlink r:id="rId12" w:history="1">
        <w:r w:rsidRPr="00C83733">
          <w:rPr>
            <w:rFonts w:eastAsia="Times New Roman"/>
            <w:sz w:val="26"/>
            <w:szCs w:val="26"/>
          </w:rPr>
          <w:t>3.1</w:t>
        </w:r>
      </w:hyperlink>
      <w:r w:rsidRPr="00C83733">
        <w:rPr>
          <w:rFonts w:eastAsia="Times New Roman"/>
          <w:sz w:val="26"/>
          <w:szCs w:val="26"/>
        </w:rPr>
        <w:t xml:space="preserve"> Приложения 13 (Гранты «</w:t>
      </w:r>
      <w:proofErr w:type="spellStart"/>
      <w:r w:rsidRPr="00C83733">
        <w:rPr>
          <w:rFonts w:eastAsia="Times New Roman"/>
          <w:sz w:val="26"/>
          <w:szCs w:val="26"/>
        </w:rPr>
        <w:t>Агростартап</w:t>
      </w:r>
      <w:proofErr w:type="spellEnd"/>
      <w:r w:rsidRPr="00C83733">
        <w:rPr>
          <w:rFonts w:eastAsia="Times New Roman"/>
          <w:sz w:val="26"/>
          <w:szCs w:val="26"/>
        </w:rPr>
        <w:t xml:space="preserve">») к Порядку, соответствия документов перечню, указанному в </w:t>
      </w:r>
      <w:hyperlink r:id="rId13" w:history="1">
        <w:r w:rsidRPr="00C83733">
          <w:rPr>
            <w:rFonts w:eastAsia="Times New Roman"/>
            <w:sz w:val="26"/>
            <w:szCs w:val="26"/>
          </w:rPr>
          <w:t>пункте 4</w:t>
        </w:r>
      </w:hyperlink>
      <w:r w:rsidRPr="00C83733">
        <w:rPr>
          <w:rFonts w:eastAsia="Times New Roman"/>
          <w:sz w:val="26"/>
          <w:szCs w:val="26"/>
        </w:rPr>
        <w:t xml:space="preserve"> Приложения 13 (Гранты «</w:t>
      </w:r>
      <w:proofErr w:type="spellStart"/>
      <w:r w:rsidRPr="00C83733">
        <w:rPr>
          <w:rFonts w:eastAsia="Times New Roman"/>
          <w:sz w:val="26"/>
          <w:szCs w:val="26"/>
        </w:rPr>
        <w:t>Агростартап</w:t>
      </w:r>
      <w:proofErr w:type="spellEnd"/>
      <w:r w:rsidRPr="00C83733">
        <w:rPr>
          <w:rFonts w:eastAsia="Times New Roman"/>
          <w:sz w:val="26"/>
          <w:szCs w:val="26"/>
        </w:rPr>
        <w:t xml:space="preserve">») к Порядку, а также требованиям, установленным </w:t>
      </w:r>
      <w:hyperlink r:id="rId14" w:history="1">
        <w:r w:rsidRPr="00C83733">
          <w:rPr>
            <w:rFonts w:eastAsia="Times New Roman"/>
            <w:sz w:val="26"/>
            <w:szCs w:val="26"/>
          </w:rPr>
          <w:t>пунктами 2.3</w:t>
        </w:r>
      </w:hyperlink>
      <w:r w:rsidRPr="00C83733">
        <w:rPr>
          <w:rFonts w:eastAsia="Times New Roman"/>
          <w:sz w:val="26"/>
          <w:szCs w:val="26"/>
        </w:rPr>
        <w:t xml:space="preserve"> и </w:t>
      </w:r>
      <w:hyperlink r:id="rId15" w:history="1">
        <w:r w:rsidRPr="00C83733">
          <w:rPr>
            <w:rFonts w:eastAsia="Times New Roman"/>
            <w:sz w:val="26"/>
            <w:szCs w:val="26"/>
          </w:rPr>
          <w:t>2.4</w:t>
        </w:r>
      </w:hyperlink>
      <w:r w:rsidRPr="00C83733">
        <w:rPr>
          <w:rFonts w:eastAsia="Times New Roman"/>
          <w:sz w:val="26"/>
          <w:szCs w:val="26"/>
        </w:rPr>
        <w:t xml:space="preserve"> Порядка, осуществляет проверку наличия (отсутствия) оснований для отклонения заявки в соответствии с </w:t>
      </w:r>
      <w:hyperlink r:id="rId16" w:history="1">
        <w:r w:rsidRPr="00C83733">
          <w:rPr>
            <w:rFonts w:eastAsia="Times New Roman"/>
            <w:sz w:val="26"/>
            <w:szCs w:val="26"/>
          </w:rPr>
          <w:t>пунктом 2.6</w:t>
        </w:r>
      </w:hyperlink>
      <w:r w:rsidRPr="00C83733">
        <w:rPr>
          <w:rFonts w:eastAsia="Times New Roman"/>
          <w:sz w:val="26"/>
          <w:szCs w:val="26"/>
        </w:rPr>
        <w:t xml:space="preserve"> Порядка;</w:t>
      </w:r>
    </w:p>
    <w:p w:rsidR="00C83733" w:rsidRPr="00C83733" w:rsidRDefault="00C83733" w:rsidP="00C83733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</w:p>
    <w:p w:rsidR="00C83733" w:rsidRPr="00C83733" w:rsidRDefault="00C83733" w:rsidP="00C83733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</w:t>
      </w:r>
      <w:r w:rsidRPr="00C83733">
        <w:rPr>
          <w:rFonts w:eastAsia="Times New Roman"/>
          <w:sz w:val="26"/>
          <w:szCs w:val="26"/>
        </w:rPr>
        <w:t xml:space="preserve">рассматривает  заявки, в отношении которых отсутствуют основания для отклонения в соответствии с </w:t>
      </w:r>
      <w:hyperlink r:id="rId17" w:history="1">
        <w:r w:rsidRPr="00C83733">
          <w:rPr>
            <w:rFonts w:eastAsia="Times New Roman"/>
            <w:sz w:val="26"/>
            <w:szCs w:val="26"/>
          </w:rPr>
          <w:t>пунктом 2.6</w:t>
        </w:r>
      </w:hyperlink>
      <w:r w:rsidRPr="00C83733">
        <w:rPr>
          <w:rFonts w:eastAsia="Times New Roman"/>
          <w:sz w:val="26"/>
          <w:szCs w:val="26"/>
        </w:rPr>
        <w:t xml:space="preserve"> Порядка на предмет наличия либо отсутствия оснований для отказа в предоставлении субсидии, предусмотренных </w:t>
      </w:r>
      <w:hyperlink r:id="rId18" w:history="1">
        <w:r w:rsidRPr="00C83733">
          <w:rPr>
            <w:rFonts w:eastAsia="Times New Roman"/>
            <w:sz w:val="26"/>
            <w:szCs w:val="26"/>
          </w:rPr>
          <w:t>пунктом 2.7</w:t>
        </w:r>
      </w:hyperlink>
      <w:r w:rsidRPr="00C83733">
        <w:rPr>
          <w:rFonts w:eastAsia="Times New Roman"/>
          <w:sz w:val="26"/>
          <w:szCs w:val="26"/>
        </w:rPr>
        <w:t xml:space="preserve">  Порядка, в присутствии заявителей, в форме очного или очно-заочного собеседования, в том числе с применением дистанционных методов собеседования посредством использования систем видео-конференц-связи в режиме онлайн, в рамках которого заявители представляют презентацию своего проекта;</w:t>
      </w:r>
    </w:p>
    <w:p w:rsidR="00C83733" w:rsidRPr="00C83733" w:rsidRDefault="00C83733" w:rsidP="00C83733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</w:p>
    <w:p w:rsidR="00C83733" w:rsidRPr="00C83733" w:rsidRDefault="00C83733" w:rsidP="00C83733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</w:t>
      </w:r>
      <w:r w:rsidRPr="00C83733">
        <w:rPr>
          <w:rFonts w:eastAsia="Times New Roman"/>
          <w:sz w:val="26"/>
          <w:szCs w:val="26"/>
        </w:rPr>
        <w:t xml:space="preserve">оценивает заявки в соответствии с критериями, установленными </w:t>
      </w:r>
      <w:hyperlink r:id="rId19" w:history="1">
        <w:r w:rsidRPr="00C83733">
          <w:rPr>
            <w:rFonts w:eastAsia="Times New Roman"/>
            <w:sz w:val="26"/>
            <w:szCs w:val="26"/>
          </w:rPr>
          <w:t xml:space="preserve">пунктом </w:t>
        </w:r>
      </w:hyperlink>
      <w:r w:rsidRPr="00C83733">
        <w:rPr>
          <w:rFonts w:eastAsia="Times New Roman"/>
          <w:sz w:val="26"/>
          <w:szCs w:val="26"/>
        </w:rPr>
        <w:t xml:space="preserve">6 Приложением </w:t>
      </w:r>
      <w:hyperlink r:id="rId20" w:history="1">
        <w:r w:rsidRPr="00C83733">
          <w:rPr>
            <w:rFonts w:eastAsia="Times New Roman"/>
            <w:sz w:val="26"/>
            <w:szCs w:val="26"/>
          </w:rPr>
          <w:t>13</w:t>
        </w:r>
      </w:hyperlink>
      <w:r w:rsidRPr="00C83733">
        <w:rPr>
          <w:rFonts w:eastAsia="Times New Roman"/>
          <w:sz w:val="26"/>
          <w:szCs w:val="26"/>
        </w:rPr>
        <w:t xml:space="preserve"> (гранты «</w:t>
      </w:r>
      <w:proofErr w:type="spellStart"/>
      <w:r w:rsidRPr="00C83733">
        <w:rPr>
          <w:rFonts w:eastAsia="Times New Roman"/>
          <w:sz w:val="26"/>
          <w:szCs w:val="26"/>
        </w:rPr>
        <w:t>Агростартап</w:t>
      </w:r>
      <w:proofErr w:type="spellEnd"/>
      <w:r w:rsidRPr="00C83733">
        <w:rPr>
          <w:rFonts w:eastAsia="Times New Roman"/>
          <w:sz w:val="26"/>
          <w:szCs w:val="26"/>
        </w:rPr>
        <w:t xml:space="preserve">») к Порядку и по балльной </w:t>
      </w:r>
      <w:hyperlink r:id="rId21" w:history="1">
        <w:r w:rsidRPr="00C83733">
          <w:rPr>
            <w:rFonts w:eastAsia="Times New Roman"/>
            <w:sz w:val="26"/>
            <w:szCs w:val="26"/>
          </w:rPr>
          <w:t>оценке</w:t>
        </w:r>
      </w:hyperlink>
      <w:r w:rsidRPr="00C83733">
        <w:rPr>
          <w:rFonts w:eastAsia="Times New Roman"/>
          <w:sz w:val="26"/>
          <w:szCs w:val="26"/>
        </w:rPr>
        <w:t xml:space="preserve"> критериев, утвержденной настоящим приказом;</w:t>
      </w:r>
    </w:p>
    <w:p w:rsidR="00C83733" w:rsidRPr="00C83733" w:rsidRDefault="00C83733" w:rsidP="00C8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 xml:space="preserve">определяет победителей конкурсного отбора, размеры предоставляемых им грантов и направления расходов в соответствии с Приложением </w:t>
      </w:r>
      <w:hyperlink r:id="rId22" w:history="1">
        <w:r w:rsidRPr="00C83733">
          <w:rPr>
            <w:rFonts w:ascii="Times New Roman" w:hAnsi="Times New Roman" w:cs="Times New Roman"/>
            <w:sz w:val="26"/>
            <w:szCs w:val="26"/>
          </w:rPr>
          <w:t>13</w:t>
        </w:r>
      </w:hyperlink>
      <w:r w:rsidRPr="00C83733">
        <w:rPr>
          <w:rFonts w:ascii="Times New Roman" w:hAnsi="Times New Roman" w:cs="Times New Roman"/>
          <w:sz w:val="26"/>
          <w:szCs w:val="26"/>
        </w:rPr>
        <w:t xml:space="preserve"> (гранты «</w:t>
      </w:r>
      <w:proofErr w:type="spellStart"/>
      <w:r w:rsidRPr="00C83733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Pr="00C83733">
        <w:rPr>
          <w:rFonts w:ascii="Times New Roman" w:hAnsi="Times New Roman" w:cs="Times New Roman"/>
          <w:sz w:val="26"/>
          <w:szCs w:val="26"/>
        </w:rPr>
        <w:t>») к Порядку конкурсной комиссии присутствует не менее чем пятьдесят процентов от общего числа его членов.</w:t>
      </w:r>
    </w:p>
    <w:p w:rsidR="00C83733" w:rsidRPr="00C83733" w:rsidRDefault="00C83733" w:rsidP="00C8373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83733">
        <w:rPr>
          <w:rFonts w:eastAsiaTheme="minorHAnsi"/>
          <w:sz w:val="26"/>
          <w:szCs w:val="26"/>
          <w:lang w:eastAsia="en-US"/>
        </w:rPr>
        <w:t xml:space="preserve">         </w:t>
      </w:r>
    </w:p>
    <w:p w:rsidR="00C83733" w:rsidRPr="00C83733" w:rsidRDefault="00824999" w:rsidP="00C83733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</w:t>
      </w:r>
      <w:r w:rsidR="00C83733" w:rsidRPr="00C83733">
        <w:rPr>
          <w:rFonts w:eastAsia="Times New Roman"/>
          <w:sz w:val="26"/>
          <w:szCs w:val="26"/>
        </w:rPr>
        <w:t>6.2. Конкурсная комиссия правомочна осуществлять отбор заявителей, если на заседании конкурсной комиссии присутствует не менее чем пятьдесят процентов от общего числа его членов.</w:t>
      </w:r>
    </w:p>
    <w:p w:rsidR="00C83733" w:rsidRPr="00C83733" w:rsidRDefault="00C8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6.3. Решения конкурсной комиссии принимаются простым большинством голосов от числа присутствующих на заседании членов (пятьдесят процентов от числа присутствующих членов конкурсной комиссии плюс один голос) при наличии кворума.</w:t>
      </w:r>
    </w:p>
    <w:p w:rsidR="00C83733" w:rsidRPr="00C83733" w:rsidRDefault="00C8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При равенстве голосов голос председательствующего является решающим.</w:t>
      </w:r>
    </w:p>
    <w:p w:rsidR="00C83733" w:rsidRPr="00C83733" w:rsidRDefault="00C8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6.4. При голосовании каждый член конкурсной комиссии имеет один голос. Член конкурсной комиссии может проголосовать "за" или "против". Секретари конкурсной комиссии права голоса не имеют.</w:t>
      </w:r>
    </w:p>
    <w:p w:rsidR="00C83733" w:rsidRDefault="00C83733" w:rsidP="008249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6.5. Решения конкурсной комиссии по каждому участнику конкурсно</w:t>
      </w:r>
      <w:r w:rsidR="00824999">
        <w:rPr>
          <w:rFonts w:ascii="Times New Roman" w:hAnsi="Times New Roman" w:cs="Times New Roman"/>
          <w:sz w:val="26"/>
          <w:szCs w:val="26"/>
        </w:rPr>
        <w:t>го отбора принимаются отдельно.</w:t>
      </w:r>
    </w:p>
    <w:p w:rsidR="00824999" w:rsidRPr="00C83733" w:rsidRDefault="00824999" w:rsidP="008249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УТВЕРЖДЕНО</w:t>
      </w:r>
    </w:p>
    <w:p w:rsidR="00C83733" w:rsidRPr="00C83733" w:rsidRDefault="00C83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приказом комитета</w:t>
      </w:r>
    </w:p>
    <w:p w:rsidR="00C83733" w:rsidRPr="00C83733" w:rsidRDefault="00C83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по агропромышленному</w:t>
      </w:r>
    </w:p>
    <w:p w:rsidR="00C83733" w:rsidRPr="00C83733" w:rsidRDefault="00C83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C83733">
        <w:rPr>
          <w:rFonts w:ascii="Times New Roman" w:hAnsi="Times New Roman" w:cs="Times New Roman"/>
          <w:sz w:val="26"/>
          <w:szCs w:val="26"/>
        </w:rPr>
        <w:t>рыбохозяйственному</w:t>
      </w:r>
      <w:proofErr w:type="spellEnd"/>
      <w:r w:rsidRPr="00C83733">
        <w:rPr>
          <w:rFonts w:ascii="Times New Roman" w:hAnsi="Times New Roman" w:cs="Times New Roman"/>
          <w:sz w:val="26"/>
          <w:szCs w:val="26"/>
        </w:rPr>
        <w:t xml:space="preserve"> комплексу</w:t>
      </w:r>
    </w:p>
    <w:p w:rsidR="00C83733" w:rsidRPr="00C83733" w:rsidRDefault="00C83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C83733" w:rsidRPr="00C83733" w:rsidRDefault="00C83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от 27.04.2021 N 14</w:t>
      </w:r>
    </w:p>
    <w:p w:rsidR="00C83733" w:rsidRPr="00C83733" w:rsidRDefault="00C83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(приложение 3)</w:t>
      </w:r>
    </w:p>
    <w:p w:rsidR="00C83733" w:rsidRPr="00C83733" w:rsidRDefault="00C8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(форма заявления)</w:t>
      </w:r>
    </w:p>
    <w:p w:rsidR="00C83733" w:rsidRPr="00C83733" w:rsidRDefault="00C8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В комитет по агропромышленному</w:t>
      </w:r>
    </w:p>
    <w:p w:rsidR="00C83733" w:rsidRPr="00C83733" w:rsidRDefault="00C83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C83733">
        <w:rPr>
          <w:rFonts w:ascii="Times New Roman" w:hAnsi="Times New Roman" w:cs="Times New Roman"/>
          <w:sz w:val="26"/>
          <w:szCs w:val="26"/>
        </w:rPr>
        <w:t>рыбохозяйственному</w:t>
      </w:r>
      <w:proofErr w:type="spellEnd"/>
      <w:r w:rsidRPr="00C83733">
        <w:rPr>
          <w:rFonts w:ascii="Times New Roman" w:hAnsi="Times New Roman" w:cs="Times New Roman"/>
          <w:sz w:val="26"/>
          <w:szCs w:val="26"/>
        </w:rPr>
        <w:t xml:space="preserve"> комплексу</w:t>
      </w:r>
    </w:p>
    <w:p w:rsidR="00C83733" w:rsidRPr="00C83733" w:rsidRDefault="00C83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C83733" w:rsidRPr="00C83733" w:rsidRDefault="00C83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в комиссию по отбору получателей гранта</w:t>
      </w:r>
    </w:p>
    <w:p w:rsidR="00C83733" w:rsidRPr="00C83733" w:rsidRDefault="00C83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"</w:t>
      </w:r>
      <w:proofErr w:type="spellStart"/>
      <w:r w:rsidRPr="00C83733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Pr="00C83733">
        <w:rPr>
          <w:rFonts w:ascii="Times New Roman" w:hAnsi="Times New Roman" w:cs="Times New Roman"/>
          <w:sz w:val="26"/>
          <w:szCs w:val="26"/>
        </w:rPr>
        <w:t>" в рамках реализации федерального</w:t>
      </w:r>
    </w:p>
    <w:p w:rsidR="00C83733" w:rsidRPr="00C83733" w:rsidRDefault="00C83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(регионального) проекта "Акселерация субъектов</w:t>
      </w:r>
    </w:p>
    <w:p w:rsidR="00C83733" w:rsidRPr="00C83733" w:rsidRDefault="00C83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малого и среднего предпринимательства"</w:t>
      </w:r>
    </w:p>
    <w:p w:rsidR="00C83733" w:rsidRPr="00C83733" w:rsidRDefault="00C8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256"/>
      <w:bookmarkEnd w:id="2"/>
      <w:r w:rsidRPr="00C83733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C83733" w:rsidRPr="00C83733" w:rsidRDefault="00C8373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на участие в отборе получателей гранта "</w:t>
      </w:r>
      <w:proofErr w:type="spellStart"/>
      <w:r w:rsidRPr="00C83733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Pr="00C83733">
        <w:rPr>
          <w:rFonts w:ascii="Times New Roman" w:hAnsi="Times New Roman" w:cs="Times New Roman"/>
          <w:sz w:val="26"/>
          <w:szCs w:val="26"/>
        </w:rPr>
        <w:t>"</w:t>
      </w:r>
    </w:p>
    <w:p w:rsidR="00C83733" w:rsidRPr="00C83733" w:rsidRDefault="00C8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Я, ______________________________ ФИО (полностью), глава крестьянского (фермерского) хозяйства (при наличии), подтверждаю, что:</w:t>
      </w:r>
    </w:p>
    <w:p w:rsidR="00C83733" w:rsidRPr="00C83733" w:rsidRDefault="00C8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1. Ознакомлен и согласен с условиями отбора получателей гранта "</w:t>
      </w:r>
      <w:proofErr w:type="spellStart"/>
      <w:r w:rsidRPr="00C83733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Pr="00C83733">
        <w:rPr>
          <w:rFonts w:ascii="Times New Roman" w:hAnsi="Times New Roman" w:cs="Times New Roman"/>
          <w:sz w:val="26"/>
          <w:szCs w:val="26"/>
        </w:rPr>
        <w:t>" в рамках реализации федерального (регионального) проекта "Акселерация субъектов малого и среднего предпринимательства".</w:t>
      </w:r>
    </w:p>
    <w:p w:rsidR="00C83733" w:rsidRPr="00C83733" w:rsidRDefault="00C8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2. Предоставляю документы на участие в отборе по описи на _____ листах.</w:t>
      </w:r>
    </w:p>
    <w:p w:rsidR="00C83733" w:rsidRPr="00C83733" w:rsidRDefault="00C8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3. В случае получения гранта "</w:t>
      </w:r>
      <w:proofErr w:type="spellStart"/>
      <w:r w:rsidRPr="00C83733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Pr="00C83733">
        <w:rPr>
          <w:rFonts w:ascii="Times New Roman" w:hAnsi="Times New Roman" w:cs="Times New Roman"/>
          <w:sz w:val="26"/>
          <w:szCs w:val="26"/>
        </w:rPr>
        <w:t>" в рамках реализации федерального (регионального) проекта "Акселерация субъектов малого и среднего предпринимательства" (далее - грант) обязуюсь:</w:t>
      </w:r>
    </w:p>
    <w:p w:rsidR="00C83733" w:rsidRPr="00C83733" w:rsidRDefault="00C8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3.1. оплачивать за счет собственных средств не менее 10% стоимости каждого наименования приобретений, указанных в Плане расходов;</w:t>
      </w:r>
    </w:p>
    <w:p w:rsidR="00C83733" w:rsidRPr="00C83733" w:rsidRDefault="00C8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3.2. использовать грант на создание и(или) развитие хозяйства в течение 18 месяцев со дня поступления средств на счет в соответствии с Планом расходов и использовать имущество, закупаемое за счет гранта, исключительно на развитие моего хозяйства.</w:t>
      </w:r>
    </w:p>
    <w:p w:rsidR="00C83733" w:rsidRPr="00C83733" w:rsidRDefault="00C8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4. Адрес места регистрации, адрес фактического жительства:</w:t>
      </w:r>
    </w:p>
    <w:p w:rsidR="00C83733" w:rsidRPr="00C83733" w:rsidRDefault="00C8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5. Телефон, e-</w:t>
      </w:r>
      <w:proofErr w:type="spellStart"/>
      <w:r w:rsidRPr="00C83733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C83733">
        <w:rPr>
          <w:rFonts w:ascii="Times New Roman" w:hAnsi="Times New Roman" w:cs="Times New Roman"/>
          <w:sz w:val="26"/>
          <w:szCs w:val="26"/>
        </w:rPr>
        <w:t xml:space="preserve"> и другие контакты для оперативной связи:</w:t>
      </w:r>
    </w:p>
    <w:p w:rsidR="00C83733" w:rsidRPr="00C83733" w:rsidRDefault="00C8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 xml:space="preserve">6. Доверенные лица (с предоставлением нотариально заверенной доверенности) _______________________________ (Ф.И.О. полностью), уполномоченные заявителем на представление документов и иных функций, </w:t>
      </w:r>
      <w:r w:rsidRPr="00C83733">
        <w:rPr>
          <w:rFonts w:ascii="Times New Roman" w:hAnsi="Times New Roman" w:cs="Times New Roman"/>
          <w:sz w:val="26"/>
          <w:szCs w:val="26"/>
        </w:rPr>
        <w:lastRenderedPageBreak/>
        <w:t>предусмотренных в доверенности.</w:t>
      </w:r>
    </w:p>
    <w:p w:rsidR="00C83733" w:rsidRPr="00C83733" w:rsidRDefault="00C83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Контактные телефоны доверенных лиц ______________________</w:t>
      </w:r>
    </w:p>
    <w:p w:rsidR="00C83733" w:rsidRPr="00C83733" w:rsidRDefault="00C8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4"/>
        <w:gridCol w:w="2653"/>
        <w:gridCol w:w="389"/>
        <w:gridCol w:w="3948"/>
      </w:tblGrid>
      <w:tr w:rsidR="00C83733" w:rsidRPr="00C83733" w:rsidTr="0017447F"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 w:rsidTr="0017447F"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733" w:rsidRPr="0017447F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47F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C83733" w:rsidRPr="00C83733" w:rsidTr="0017447F">
        <w:tc>
          <w:tcPr>
            <w:tcW w:w="4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4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МП (при наличии)</w:t>
            </w:r>
          </w:p>
        </w:tc>
      </w:tr>
    </w:tbl>
    <w:p w:rsidR="00C83733" w:rsidRPr="00C83733" w:rsidRDefault="00C83733" w:rsidP="00C83733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C83733" w:rsidRDefault="00C83733" w:rsidP="00C83733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824999" w:rsidRDefault="00824999" w:rsidP="00C83733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824999" w:rsidRDefault="00824999" w:rsidP="00C83733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824999" w:rsidRDefault="00824999" w:rsidP="00C83733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824999" w:rsidRDefault="00824999" w:rsidP="00C83733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824999" w:rsidRDefault="00824999" w:rsidP="00C83733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824999" w:rsidRDefault="00824999" w:rsidP="00C83733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824999" w:rsidRDefault="00824999" w:rsidP="00C83733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824999" w:rsidRDefault="00824999" w:rsidP="00C83733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824999" w:rsidRDefault="00824999" w:rsidP="00C83733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824999" w:rsidRDefault="00824999" w:rsidP="00C83733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824999" w:rsidRDefault="00824999" w:rsidP="00C83733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824999" w:rsidRDefault="00824999" w:rsidP="00C83733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824999" w:rsidRDefault="00824999" w:rsidP="00C83733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824999" w:rsidRDefault="00824999" w:rsidP="00C83733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824999" w:rsidRDefault="00824999" w:rsidP="00C83733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824999" w:rsidRDefault="00824999" w:rsidP="00C83733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824999" w:rsidRDefault="00824999" w:rsidP="00C83733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824999" w:rsidRDefault="00824999" w:rsidP="00C83733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824999" w:rsidRDefault="00824999" w:rsidP="00C83733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824999" w:rsidRDefault="00824999" w:rsidP="00C83733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824999" w:rsidRDefault="00824999" w:rsidP="00C83733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824999" w:rsidRDefault="00824999" w:rsidP="00C83733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824999" w:rsidRDefault="00824999" w:rsidP="00C83733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824999" w:rsidRDefault="00824999" w:rsidP="00C83733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824999" w:rsidRDefault="00824999" w:rsidP="00C83733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824999" w:rsidRDefault="00824999" w:rsidP="00C83733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824999" w:rsidRDefault="00824999" w:rsidP="00C83733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824999" w:rsidRDefault="00824999" w:rsidP="00C83733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824999" w:rsidRDefault="00824999" w:rsidP="00C83733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824999" w:rsidRDefault="00824999" w:rsidP="00C83733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824999" w:rsidRDefault="00824999" w:rsidP="00C83733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824999" w:rsidRDefault="00824999" w:rsidP="00C83733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824999" w:rsidRDefault="00824999" w:rsidP="00C83733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824999" w:rsidRDefault="00824999" w:rsidP="00C83733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824999" w:rsidRDefault="00824999" w:rsidP="00C83733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824999" w:rsidRDefault="00824999" w:rsidP="00C83733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824999" w:rsidRPr="00C83733" w:rsidRDefault="00824999" w:rsidP="00C83733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C83733" w:rsidRPr="00C83733" w:rsidRDefault="00C83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приказом комитета</w:t>
      </w:r>
    </w:p>
    <w:p w:rsidR="00C83733" w:rsidRPr="00C83733" w:rsidRDefault="00C83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по агропромышленному</w:t>
      </w:r>
    </w:p>
    <w:p w:rsidR="00C83733" w:rsidRPr="00C83733" w:rsidRDefault="00C83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C83733">
        <w:rPr>
          <w:rFonts w:ascii="Times New Roman" w:hAnsi="Times New Roman" w:cs="Times New Roman"/>
          <w:sz w:val="26"/>
          <w:szCs w:val="26"/>
        </w:rPr>
        <w:t>рыбохозяйственному</w:t>
      </w:r>
      <w:proofErr w:type="spellEnd"/>
      <w:r w:rsidRPr="00C83733">
        <w:rPr>
          <w:rFonts w:ascii="Times New Roman" w:hAnsi="Times New Roman" w:cs="Times New Roman"/>
          <w:sz w:val="26"/>
          <w:szCs w:val="26"/>
        </w:rPr>
        <w:t xml:space="preserve"> комплексу</w:t>
      </w:r>
    </w:p>
    <w:p w:rsidR="00C83733" w:rsidRPr="00C83733" w:rsidRDefault="00C83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C83733" w:rsidRPr="00C83733" w:rsidRDefault="00C83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от 27.04.2021 N 14</w:t>
      </w:r>
    </w:p>
    <w:p w:rsidR="00C83733" w:rsidRPr="00C83733" w:rsidRDefault="00C83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(приложение 4)</w:t>
      </w:r>
    </w:p>
    <w:p w:rsidR="00C83733" w:rsidRPr="00C83733" w:rsidRDefault="00C83733">
      <w:pPr>
        <w:spacing w:after="1"/>
        <w:rPr>
          <w:sz w:val="26"/>
          <w:szCs w:val="26"/>
        </w:rPr>
      </w:pPr>
    </w:p>
    <w:p w:rsidR="00C83733" w:rsidRPr="00C83733" w:rsidRDefault="00C8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(форма проекта создания</w:t>
      </w:r>
    </w:p>
    <w:p w:rsidR="00C83733" w:rsidRPr="00C83733" w:rsidRDefault="00C83733">
      <w:pPr>
        <w:pStyle w:val="ConsPlusNormal"/>
        <w:spacing w:before="220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и(или) развития хозяйства)</w:t>
      </w:r>
    </w:p>
    <w:p w:rsidR="00C83733" w:rsidRPr="00C83733" w:rsidRDefault="00C83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587"/>
        <w:gridCol w:w="340"/>
        <w:gridCol w:w="1984"/>
      </w:tblGrid>
      <w:tr w:rsidR="00C83733" w:rsidRPr="00C83733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УТВЕРЖДАЮ:</w:t>
            </w:r>
          </w:p>
        </w:tc>
      </w:tr>
      <w:tr w:rsidR="00C83733" w:rsidRPr="00C83733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C83733" w:rsidRPr="00C83733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МП (при наличии)</w:t>
            </w:r>
          </w:p>
        </w:tc>
      </w:tr>
      <w:tr w:rsidR="00C83733" w:rsidRPr="00C83733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P312"/>
            <w:bookmarkEnd w:id="3"/>
            <w:r w:rsidRPr="00C8373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СОЗДАНИЯ И(ИЛИ) РАЗВИТИЯ ХОЗЯЙСТВА</w:t>
            </w:r>
          </w:p>
        </w:tc>
      </w:tr>
      <w:tr w:rsidR="00C83733" w:rsidRPr="00C83733">
        <w:tc>
          <w:tcPr>
            <w:tcW w:w="9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90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(наименование хозяйства)</w:t>
            </w:r>
          </w:p>
        </w:tc>
      </w:tr>
      <w:tr w:rsidR="00C83733" w:rsidRPr="00C83733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b/>
                <w:sz w:val="26"/>
                <w:szCs w:val="26"/>
              </w:rPr>
              <w:t>1. Общие сведения о заявителе</w:t>
            </w:r>
          </w:p>
        </w:tc>
      </w:tr>
    </w:tbl>
    <w:p w:rsidR="00C83733" w:rsidRPr="00C83733" w:rsidRDefault="00C83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83733" w:rsidRPr="00C83733">
        <w:tc>
          <w:tcPr>
            <w:tcW w:w="4535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заявителя</w:t>
            </w:r>
          </w:p>
        </w:tc>
        <w:tc>
          <w:tcPr>
            <w:tcW w:w="4535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4535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Дата рождения заявителя</w:t>
            </w:r>
          </w:p>
        </w:tc>
        <w:tc>
          <w:tcPr>
            <w:tcW w:w="4535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4535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Образование, опыт работы заявителя</w:t>
            </w:r>
          </w:p>
        </w:tc>
        <w:tc>
          <w:tcPr>
            <w:tcW w:w="4535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4535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Наличие земельных ресурсов, га</w:t>
            </w:r>
          </w:p>
        </w:tc>
        <w:tc>
          <w:tcPr>
            <w:tcW w:w="4535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4535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Вид права на земельные ресурсы</w:t>
            </w:r>
          </w:p>
        </w:tc>
        <w:tc>
          <w:tcPr>
            <w:tcW w:w="4535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4535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Наличие средств производства, руб.</w:t>
            </w:r>
          </w:p>
        </w:tc>
        <w:tc>
          <w:tcPr>
            <w:tcW w:w="4535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4535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Направление деятельности проекта</w:t>
            </w:r>
          </w:p>
        </w:tc>
        <w:tc>
          <w:tcPr>
            <w:tcW w:w="4535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4535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Предполагаемый объем реализации основной продукции (тыс. руб.)</w:t>
            </w:r>
          </w:p>
        </w:tc>
        <w:tc>
          <w:tcPr>
            <w:tcW w:w="4535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9070" w:type="dxa"/>
            <w:gridSpan w:val="2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i/>
                <w:sz w:val="26"/>
                <w:szCs w:val="26"/>
              </w:rPr>
              <w:t>Реквизиты заявителя:</w:t>
            </w:r>
          </w:p>
        </w:tc>
      </w:tr>
      <w:tr w:rsidR="00C83733" w:rsidRPr="00C83733">
        <w:tc>
          <w:tcPr>
            <w:tcW w:w="4535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Адрес регистрации заявителя</w:t>
            </w:r>
          </w:p>
        </w:tc>
        <w:tc>
          <w:tcPr>
            <w:tcW w:w="4535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4535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Фактический адрес заявителя</w:t>
            </w:r>
          </w:p>
        </w:tc>
        <w:tc>
          <w:tcPr>
            <w:tcW w:w="4535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4535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Телефон, адрес электронной почты, сайт заявителя</w:t>
            </w:r>
          </w:p>
        </w:tc>
        <w:tc>
          <w:tcPr>
            <w:tcW w:w="4535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83733" w:rsidRPr="00C83733" w:rsidRDefault="00C83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C83733" w:rsidRPr="00C8373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b/>
                <w:sz w:val="26"/>
                <w:szCs w:val="26"/>
              </w:rPr>
              <w:t>2. Общие сведения о проекте</w:t>
            </w:r>
          </w:p>
        </w:tc>
      </w:tr>
    </w:tbl>
    <w:p w:rsidR="00C83733" w:rsidRPr="00C83733" w:rsidRDefault="00C83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83733" w:rsidRPr="00C83733">
        <w:tc>
          <w:tcPr>
            <w:tcW w:w="4535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Суть проекта (основные мероприятия)</w:t>
            </w:r>
          </w:p>
        </w:tc>
        <w:tc>
          <w:tcPr>
            <w:tcW w:w="4535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4535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Период реализации проекта (годы)</w:t>
            </w:r>
          </w:p>
        </w:tc>
        <w:tc>
          <w:tcPr>
            <w:tcW w:w="4535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4535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Стоимость проекта, тыс. руб.</w:t>
            </w:r>
          </w:p>
        </w:tc>
        <w:tc>
          <w:tcPr>
            <w:tcW w:w="4535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4535" w:type="dxa"/>
          </w:tcPr>
          <w:p w:rsidR="00C83733" w:rsidRPr="00C83733" w:rsidRDefault="00C83733">
            <w:pPr>
              <w:pStyle w:val="ConsPlusNormal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.:</w:t>
            </w:r>
          </w:p>
        </w:tc>
        <w:tc>
          <w:tcPr>
            <w:tcW w:w="4535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4535" w:type="dxa"/>
          </w:tcPr>
          <w:p w:rsidR="00C83733" w:rsidRPr="00C83733" w:rsidRDefault="00C83733">
            <w:pPr>
              <w:pStyle w:val="ConsPlusNormal"/>
              <w:ind w:left="566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собственные средства</w:t>
            </w:r>
          </w:p>
        </w:tc>
        <w:tc>
          <w:tcPr>
            <w:tcW w:w="4535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4535" w:type="dxa"/>
          </w:tcPr>
          <w:p w:rsidR="00C83733" w:rsidRPr="00C83733" w:rsidRDefault="00C83733">
            <w:pPr>
              <w:pStyle w:val="ConsPlusNormal"/>
              <w:ind w:left="566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заемные средства</w:t>
            </w:r>
          </w:p>
        </w:tc>
        <w:tc>
          <w:tcPr>
            <w:tcW w:w="4535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4535" w:type="dxa"/>
          </w:tcPr>
          <w:p w:rsidR="00C83733" w:rsidRPr="00C83733" w:rsidRDefault="00C83733">
            <w:pPr>
              <w:pStyle w:val="ConsPlusNormal"/>
              <w:ind w:left="566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средства гранта</w:t>
            </w:r>
          </w:p>
        </w:tc>
        <w:tc>
          <w:tcPr>
            <w:tcW w:w="4535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4535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Количество создаваемых рабочих мест, чел.</w:t>
            </w:r>
          </w:p>
        </w:tc>
        <w:tc>
          <w:tcPr>
            <w:tcW w:w="4535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4535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Срок окупаемости проекта, лет</w:t>
            </w:r>
          </w:p>
        </w:tc>
        <w:tc>
          <w:tcPr>
            <w:tcW w:w="4535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9070" w:type="dxa"/>
            <w:gridSpan w:val="2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i/>
                <w:sz w:val="26"/>
                <w:szCs w:val="26"/>
              </w:rPr>
              <w:t>Эффективность хозяйства после завершения проекта</w:t>
            </w:r>
          </w:p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i/>
                <w:sz w:val="26"/>
                <w:szCs w:val="26"/>
              </w:rPr>
              <w:t>(на год, следующий за годом окупаемости проекта)</w:t>
            </w:r>
          </w:p>
        </w:tc>
      </w:tr>
      <w:tr w:rsidR="00C83733" w:rsidRPr="00C83733">
        <w:tc>
          <w:tcPr>
            <w:tcW w:w="4535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Выручка от реализации, тыс. руб.</w:t>
            </w:r>
          </w:p>
        </w:tc>
        <w:tc>
          <w:tcPr>
            <w:tcW w:w="4535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4535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Рентабельность производства, %</w:t>
            </w:r>
          </w:p>
        </w:tc>
        <w:tc>
          <w:tcPr>
            <w:tcW w:w="4535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4535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Рентабельность продаж, %</w:t>
            </w:r>
          </w:p>
        </w:tc>
        <w:tc>
          <w:tcPr>
            <w:tcW w:w="4535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4535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тыс. руб.</w:t>
            </w:r>
          </w:p>
        </w:tc>
        <w:tc>
          <w:tcPr>
            <w:tcW w:w="4535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83733" w:rsidRPr="00C83733" w:rsidRDefault="00C83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C83733" w:rsidRPr="00C8373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b/>
                <w:sz w:val="26"/>
                <w:szCs w:val="26"/>
              </w:rPr>
              <w:t>3. Цель и задачи проекта</w:t>
            </w:r>
          </w:p>
        </w:tc>
      </w:tr>
      <w:tr w:rsidR="00C83733" w:rsidRPr="00C83733">
        <w:tc>
          <w:tcPr>
            <w:tcW w:w="9070" w:type="dxa"/>
            <w:tcBorders>
              <w:top w:val="nil"/>
              <w:left w:val="nil"/>
              <w:right w:val="nil"/>
            </w:tcBorders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blPrEx>
          <w:tblBorders>
            <w:insideH w:val="single" w:sz="4" w:space="0" w:color="auto"/>
          </w:tblBorders>
        </w:tblPrEx>
        <w:tc>
          <w:tcPr>
            <w:tcW w:w="9070" w:type="dxa"/>
            <w:tcBorders>
              <w:left w:val="nil"/>
              <w:right w:val="nil"/>
            </w:tcBorders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blPrEx>
          <w:tblBorders>
            <w:insideH w:val="single" w:sz="4" w:space="0" w:color="auto"/>
          </w:tblBorders>
        </w:tblPrEx>
        <w:tc>
          <w:tcPr>
            <w:tcW w:w="9070" w:type="dxa"/>
            <w:tcBorders>
              <w:left w:val="nil"/>
              <w:right w:val="nil"/>
            </w:tcBorders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9070" w:type="dxa"/>
            <w:tcBorders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b/>
                <w:sz w:val="26"/>
                <w:szCs w:val="26"/>
              </w:rPr>
              <w:t>4. Описание проекта</w:t>
            </w:r>
          </w:p>
        </w:tc>
      </w:tr>
      <w:tr w:rsidR="00C83733" w:rsidRPr="00C83733">
        <w:tc>
          <w:tcPr>
            <w:tcW w:w="9070" w:type="dxa"/>
            <w:tcBorders>
              <w:top w:val="nil"/>
              <w:left w:val="nil"/>
              <w:right w:val="nil"/>
            </w:tcBorders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blPrEx>
          <w:tblBorders>
            <w:insideH w:val="single" w:sz="4" w:space="0" w:color="auto"/>
          </w:tblBorders>
        </w:tblPrEx>
        <w:tc>
          <w:tcPr>
            <w:tcW w:w="9070" w:type="dxa"/>
            <w:tcBorders>
              <w:left w:val="nil"/>
              <w:right w:val="nil"/>
            </w:tcBorders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blPrEx>
          <w:tblBorders>
            <w:insideH w:val="single" w:sz="4" w:space="0" w:color="auto"/>
          </w:tblBorders>
        </w:tblPrEx>
        <w:tc>
          <w:tcPr>
            <w:tcW w:w="9070" w:type="dxa"/>
            <w:tcBorders>
              <w:left w:val="nil"/>
              <w:right w:val="nil"/>
            </w:tcBorders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blPrEx>
          <w:tblBorders>
            <w:insideH w:val="single" w:sz="4" w:space="0" w:color="auto"/>
          </w:tblBorders>
        </w:tblPrEx>
        <w:tc>
          <w:tcPr>
            <w:tcW w:w="9070" w:type="dxa"/>
            <w:tcBorders>
              <w:left w:val="nil"/>
              <w:right w:val="nil"/>
            </w:tcBorders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9070" w:type="dxa"/>
            <w:tcBorders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b/>
                <w:sz w:val="26"/>
                <w:szCs w:val="26"/>
              </w:rPr>
              <w:t>5. Собственные ресурсы заявителя, используемые на создание,</w:t>
            </w:r>
          </w:p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b/>
                <w:sz w:val="26"/>
                <w:szCs w:val="26"/>
              </w:rPr>
              <w:t>расширение, модернизацию производственной базы хозяйства</w:t>
            </w:r>
          </w:p>
        </w:tc>
      </w:tr>
    </w:tbl>
    <w:p w:rsidR="00C83733" w:rsidRPr="00C83733" w:rsidRDefault="00C83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850"/>
        <w:gridCol w:w="964"/>
        <w:gridCol w:w="1701"/>
      </w:tblGrid>
      <w:tr w:rsidR="00C83733" w:rsidRPr="00C83733">
        <w:tc>
          <w:tcPr>
            <w:tcW w:w="5556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850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964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1701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Стоимость, тыс. руб.</w:t>
            </w:r>
          </w:p>
        </w:tc>
      </w:tr>
      <w:tr w:rsidR="00C83733" w:rsidRPr="00C83733">
        <w:tc>
          <w:tcPr>
            <w:tcW w:w="9071" w:type="dxa"/>
            <w:gridSpan w:val="4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i/>
                <w:sz w:val="26"/>
                <w:szCs w:val="26"/>
              </w:rPr>
              <w:t>Земельные участки</w:t>
            </w:r>
          </w:p>
        </w:tc>
      </w:tr>
      <w:tr w:rsidR="00C83733" w:rsidRPr="00C83733">
        <w:tc>
          <w:tcPr>
            <w:tcW w:w="5556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5556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i/>
                <w:sz w:val="26"/>
                <w:szCs w:val="26"/>
              </w:rPr>
              <w:t>Земельные участки на праве собственности</w:t>
            </w:r>
          </w:p>
        </w:tc>
        <w:tc>
          <w:tcPr>
            <w:tcW w:w="850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5556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9071" w:type="dxa"/>
            <w:gridSpan w:val="4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i/>
                <w:sz w:val="26"/>
                <w:szCs w:val="26"/>
              </w:rPr>
              <w:t>Здания и сооружения</w:t>
            </w:r>
          </w:p>
        </w:tc>
      </w:tr>
      <w:tr w:rsidR="00C83733" w:rsidRPr="00C83733">
        <w:tc>
          <w:tcPr>
            <w:tcW w:w="5556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9071" w:type="dxa"/>
            <w:gridSpan w:val="4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i/>
                <w:sz w:val="26"/>
                <w:szCs w:val="26"/>
              </w:rPr>
              <w:t>Техника и оборудование</w:t>
            </w:r>
          </w:p>
        </w:tc>
      </w:tr>
      <w:tr w:rsidR="00C83733" w:rsidRPr="00C83733">
        <w:tc>
          <w:tcPr>
            <w:tcW w:w="5556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9071" w:type="dxa"/>
            <w:gridSpan w:val="4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i/>
                <w:sz w:val="26"/>
                <w:szCs w:val="26"/>
              </w:rPr>
              <w:t>Сельскохозяйственные животные</w:t>
            </w:r>
          </w:p>
        </w:tc>
      </w:tr>
      <w:tr w:rsidR="00C83733" w:rsidRPr="00C83733">
        <w:tc>
          <w:tcPr>
            <w:tcW w:w="5556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9071" w:type="dxa"/>
            <w:gridSpan w:val="4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i/>
                <w:sz w:val="26"/>
                <w:szCs w:val="26"/>
              </w:rPr>
              <w:t>Сырье, материалы, продукция</w:t>
            </w:r>
          </w:p>
        </w:tc>
      </w:tr>
      <w:tr w:rsidR="00C83733" w:rsidRPr="00C83733">
        <w:tc>
          <w:tcPr>
            <w:tcW w:w="5556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9071" w:type="dxa"/>
            <w:gridSpan w:val="4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i/>
                <w:sz w:val="26"/>
                <w:szCs w:val="26"/>
              </w:rPr>
              <w:t>Прочие ресурсы</w:t>
            </w:r>
          </w:p>
        </w:tc>
      </w:tr>
      <w:tr w:rsidR="00C83733" w:rsidRPr="00C83733">
        <w:tc>
          <w:tcPr>
            <w:tcW w:w="5556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5556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СТОИМОСТЬ РЕСУРСОВ, ВСЕГО</w:t>
            </w:r>
          </w:p>
        </w:tc>
        <w:tc>
          <w:tcPr>
            <w:tcW w:w="850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4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701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83733" w:rsidRPr="00C83733" w:rsidRDefault="00C83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C83733" w:rsidRPr="00C8373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b/>
                <w:sz w:val="26"/>
                <w:szCs w:val="26"/>
              </w:rPr>
              <w:t>6. Потребность в работниках (создание рабочих мест)</w:t>
            </w:r>
          </w:p>
        </w:tc>
      </w:tr>
      <w:tr w:rsidR="00C83733" w:rsidRPr="00C83733">
        <w:tc>
          <w:tcPr>
            <w:tcW w:w="9070" w:type="dxa"/>
            <w:tcBorders>
              <w:top w:val="nil"/>
              <w:left w:val="nil"/>
              <w:right w:val="nil"/>
            </w:tcBorders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blPrEx>
          <w:tblBorders>
            <w:insideH w:val="single" w:sz="4" w:space="0" w:color="auto"/>
          </w:tblBorders>
        </w:tblPrEx>
        <w:tc>
          <w:tcPr>
            <w:tcW w:w="9070" w:type="dxa"/>
            <w:tcBorders>
              <w:left w:val="nil"/>
              <w:right w:val="nil"/>
            </w:tcBorders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blPrEx>
          <w:tblBorders>
            <w:insideH w:val="single" w:sz="4" w:space="0" w:color="auto"/>
          </w:tblBorders>
        </w:tblPrEx>
        <w:tc>
          <w:tcPr>
            <w:tcW w:w="9070" w:type="dxa"/>
            <w:tcBorders>
              <w:left w:val="nil"/>
              <w:right w:val="nil"/>
            </w:tcBorders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blPrEx>
          <w:tblBorders>
            <w:insideH w:val="single" w:sz="4" w:space="0" w:color="auto"/>
          </w:tblBorders>
        </w:tblPrEx>
        <w:tc>
          <w:tcPr>
            <w:tcW w:w="9070" w:type="dxa"/>
            <w:tcBorders>
              <w:left w:val="nil"/>
              <w:right w:val="nil"/>
            </w:tcBorders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9070" w:type="dxa"/>
            <w:tcBorders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b/>
                <w:sz w:val="26"/>
                <w:szCs w:val="26"/>
              </w:rPr>
              <w:t>7. Численность работающих, расходы на оплату труда и отчисления на социальные нужды</w:t>
            </w:r>
          </w:p>
        </w:tc>
      </w:tr>
    </w:tbl>
    <w:p w:rsidR="00C83733" w:rsidRPr="00C83733" w:rsidRDefault="00C83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850"/>
        <w:gridCol w:w="1204"/>
        <w:gridCol w:w="1300"/>
        <w:gridCol w:w="680"/>
        <w:gridCol w:w="1444"/>
        <w:gridCol w:w="1444"/>
      </w:tblGrid>
      <w:tr w:rsidR="00C83733" w:rsidRPr="00C83733">
        <w:tc>
          <w:tcPr>
            <w:tcW w:w="2154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50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1204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Год получения гранта</w:t>
            </w:r>
          </w:p>
        </w:tc>
        <w:tc>
          <w:tcPr>
            <w:tcW w:w="1300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Год, следующий за годом получения гранта</w:t>
            </w:r>
          </w:p>
        </w:tc>
        <w:tc>
          <w:tcPr>
            <w:tcW w:w="680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1444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Год окупаемости проекта</w:t>
            </w:r>
          </w:p>
        </w:tc>
        <w:tc>
          <w:tcPr>
            <w:tcW w:w="1444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Год, следующий за годом окупаемости проекта</w:t>
            </w:r>
          </w:p>
        </w:tc>
      </w:tr>
      <w:tr w:rsidR="00C83733" w:rsidRPr="00C83733">
        <w:tc>
          <w:tcPr>
            <w:tcW w:w="215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Численность работающих, всего</w:t>
            </w:r>
          </w:p>
        </w:tc>
        <w:tc>
          <w:tcPr>
            <w:tcW w:w="850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20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215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</w:t>
            </w:r>
          </w:p>
        </w:tc>
        <w:tc>
          <w:tcPr>
            <w:tcW w:w="850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20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215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Расходы на оплату труда</w:t>
            </w:r>
          </w:p>
        </w:tc>
        <w:tc>
          <w:tcPr>
            <w:tcW w:w="850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20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215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Отчисления на социальные нужды</w:t>
            </w:r>
          </w:p>
        </w:tc>
        <w:tc>
          <w:tcPr>
            <w:tcW w:w="850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20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83733" w:rsidRPr="00C83733" w:rsidRDefault="00C83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C83733" w:rsidRPr="00C8373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b/>
                <w:sz w:val="26"/>
                <w:szCs w:val="26"/>
              </w:rPr>
              <w:t>8. Потребность в производственных объектах, сельскохозяйственной технике, сельскохозяйственных животных, семенах, минеральных удобрениях и т.д.</w:t>
            </w:r>
          </w:p>
        </w:tc>
      </w:tr>
      <w:tr w:rsidR="00C83733" w:rsidRPr="00C83733">
        <w:tc>
          <w:tcPr>
            <w:tcW w:w="9070" w:type="dxa"/>
            <w:tcBorders>
              <w:top w:val="nil"/>
              <w:left w:val="nil"/>
              <w:right w:val="nil"/>
            </w:tcBorders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blPrEx>
          <w:tblBorders>
            <w:insideH w:val="single" w:sz="4" w:space="0" w:color="auto"/>
          </w:tblBorders>
        </w:tblPrEx>
        <w:tc>
          <w:tcPr>
            <w:tcW w:w="9070" w:type="dxa"/>
            <w:tcBorders>
              <w:left w:val="nil"/>
              <w:right w:val="nil"/>
            </w:tcBorders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blPrEx>
          <w:tblBorders>
            <w:insideH w:val="single" w:sz="4" w:space="0" w:color="auto"/>
          </w:tblBorders>
        </w:tblPrEx>
        <w:tc>
          <w:tcPr>
            <w:tcW w:w="9070" w:type="dxa"/>
            <w:tcBorders>
              <w:left w:val="nil"/>
              <w:right w:val="nil"/>
            </w:tcBorders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blPrEx>
          <w:tblBorders>
            <w:insideH w:val="single" w:sz="4" w:space="0" w:color="auto"/>
          </w:tblBorders>
        </w:tblPrEx>
        <w:tc>
          <w:tcPr>
            <w:tcW w:w="9070" w:type="dxa"/>
            <w:tcBorders>
              <w:left w:val="nil"/>
              <w:right w:val="nil"/>
            </w:tcBorders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9070" w:type="dxa"/>
            <w:tcBorders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b/>
                <w:sz w:val="26"/>
                <w:szCs w:val="26"/>
              </w:rPr>
              <w:t>9. Инвестиционный план проекта по созданию, расширению, модернизации производственной базы хозяйства</w:t>
            </w:r>
          </w:p>
        </w:tc>
      </w:tr>
    </w:tbl>
    <w:p w:rsidR="00C83733" w:rsidRPr="00C83733" w:rsidRDefault="00C83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838"/>
        <w:gridCol w:w="1065"/>
        <w:gridCol w:w="1080"/>
        <w:gridCol w:w="1348"/>
        <w:gridCol w:w="907"/>
        <w:gridCol w:w="737"/>
        <w:gridCol w:w="1528"/>
      </w:tblGrid>
      <w:tr w:rsidR="00C83733" w:rsidRPr="00C83733">
        <w:tc>
          <w:tcPr>
            <w:tcW w:w="562" w:type="dxa"/>
            <w:vMerge w:val="restart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1838" w:type="dxa"/>
            <w:vMerge w:val="restart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145" w:type="dxa"/>
            <w:gridSpan w:val="2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348" w:type="dxa"/>
            <w:vMerge w:val="restart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Срок исполнения (месяц, год)</w:t>
            </w:r>
          </w:p>
        </w:tc>
        <w:tc>
          <w:tcPr>
            <w:tcW w:w="907" w:type="dxa"/>
            <w:vMerge w:val="restart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737" w:type="dxa"/>
            <w:vMerge w:val="restart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Цена</w:t>
            </w:r>
          </w:p>
        </w:tc>
        <w:tc>
          <w:tcPr>
            <w:tcW w:w="1528" w:type="dxa"/>
            <w:vMerge w:val="restart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Стоимость мероприятия, тыс. руб.</w:t>
            </w:r>
          </w:p>
        </w:tc>
      </w:tr>
      <w:tr w:rsidR="00C83733" w:rsidRPr="00C83733">
        <w:tc>
          <w:tcPr>
            <w:tcW w:w="562" w:type="dxa"/>
            <w:vMerge/>
          </w:tcPr>
          <w:p w:rsidR="00C83733" w:rsidRPr="00C83733" w:rsidRDefault="00C83733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1838" w:type="dxa"/>
            <w:vMerge/>
          </w:tcPr>
          <w:p w:rsidR="00C83733" w:rsidRPr="00C83733" w:rsidRDefault="00C83733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 xml:space="preserve">собственные </w:t>
            </w:r>
            <w:r w:rsidRPr="00C837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средства</w:t>
            </w:r>
          </w:p>
        </w:tc>
        <w:tc>
          <w:tcPr>
            <w:tcW w:w="1080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бюджетные </w:t>
            </w:r>
            <w:r w:rsidRPr="00C837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средства</w:t>
            </w:r>
          </w:p>
        </w:tc>
        <w:tc>
          <w:tcPr>
            <w:tcW w:w="1348" w:type="dxa"/>
            <w:vMerge/>
          </w:tcPr>
          <w:p w:rsidR="00C83733" w:rsidRPr="00C83733" w:rsidRDefault="00C83733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:rsidR="00C83733" w:rsidRPr="00C83733" w:rsidRDefault="00C83733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737" w:type="dxa"/>
            <w:vMerge/>
          </w:tcPr>
          <w:p w:rsidR="00C83733" w:rsidRPr="00C83733" w:rsidRDefault="00C83733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1528" w:type="dxa"/>
            <w:vMerge/>
          </w:tcPr>
          <w:p w:rsidR="00C83733" w:rsidRPr="00C83733" w:rsidRDefault="00C83733">
            <w:pPr>
              <w:spacing w:after="1" w:line="0" w:lineRule="atLeast"/>
              <w:rPr>
                <w:sz w:val="26"/>
                <w:szCs w:val="26"/>
              </w:rPr>
            </w:pPr>
          </w:p>
        </w:tc>
      </w:tr>
      <w:tr w:rsidR="00C83733" w:rsidRPr="00C83733">
        <w:tc>
          <w:tcPr>
            <w:tcW w:w="562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1838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5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8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8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562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838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5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8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8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562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1838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5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8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8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562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8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5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8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8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562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75" w:type="dxa"/>
            <w:gridSpan w:val="6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Итого расходы в году получения гранта:</w:t>
            </w:r>
          </w:p>
        </w:tc>
        <w:tc>
          <w:tcPr>
            <w:tcW w:w="1528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562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75" w:type="dxa"/>
            <w:gridSpan w:val="6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Итого расходы в году, следующем за годом получения гранта:</w:t>
            </w:r>
          </w:p>
        </w:tc>
        <w:tc>
          <w:tcPr>
            <w:tcW w:w="1528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562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75" w:type="dxa"/>
            <w:gridSpan w:val="6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.................</w:t>
            </w:r>
          </w:p>
        </w:tc>
        <w:tc>
          <w:tcPr>
            <w:tcW w:w="1528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562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75" w:type="dxa"/>
            <w:gridSpan w:val="6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ВСЕГО РАСХОДОВ ПО ПРОЕКТУ</w:t>
            </w:r>
          </w:p>
        </w:tc>
        <w:tc>
          <w:tcPr>
            <w:tcW w:w="1528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83733" w:rsidRPr="00C83733" w:rsidRDefault="00C83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C83733" w:rsidRPr="00C8373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b/>
                <w:sz w:val="26"/>
                <w:szCs w:val="26"/>
              </w:rPr>
              <w:t>10. План-график реализации проекта за счет средств гранта</w:t>
            </w:r>
          </w:p>
        </w:tc>
      </w:tr>
    </w:tbl>
    <w:p w:rsidR="00C83733" w:rsidRPr="00C83733" w:rsidRDefault="00C83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4479"/>
        <w:gridCol w:w="624"/>
        <w:gridCol w:w="873"/>
        <w:gridCol w:w="1348"/>
        <w:gridCol w:w="1240"/>
      </w:tblGrid>
      <w:tr w:rsidR="00C83733" w:rsidRPr="00C83733">
        <w:tc>
          <w:tcPr>
            <w:tcW w:w="504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4479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624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873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1348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1240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Стоимость этапа, тыс. руб.</w:t>
            </w:r>
          </w:p>
        </w:tc>
      </w:tr>
      <w:tr w:rsidR="00C83733" w:rsidRPr="00C83733">
        <w:tc>
          <w:tcPr>
            <w:tcW w:w="504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P548"/>
            <w:bookmarkEnd w:id="4"/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79" w:type="dxa"/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Приобретение земельных участков из земель сельскохозяйственного назначения для осуществления деятельности с целью производства и(или) переработки сельскохозяйственной продукции</w:t>
            </w:r>
          </w:p>
        </w:tc>
        <w:tc>
          <w:tcPr>
            <w:tcW w:w="624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873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8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0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504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79" w:type="dxa"/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Разработка проектной документации для строительства или реконструкции производственных и складских зданий, объектов, предназначенных для производства, хранения и переработки сельскохозяйственной продукции, в том числе (указать по направлениям):</w:t>
            </w:r>
          </w:p>
        </w:tc>
        <w:tc>
          <w:tcPr>
            <w:tcW w:w="624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873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8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0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504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P560"/>
            <w:bookmarkEnd w:id="5"/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79" w:type="dxa"/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Приобретение, строительство, ремонт, модернизация и(или)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</w:t>
            </w:r>
            <w:r w:rsidRPr="00C837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включая ограждения, предусмотренные для выпаса и выгула сельскохозяйственных животных, и ограждения плодово-ягодных насаждений, в том числе (указать по направлениям):</w:t>
            </w:r>
          </w:p>
        </w:tc>
        <w:tc>
          <w:tcPr>
            <w:tcW w:w="624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ед.</w:t>
            </w:r>
          </w:p>
        </w:tc>
        <w:tc>
          <w:tcPr>
            <w:tcW w:w="873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8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0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504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479" w:type="dxa"/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Подключение производственных и складских зданий, помещений, пристроек и(или) сооружений, необходимых для производства, хранения и переработки сельскохозяйственной продукции, к электрическим, водо-, газо- и теплопроводным сетям, в том числе автономным (указать по направлениям):</w:t>
            </w:r>
          </w:p>
        </w:tc>
        <w:tc>
          <w:tcPr>
            <w:tcW w:w="624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873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8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0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504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79" w:type="dxa"/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Приобретение сельскохозяйственных животных (кроме свиней) и птицы (указать по видам):</w:t>
            </w:r>
          </w:p>
        </w:tc>
        <w:tc>
          <w:tcPr>
            <w:tcW w:w="624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гол.</w:t>
            </w:r>
          </w:p>
        </w:tc>
        <w:tc>
          <w:tcPr>
            <w:tcW w:w="873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8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0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504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479" w:type="dxa"/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Приобретение рыбопосадочного материала (указать по видам):</w:t>
            </w:r>
          </w:p>
        </w:tc>
        <w:tc>
          <w:tcPr>
            <w:tcW w:w="624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3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8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0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504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P584"/>
            <w:bookmarkEnd w:id="6"/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479" w:type="dxa"/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 (указать наименования):</w:t>
            </w:r>
          </w:p>
        </w:tc>
        <w:tc>
          <w:tcPr>
            <w:tcW w:w="624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873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8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0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504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479" w:type="dxa"/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Приобретение посадочного материала для закладки многолетних насаждений, в том числе виноградников и земляники (указать наименование):</w:t>
            </w:r>
          </w:p>
        </w:tc>
        <w:tc>
          <w:tcPr>
            <w:tcW w:w="624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3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8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0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504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479" w:type="dxa"/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 xml:space="preserve">Внесение средств в неделимый фонд сельскохозяйственного </w:t>
            </w:r>
            <w:r w:rsidRPr="00C837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потребительского кооператива (указать, на какие цели):</w:t>
            </w:r>
          </w:p>
        </w:tc>
        <w:tc>
          <w:tcPr>
            <w:tcW w:w="624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3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8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0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504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4479" w:type="dxa"/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 xml:space="preserve">Погашение основного долга по кредитам, полученным в российских кредитных организациях в течение срока освоения гранта на цели, указанные в </w:t>
            </w:r>
            <w:hyperlink w:anchor="P548" w:history="1">
              <w:r w:rsidRPr="00C83733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пунктах 1</w:t>
              </w:r>
            </w:hyperlink>
            <w:r w:rsidRPr="00C8373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w:anchor="P560" w:history="1">
              <w:r w:rsidRPr="00C83733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3</w:t>
              </w:r>
            </w:hyperlink>
            <w:r w:rsidRPr="00C8373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w:anchor="P584" w:history="1">
              <w:r w:rsidRPr="00C83733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7</w:t>
              </w:r>
            </w:hyperlink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24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3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8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0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504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9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ИТОГО ПО ПРОЕКТУ</w:t>
            </w:r>
          </w:p>
        </w:tc>
        <w:tc>
          <w:tcPr>
            <w:tcW w:w="624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73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48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40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504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9" w:type="dxa"/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3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8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0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83733" w:rsidRPr="00C83733" w:rsidRDefault="00C8373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83733" w:rsidRPr="00C8373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b/>
                <w:sz w:val="26"/>
                <w:szCs w:val="26"/>
              </w:rPr>
              <w:t>11. Дорожная карта развития хозяйства</w:t>
            </w:r>
          </w:p>
        </w:tc>
      </w:tr>
    </w:tbl>
    <w:p w:rsidR="00C83733" w:rsidRPr="00C83733" w:rsidRDefault="00C83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907"/>
        <w:gridCol w:w="1204"/>
        <w:gridCol w:w="1294"/>
        <w:gridCol w:w="567"/>
        <w:gridCol w:w="1414"/>
        <w:gridCol w:w="1414"/>
      </w:tblGrid>
      <w:tr w:rsidR="00C83733" w:rsidRPr="00C83733">
        <w:tc>
          <w:tcPr>
            <w:tcW w:w="2268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Наименование продукции</w:t>
            </w:r>
          </w:p>
        </w:tc>
        <w:tc>
          <w:tcPr>
            <w:tcW w:w="907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1204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Год получения гранта</w:t>
            </w:r>
          </w:p>
        </w:tc>
        <w:tc>
          <w:tcPr>
            <w:tcW w:w="1294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Год, следующий за годом получения гранта</w:t>
            </w:r>
          </w:p>
        </w:tc>
        <w:tc>
          <w:tcPr>
            <w:tcW w:w="567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Год окупаемости проекта</w:t>
            </w: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Год, следующий за годом окупаемости проекта</w:t>
            </w:r>
          </w:p>
        </w:tc>
      </w:tr>
      <w:tr w:rsidR="00C83733" w:rsidRPr="00C83733">
        <w:tc>
          <w:tcPr>
            <w:tcW w:w="2268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Продукт N 1 (например, молоко)</w:t>
            </w:r>
          </w:p>
        </w:tc>
        <w:tc>
          <w:tcPr>
            <w:tcW w:w="907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2268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Поголовье коров</w:t>
            </w:r>
          </w:p>
        </w:tc>
        <w:tc>
          <w:tcPr>
            <w:tcW w:w="907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гол.</w:t>
            </w:r>
          </w:p>
        </w:tc>
        <w:tc>
          <w:tcPr>
            <w:tcW w:w="120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2268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Удой на 1 корову</w:t>
            </w:r>
          </w:p>
        </w:tc>
        <w:tc>
          <w:tcPr>
            <w:tcW w:w="907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</w:p>
        </w:tc>
        <w:tc>
          <w:tcPr>
            <w:tcW w:w="120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2268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Валовый надой молока</w:t>
            </w:r>
          </w:p>
        </w:tc>
        <w:tc>
          <w:tcPr>
            <w:tcW w:w="907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120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2268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Продукт N 2 (например, картофель)</w:t>
            </w:r>
          </w:p>
        </w:tc>
        <w:tc>
          <w:tcPr>
            <w:tcW w:w="907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2268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907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20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2268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Урожайность</w:t>
            </w:r>
          </w:p>
        </w:tc>
        <w:tc>
          <w:tcPr>
            <w:tcW w:w="907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ц/га</w:t>
            </w:r>
          </w:p>
        </w:tc>
        <w:tc>
          <w:tcPr>
            <w:tcW w:w="120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2268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Валовый сбор</w:t>
            </w:r>
          </w:p>
        </w:tc>
        <w:tc>
          <w:tcPr>
            <w:tcW w:w="907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120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2268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907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2268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907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83733" w:rsidRPr="00C83733" w:rsidRDefault="00C83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83733" w:rsidRPr="00C8373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b/>
                <w:sz w:val="26"/>
                <w:szCs w:val="26"/>
              </w:rPr>
              <w:t>12. Прогноз продаж и выручки от реализации продукции в ценах текущего года</w:t>
            </w:r>
          </w:p>
        </w:tc>
      </w:tr>
    </w:tbl>
    <w:p w:rsidR="00C83733" w:rsidRPr="00C83733" w:rsidRDefault="00C83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907"/>
        <w:gridCol w:w="1204"/>
        <w:gridCol w:w="1294"/>
        <w:gridCol w:w="567"/>
        <w:gridCol w:w="1414"/>
        <w:gridCol w:w="1414"/>
      </w:tblGrid>
      <w:tr w:rsidR="00C83733" w:rsidRPr="00C83733">
        <w:tc>
          <w:tcPr>
            <w:tcW w:w="2268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Наименование продукции</w:t>
            </w:r>
          </w:p>
        </w:tc>
        <w:tc>
          <w:tcPr>
            <w:tcW w:w="907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1204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Год получения гранта</w:t>
            </w:r>
          </w:p>
        </w:tc>
        <w:tc>
          <w:tcPr>
            <w:tcW w:w="1294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Год, следующий за годом получения гранта</w:t>
            </w:r>
          </w:p>
        </w:tc>
        <w:tc>
          <w:tcPr>
            <w:tcW w:w="567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Год окупаемости проекта</w:t>
            </w: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Год, следующий за годом окупаемости проекта</w:t>
            </w:r>
          </w:p>
        </w:tc>
      </w:tr>
      <w:tr w:rsidR="00C83733" w:rsidRPr="00C83733">
        <w:tc>
          <w:tcPr>
            <w:tcW w:w="2268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Продукт N 1 (например, молоко)</w:t>
            </w:r>
          </w:p>
        </w:tc>
        <w:tc>
          <w:tcPr>
            <w:tcW w:w="907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2268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Объем реализации</w:t>
            </w:r>
          </w:p>
        </w:tc>
        <w:tc>
          <w:tcPr>
            <w:tcW w:w="907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120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2268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Цена реализации 1 тонны</w:t>
            </w:r>
          </w:p>
        </w:tc>
        <w:tc>
          <w:tcPr>
            <w:tcW w:w="907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20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2268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Ожидаемая выручка от реализации</w:t>
            </w:r>
          </w:p>
        </w:tc>
        <w:tc>
          <w:tcPr>
            <w:tcW w:w="907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20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2268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Продукт N 2 (например, картофель)</w:t>
            </w:r>
          </w:p>
        </w:tc>
        <w:tc>
          <w:tcPr>
            <w:tcW w:w="907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2268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Объем реализации</w:t>
            </w:r>
          </w:p>
        </w:tc>
        <w:tc>
          <w:tcPr>
            <w:tcW w:w="907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120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2268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Цена реализации 1 тонны</w:t>
            </w:r>
          </w:p>
        </w:tc>
        <w:tc>
          <w:tcPr>
            <w:tcW w:w="907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20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2268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Ожидаемая выручка от реализации</w:t>
            </w:r>
          </w:p>
        </w:tc>
        <w:tc>
          <w:tcPr>
            <w:tcW w:w="907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20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2268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907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2268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907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2268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Общий объем ожидаемой выручки от текущей деятельности</w:t>
            </w:r>
          </w:p>
        </w:tc>
        <w:tc>
          <w:tcPr>
            <w:tcW w:w="907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20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83733" w:rsidRPr="00C83733" w:rsidRDefault="00C83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83733" w:rsidRPr="00C8373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b/>
                <w:sz w:val="26"/>
                <w:szCs w:val="26"/>
              </w:rPr>
              <w:t>13. Организация сбыта продукции, основные потребители, наличие договоров и соглашений</w:t>
            </w:r>
          </w:p>
        </w:tc>
      </w:tr>
      <w:tr w:rsidR="00C83733" w:rsidRPr="00C83733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b/>
                <w:sz w:val="26"/>
                <w:szCs w:val="26"/>
              </w:rPr>
              <w:t>14. Членство в сельскохозяйственных потребительских кооперативах</w:t>
            </w:r>
          </w:p>
        </w:tc>
      </w:tr>
      <w:tr w:rsidR="00C83733" w:rsidRPr="00C83733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b/>
                <w:sz w:val="26"/>
                <w:szCs w:val="26"/>
              </w:rPr>
              <w:t>15. Финансовый план, тыс. руб.</w:t>
            </w:r>
          </w:p>
        </w:tc>
      </w:tr>
    </w:tbl>
    <w:p w:rsidR="00C83733" w:rsidRPr="00C83733" w:rsidRDefault="00C83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65"/>
        <w:gridCol w:w="1204"/>
        <w:gridCol w:w="1294"/>
        <w:gridCol w:w="510"/>
        <w:gridCol w:w="1414"/>
        <w:gridCol w:w="1414"/>
      </w:tblGrid>
      <w:tr w:rsidR="00C83733" w:rsidRPr="00C83733">
        <w:tc>
          <w:tcPr>
            <w:tcW w:w="567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665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04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Год получения гранта</w:t>
            </w:r>
          </w:p>
        </w:tc>
        <w:tc>
          <w:tcPr>
            <w:tcW w:w="1294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Год, следующий за годом получения гранта</w:t>
            </w:r>
          </w:p>
        </w:tc>
        <w:tc>
          <w:tcPr>
            <w:tcW w:w="510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Год окупаемости проекта</w:t>
            </w: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Год, следующий за годом окупаемости проекта</w:t>
            </w:r>
          </w:p>
        </w:tc>
      </w:tr>
      <w:tr w:rsidR="00C83733" w:rsidRPr="00C83733">
        <w:tc>
          <w:tcPr>
            <w:tcW w:w="567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2665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b/>
                <w:sz w:val="26"/>
                <w:szCs w:val="26"/>
              </w:rPr>
              <w:t>Доходы - всего (2 + 3 + 4 + 5 + 6)</w:t>
            </w:r>
          </w:p>
        </w:tc>
        <w:tc>
          <w:tcPr>
            <w:tcW w:w="120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567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65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Выручка от реализации продукции</w:t>
            </w:r>
          </w:p>
        </w:tc>
        <w:tc>
          <w:tcPr>
            <w:tcW w:w="120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567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0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567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C83733" w:rsidRPr="00C83733" w:rsidRDefault="00C83733">
            <w:pPr>
              <w:pStyle w:val="ConsPlusNormal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от продукции растениеводства</w:t>
            </w:r>
          </w:p>
        </w:tc>
        <w:tc>
          <w:tcPr>
            <w:tcW w:w="120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567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C83733" w:rsidRPr="00C83733" w:rsidRDefault="00C83733">
            <w:pPr>
              <w:pStyle w:val="ConsPlusNormal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от продукции животноводства</w:t>
            </w:r>
          </w:p>
        </w:tc>
        <w:tc>
          <w:tcPr>
            <w:tcW w:w="120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567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65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Выручка от реализации прочей продукции и услуг</w:t>
            </w:r>
          </w:p>
        </w:tc>
        <w:tc>
          <w:tcPr>
            <w:tcW w:w="120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567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665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имущества</w:t>
            </w:r>
          </w:p>
        </w:tc>
        <w:tc>
          <w:tcPr>
            <w:tcW w:w="120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567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665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Прочие доходы (расшифровать)</w:t>
            </w:r>
          </w:p>
        </w:tc>
        <w:tc>
          <w:tcPr>
            <w:tcW w:w="120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567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665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120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567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2665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b/>
                <w:sz w:val="26"/>
                <w:szCs w:val="26"/>
              </w:rPr>
              <w:t>Текущие расходы - всего (8 + 9 + 10 + 11 + 12 + 13 + 14 + 15)</w:t>
            </w:r>
          </w:p>
        </w:tc>
        <w:tc>
          <w:tcPr>
            <w:tcW w:w="120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567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665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Фонд оплаты труда с начислениями</w:t>
            </w:r>
          </w:p>
        </w:tc>
        <w:tc>
          <w:tcPr>
            <w:tcW w:w="120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567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2665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Горюче-смазочные материалы</w:t>
            </w:r>
          </w:p>
        </w:tc>
        <w:tc>
          <w:tcPr>
            <w:tcW w:w="120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567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665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Электроэнергия</w:t>
            </w:r>
          </w:p>
        </w:tc>
        <w:tc>
          <w:tcPr>
            <w:tcW w:w="120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567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665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Корма</w:t>
            </w:r>
          </w:p>
        </w:tc>
        <w:tc>
          <w:tcPr>
            <w:tcW w:w="120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567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665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Семена</w:t>
            </w:r>
          </w:p>
        </w:tc>
        <w:tc>
          <w:tcPr>
            <w:tcW w:w="120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567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665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Минеральные удобрения</w:t>
            </w:r>
          </w:p>
        </w:tc>
        <w:tc>
          <w:tcPr>
            <w:tcW w:w="120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567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665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Прочие</w:t>
            </w:r>
          </w:p>
        </w:tc>
        <w:tc>
          <w:tcPr>
            <w:tcW w:w="120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567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665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120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567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b/>
                <w:sz w:val="26"/>
                <w:szCs w:val="26"/>
              </w:rPr>
              <w:t>16.</w:t>
            </w:r>
          </w:p>
        </w:tc>
        <w:tc>
          <w:tcPr>
            <w:tcW w:w="2665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b/>
                <w:sz w:val="26"/>
                <w:szCs w:val="26"/>
              </w:rPr>
              <w:t>Амортизация основных средств</w:t>
            </w:r>
          </w:p>
        </w:tc>
        <w:tc>
          <w:tcPr>
            <w:tcW w:w="120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567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b/>
                <w:sz w:val="26"/>
                <w:szCs w:val="26"/>
              </w:rPr>
              <w:t>17.</w:t>
            </w:r>
          </w:p>
        </w:tc>
        <w:tc>
          <w:tcPr>
            <w:tcW w:w="2665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b/>
                <w:sz w:val="26"/>
                <w:szCs w:val="26"/>
              </w:rPr>
              <w:t>Прибыль (убыток) от реализации (2 + 3 - 7 - 16)</w:t>
            </w:r>
          </w:p>
        </w:tc>
        <w:tc>
          <w:tcPr>
            <w:tcW w:w="120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567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2665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Проценты за кредит</w:t>
            </w:r>
          </w:p>
        </w:tc>
        <w:tc>
          <w:tcPr>
            <w:tcW w:w="120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567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2665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Страхование</w:t>
            </w:r>
          </w:p>
        </w:tc>
        <w:tc>
          <w:tcPr>
            <w:tcW w:w="120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567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2665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Налоги и другие обязательные платежи</w:t>
            </w:r>
          </w:p>
        </w:tc>
        <w:tc>
          <w:tcPr>
            <w:tcW w:w="120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567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2665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120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567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b/>
                <w:sz w:val="26"/>
                <w:szCs w:val="26"/>
              </w:rPr>
              <w:t>22.</w:t>
            </w:r>
          </w:p>
        </w:tc>
        <w:tc>
          <w:tcPr>
            <w:tcW w:w="2665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b/>
                <w:sz w:val="26"/>
                <w:szCs w:val="26"/>
              </w:rPr>
              <w:t>Прибыль (убыток) до налогообложения (17 - 18 - 19 - 20 - 21)</w:t>
            </w:r>
          </w:p>
        </w:tc>
        <w:tc>
          <w:tcPr>
            <w:tcW w:w="120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567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2665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Налог на прибыль (на доход)</w:t>
            </w:r>
          </w:p>
        </w:tc>
        <w:tc>
          <w:tcPr>
            <w:tcW w:w="120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567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b/>
                <w:sz w:val="26"/>
                <w:szCs w:val="26"/>
              </w:rPr>
              <w:t>24.</w:t>
            </w:r>
          </w:p>
        </w:tc>
        <w:tc>
          <w:tcPr>
            <w:tcW w:w="2665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b/>
                <w:sz w:val="26"/>
                <w:szCs w:val="26"/>
              </w:rPr>
              <w:t>Чистая прибыль</w:t>
            </w:r>
          </w:p>
        </w:tc>
        <w:tc>
          <w:tcPr>
            <w:tcW w:w="120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567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b/>
                <w:sz w:val="26"/>
                <w:szCs w:val="26"/>
              </w:rPr>
              <w:t>25.</w:t>
            </w:r>
          </w:p>
        </w:tc>
        <w:tc>
          <w:tcPr>
            <w:tcW w:w="2665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b/>
                <w:sz w:val="26"/>
                <w:szCs w:val="26"/>
              </w:rPr>
              <w:t>Рентабельность производства, %</w:t>
            </w:r>
          </w:p>
        </w:tc>
        <w:tc>
          <w:tcPr>
            <w:tcW w:w="120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567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b/>
                <w:sz w:val="26"/>
                <w:szCs w:val="26"/>
              </w:rPr>
              <w:t>26.</w:t>
            </w:r>
          </w:p>
        </w:tc>
        <w:tc>
          <w:tcPr>
            <w:tcW w:w="2665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b/>
                <w:sz w:val="26"/>
                <w:szCs w:val="26"/>
              </w:rPr>
              <w:t>Рентабельность продаж, %</w:t>
            </w:r>
          </w:p>
        </w:tc>
        <w:tc>
          <w:tcPr>
            <w:tcW w:w="120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83733" w:rsidRPr="00C83733" w:rsidRDefault="00C83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83733" w:rsidRPr="00C8373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b/>
                <w:sz w:val="26"/>
                <w:szCs w:val="26"/>
              </w:rPr>
              <w:t>16. Выводы по эффективности и динамике хозяйства</w:t>
            </w:r>
          </w:p>
        </w:tc>
      </w:tr>
      <w:tr w:rsidR="00C83733" w:rsidRPr="00C83733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b/>
                <w:sz w:val="26"/>
                <w:szCs w:val="26"/>
              </w:rPr>
              <w:t>17. Окупаемость проекта</w:t>
            </w:r>
          </w:p>
        </w:tc>
      </w:tr>
    </w:tbl>
    <w:p w:rsidR="00C83733" w:rsidRPr="00C83733" w:rsidRDefault="00C83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08"/>
        <w:gridCol w:w="1204"/>
        <w:gridCol w:w="1294"/>
        <w:gridCol w:w="510"/>
        <w:gridCol w:w="1414"/>
        <w:gridCol w:w="1414"/>
      </w:tblGrid>
      <w:tr w:rsidR="00C83733" w:rsidRPr="00C83733">
        <w:tc>
          <w:tcPr>
            <w:tcW w:w="567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608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04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Год получения гранта</w:t>
            </w:r>
          </w:p>
        </w:tc>
        <w:tc>
          <w:tcPr>
            <w:tcW w:w="1294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Год, следующий за годом получения гранта</w:t>
            </w:r>
          </w:p>
        </w:tc>
        <w:tc>
          <w:tcPr>
            <w:tcW w:w="510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Год окупаемости проекта</w:t>
            </w: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Год, следующий за годом окупаемости проекта</w:t>
            </w:r>
          </w:p>
        </w:tc>
      </w:tr>
      <w:tr w:rsidR="00C83733" w:rsidRPr="00C83733">
        <w:tc>
          <w:tcPr>
            <w:tcW w:w="567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08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Инвестиционные расходы на реализацию проекта (собственные средства, заемные средства, грант) по годам, тыс. руб.</w:t>
            </w:r>
          </w:p>
        </w:tc>
        <w:tc>
          <w:tcPr>
            <w:tcW w:w="120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567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08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Инвестиционные расходы на реализацию проекта нарастающим итогом, тыс. руб.</w:t>
            </w:r>
          </w:p>
        </w:tc>
        <w:tc>
          <w:tcPr>
            <w:tcW w:w="120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567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08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Денежные поступления от проекта (чистая прибыль + амортизация), тыс. руб.</w:t>
            </w:r>
          </w:p>
        </w:tc>
        <w:tc>
          <w:tcPr>
            <w:tcW w:w="120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567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08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Денежные поступления от проекта нарастающим итогом, тыс. руб.</w:t>
            </w:r>
          </w:p>
        </w:tc>
        <w:tc>
          <w:tcPr>
            <w:tcW w:w="120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567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08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Разница между накопленными поступлениями и инвестиционными расходами (4 - 2), тыс. руб.</w:t>
            </w:r>
          </w:p>
        </w:tc>
        <w:tc>
          <w:tcPr>
            <w:tcW w:w="120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567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08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Окупаемость проекта, %</w:t>
            </w:r>
          </w:p>
        </w:tc>
        <w:tc>
          <w:tcPr>
            <w:tcW w:w="120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567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08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 xml:space="preserve">Срок окупаемости </w:t>
            </w:r>
            <w:r w:rsidRPr="00C837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проекта, лет</w:t>
            </w:r>
          </w:p>
        </w:tc>
        <w:tc>
          <w:tcPr>
            <w:tcW w:w="5836" w:type="dxa"/>
            <w:gridSpan w:val="5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83733" w:rsidRPr="00C83733" w:rsidRDefault="00C83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83733" w:rsidRPr="00C8373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b/>
                <w:sz w:val="26"/>
                <w:szCs w:val="26"/>
              </w:rPr>
              <w:t>18. Сильные и слабые стороны проекта</w:t>
            </w:r>
          </w:p>
        </w:tc>
      </w:tr>
    </w:tbl>
    <w:p w:rsidR="00C83733" w:rsidRPr="00C83733" w:rsidRDefault="00C83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83733" w:rsidRPr="00C83733">
        <w:tc>
          <w:tcPr>
            <w:tcW w:w="4535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i/>
                <w:sz w:val="26"/>
                <w:szCs w:val="26"/>
              </w:rPr>
              <w:t>Сильные стороны проекта</w:t>
            </w:r>
          </w:p>
        </w:tc>
        <w:tc>
          <w:tcPr>
            <w:tcW w:w="4535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i/>
                <w:sz w:val="26"/>
                <w:szCs w:val="26"/>
              </w:rPr>
              <w:t>Слабые стороны проекта</w:t>
            </w:r>
          </w:p>
        </w:tc>
      </w:tr>
      <w:tr w:rsidR="00C83733" w:rsidRPr="00C83733">
        <w:tc>
          <w:tcPr>
            <w:tcW w:w="4535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4535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4535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4535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4535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4535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i/>
                <w:sz w:val="26"/>
                <w:szCs w:val="26"/>
              </w:rPr>
              <w:t>Новые возможности проекта</w:t>
            </w:r>
          </w:p>
        </w:tc>
        <w:tc>
          <w:tcPr>
            <w:tcW w:w="4535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i/>
                <w:sz w:val="26"/>
                <w:szCs w:val="26"/>
              </w:rPr>
              <w:t>Потенциальные угрозы проекта</w:t>
            </w:r>
          </w:p>
        </w:tc>
      </w:tr>
      <w:tr w:rsidR="00C83733" w:rsidRPr="00C83733">
        <w:tc>
          <w:tcPr>
            <w:tcW w:w="4535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4535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4535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4535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83733" w:rsidRPr="00C83733" w:rsidRDefault="00C83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83733" w:rsidRPr="00C8373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b/>
                <w:sz w:val="26"/>
                <w:szCs w:val="26"/>
              </w:rPr>
              <w:t>19. Основные риски</w:t>
            </w:r>
          </w:p>
        </w:tc>
      </w:tr>
      <w:tr w:rsidR="00C83733" w:rsidRPr="00C83733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83733" w:rsidRPr="00C83733" w:rsidRDefault="00C8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83733" w:rsidRDefault="00C8373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24999" w:rsidRPr="00C83733" w:rsidRDefault="0082499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C83733" w:rsidRPr="00C83733" w:rsidRDefault="00C83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приказом комитета</w:t>
      </w:r>
    </w:p>
    <w:p w:rsidR="00C83733" w:rsidRPr="00C83733" w:rsidRDefault="00C83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по агропромышленному</w:t>
      </w:r>
    </w:p>
    <w:p w:rsidR="00C83733" w:rsidRPr="00C83733" w:rsidRDefault="00C83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C83733">
        <w:rPr>
          <w:rFonts w:ascii="Times New Roman" w:hAnsi="Times New Roman" w:cs="Times New Roman"/>
          <w:sz w:val="26"/>
          <w:szCs w:val="26"/>
        </w:rPr>
        <w:t>рыбохозяйственному</w:t>
      </w:r>
      <w:proofErr w:type="spellEnd"/>
      <w:r w:rsidRPr="00C83733">
        <w:rPr>
          <w:rFonts w:ascii="Times New Roman" w:hAnsi="Times New Roman" w:cs="Times New Roman"/>
          <w:sz w:val="26"/>
          <w:szCs w:val="26"/>
        </w:rPr>
        <w:t xml:space="preserve"> комплексу</w:t>
      </w:r>
    </w:p>
    <w:p w:rsidR="00C83733" w:rsidRPr="00C83733" w:rsidRDefault="00C83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C83733" w:rsidRPr="00C83733" w:rsidRDefault="00C83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от 27.04.2021 N 14</w:t>
      </w:r>
    </w:p>
    <w:p w:rsidR="00C83733" w:rsidRPr="00C83733" w:rsidRDefault="00C83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(приложение 5)</w:t>
      </w:r>
    </w:p>
    <w:p w:rsidR="00C83733" w:rsidRPr="00C83733" w:rsidRDefault="00C83733">
      <w:pPr>
        <w:spacing w:after="1"/>
        <w:rPr>
          <w:sz w:val="26"/>
          <w:szCs w:val="26"/>
        </w:rPr>
      </w:pPr>
    </w:p>
    <w:p w:rsidR="00C83733" w:rsidRPr="00C83733" w:rsidRDefault="00C8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(форма</w:t>
      </w:r>
    </w:p>
    <w:p w:rsidR="00C83733" w:rsidRPr="00C83733" w:rsidRDefault="00C83733">
      <w:pPr>
        <w:pStyle w:val="ConsPlusNormal"/>
        <w:spacing w:before="220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плана расходов)</w:t>
      </w:r>
    </w:p>
    <w:p w:rsidR="00C83733" w:rsidRPr="00C83733" w:rsidRDefault="00C83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645"/>
        <w:gridCol w:w="340"/>
        <w:gridCol w:w="1014"/>
        <w:gridCol w:w="1134"/>
      </w:tblGrid>
      <w:tr w:rsidR="00C83733" w:rsidRPr="00C83733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УТВЕРЖДАЮ:</w:t>
            </w:r>
          </w:p>
        </w:tc>
      </w:tr>
      <w:tr w:rsidR="00C83733" w:rsidRPr="00C83733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C83733" w:rsidRPr="00C83733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</w:tr>
      <w:tr w:rsidR="00C83733" w:rsidRPr="00C83733">
        <w:tc>
          <w:tcPr>
            <w:tcW w:w="90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90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" w:name="P1131"/>
            <w:bookmarkEnd w:id="7"/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План расходов на создание и(или) развитие хозяйства получателя гранта</w:t>
            </w:r>
          </w:p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proofErr w:type="spellStart"/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Агростартап</w:t>
            </w:r>
            <w:proofErr w:type="spellEnd"/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" с указанием наименований приобретаемого имущества,</w:t>
            </w:r>
          </w:p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выполняемых работ, оказываемых услуг, их количества, цены,</w:t>
            </w:r>
          </w:p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источников финансирования</w:t>
            </w:r>
          </w:p>
        </w:tc>
      </w:tr>
      <w:tr w:rsidR="00C83733" w:rsidRPr="00C83733">
        <w:tc>
          <w:tcPr>
            <w:tcW w:w="90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blPrEx>
          <w:tblBorders>
            <w:insideH w:val="single" w:sz="4" w:space="0" w:color="auto"/>
          </w:tblBorders>
        </w:tblPrEx>
        <w:tc>
          <w:tcPr>
            <w:tcW w:w="90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(Ф.И.О./наименование хозяйства)</w:t>
            </w:r>
          </w:p>
        </w:tc>
      </w:tr>
    </w:tbl>
    <w:p w:rsidR="00C83733" w:rsidRPr="00C83733" w:rsidRDefault="00C83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88"/>
        <w:gridCol w:w="979"/>
        <w:gridCol w:w="1114"/>
        <w:gridCol w:w="1133"/>
        <w:gridCol w:w="907"/>
        <w:gridCol w:w="1134"/>
      </w:tblGrid>
      <w:tr w:rsidR="00C83733" w:rsidRPr="00C83733">
        <w:tc>
          <w:tcPr>
            <w:tcW w:w="510" w:type="dxa"/>
            <w:vMerge w:val="restart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3288" w:type="dxa"/>
            <w:vMerge w:val="restart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Цели расходования средств гранта</w:t>
            </w:r>
          </w:p>
        </w:tc>
        <w:tc>
          <w:tcPr>
            <w:tcW w:w="979" w:type="dxa"/>
            <w:vMerge w:val="restart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2247" w:type="dxa"/>
            <w:gridSpan w:val="2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907" w:type="dxa"/>
            <w:vMerge w:val="restart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Стоимость мероприятия, тыс. руб.</w:t>
            </w:r>
          </w:p>
        </w:tc>
        <w:tc>
          <w:tcPr>
            <w:tcW w:w="1134" w:type="dxa"/>
            <w:vMerge w:val="restart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Срок исполнения мероприятия (месяц, год)</w:t>
            </w:r>
          </w:p>
        </w:tc>
      </w:tr>
      <w:tr w:rsidR="00C83733" w:rsidRPr="00C83733">
        <w:tc>
          <w:tcPr>
            <w:tcW w:w="510" w:type="dxa"/>
            <w:vMerge/>
          </w:tcPr>
          <w:p w:rsidR="00C83733" w:rsidRPr="00C83733" w:rsidRDefault="00C83733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3288" w:type="dxa"/>
            <w:vMerge/>
          </w:tcPr>
          <w:p w:rsidR="00C83733" w:rsidRPr="00C83733" w:rsidRDefault="00C83733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979" w:type="dxa"/>
            <w:vMerge/>
          </w:tcPr>
          <w:p w:rsidR="00C83733" w:rsidRPr="00C83733" w:rsidRDefault="00C83733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1114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Собственные средства, тыс. руб.</w:t>
            </w:r>
          </w:p>
        </w:tc>
        <w:tc>
          <w:tcPr>
            <w:tcW w:w="1133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Бюджетные средства, тыс. руб.</w:t>
            </w:r>
          </w:p>
        </w:tc>
        <w:tc>
          <w:tcPr>
            <w:tcW w:w="907" w:type="dxa"/>
            <w:vMerge/>
          </w:tcPr>
          <w:p w:rsidR="00C83733" w:rsidRPr="00C83733" w:rsidRDefault="00C83733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C83733" w:rsidRPr="00C83733" w:rsidRDefault="00C83733">
            <w:pPr>
              <w:spacing w:after="1" w:line="0" w:lineRule="atLeast"/>
              <w:rPr>
                <w:sz w:val="26"/>
                <w:szCs w:val="26"/>
              </w:rPr>
            </w:pPr>
          </w:p>
        </w:tc>
      </w:tr>
      <w:tr w:rsidR="00C83733" w:rsidRPr="00C83733">
        <w:tc>
          <w:tcPr>
            <w:tcW w:w="510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" w:name="P1146"/>
            <w:bookmarkEnd w:id="8"/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88" w:type="dxa"/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земельных участков из земель сельскохозяйственного назначения для осуществления деятельности с целью производства и(или) переработки </w:t>
            </w:r>
            <w:r w:rsidRPr="00C837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сельскохозяйственной продукции</w:t>
            </w:r>
          </w:p>
        </w:tc>
        <w:tc>
          <w:tcPr>
            <w:tcW w:w="979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510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288" w:type="dxa"/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Разработка проектной документации для строительства или реконструкции производственных и складских зданий, объектов, предназначенных для производства, хранения и переработки сельскохозяйственной продукции, в том числе (указать по направлениям):</w:t>
            </w:r>
          </w:p>
        </w:tc>
        <w:tc>
          <w:tcPr>
            <w:tcW w:w="979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510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9" w:name="P1160"/>
            <w:bookmarkEnd w:id="9"/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88" w:type="dxa"/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Приобретение, строительство, ремонт, модернизация и(или)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включая ограждения, предусмотренные для выпаса и выгула сельскохозяйственных животных, и ограждения плодово-ягодных насаждений, в том числе (указать по направлениям):</w:t>
            </w:r>
          </w:p>
        </w:tc>
        <w:tc>
          <w:tcPr>
            <w:tcW w:w="979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510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88" w:type="dxa"/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 xml:space="preserve">Подключение производственных и складских зданий, помещений, пристроек и(или) сооружений, необходимых для производства, хранения и переработки сельскохозяйственной продукции, к электрическим, водо-, газо- </w:t>
            </w:r>
            <w:r w:rsidRPr="00C837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теплопроводным сетям, в том числе автономным (указать по направлениям):</w:t>
            </w:r>
          </w:p>
        </w:tc>
        <w:tc>
          <w:tcPr>
            <w:tcW w:w="979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510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288" w:type="dxa"/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Приобретение сельскохозяйственных животных (кроме свиней) и птицы (указать по видам):</w:t>
            </w:r>
          </w:p>
        </w:tc>
        <w:tc>
          <w:tcPr>
            <w:tcW w:w="979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510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88" w:type="dxa"/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Приобретение рыбопосадочного материала (указать по видам):</w:t>
            </w:r>
          </w:p>
        </w:tc>
        <w:tc>
          <w:tcPr>
            <w:tcW w:w="979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510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0" w:name="P1188"/>
            <w:bookmarkEnd w:id="10"/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88" w:type="dxa"/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 (указать наименования):</w:t>
            </w:r>
          </w:p>
        </w:tc>
        <w:tc>
          <w:tcPr>
            <w:tcW w:w="979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510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88" w:type="dxa"/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Приобретение посадочного материала для закладки многолетних насаждений, в том числе виноградников и земляники (указать наименование):</w:t>
            </w:r>
          </w:p>
        </w:tc>
        <w:tc>
          <w:tcPr>
            <w:tcW w:w="979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510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288" w:type="dxa"/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 xml:space="preserve">Внесение средств в неделимый фонд сельскохозяйственного потребительского </w:t>
            </w:r>
            <w:r w:rsidRPr="00C837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кооператива (указать, на какие цели):</w:t>
            </w:r>
          </w:p>
        </w:tc>
        <w:tc>
          <w:tcPr>
            <w:tcW w:w="979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510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3288" w:type="dxa"/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 xml:space="preserve">Погашение основного долга по кредитам, полученным в российских кредитных организациях в течение срока освоения гранта на цели, указанные в </w:t>
            </w:r>
            <w:hyperlink w:anchor="P1146" w:history="1">
              <w:r w:rsidRPr="00C83733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пунктах 1</w:t>
              </w:r>
            </w:hyperlink>
            <w:r w:rsidRPr="00C8373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w:anchor="P1160" w:history="1">
              <w:r w:rsidRPr="00C83733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3</w:t>
              </w:r>
            </w:hyperlink>
            <w:r w:rsidRPr="00C8373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w:anchor="P1188" w:history="1">
              <w:r w:rsidRPr="00C83733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7</w:t>
              </w:r>
            </w:hyperlink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979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510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8" w:type="dxa"/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ИТОГО ПО ПРОЕКТУ</w:t>
            </w:r>
          </w:p>
        </w:tc>
        <w:tc>
          <w:tcPr>
            <w:tcW w:w="979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1" w:name="_GoBack"/>
            <w:bookmarkEnd w:id="11"/>
          </w:p>
        </w:tc>
        <w:tc>
          <w:tcPr>
            <w:tcW w:w="907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83733" w:rsidRPr="00C83733" w:rsidRDefault="00C837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2381"/>
        <w:gridCol w:w="363"/>
        <w:gridCol w:w="4592"/>
      </w:tblGrid>
      <w:tr w:rsidR="00C83733" w:rsidRPr="00C83733"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733" w:rsidRPr="0017447F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47F">
              <w:rPr>
                <w:rFonts w:ascii="Times New Roman" w:hAnsi="Times New Roman" w:cs="Times New Roman"/>
                <w:sz w:val="16"/>
                <w:szCs w:val="16"/>
              </w:rPr>
              <w:t>расшифровка подписи</w:t>
            </w:r>
          </w:p>
        </w:tc>
      </w:tr>
      <w:tr w:rsidR="00C83733" w:rsidRPr="00C83733"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МП (при наличии)</w:t>
            </w:r>
          </w:p>
        </w:tc>
      </w:tr>
    </w:tbl>
    <w:p w:rsidR="00C83733" w:rsidRPr="00C83733" w:rsidRDefault="00C8373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3733" w:rsidRDefault="00C8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24999" w:rsidRDefault="0082499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24999" w:rsidRDefault="0082499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24999" w:rsidRPr="00C83733" w:rsidRDefault="0082499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C83733" w:rsidRPr="00C83733" w:rsidRDefault="00C83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приказом комитета</w:t>
      </w:r>
    </w:p>
    <w:p w:rsidR="00C83733" w:rsidRPr="00C83733" w:rsidRDefault="00C83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по агропромышленному</w:t>
      </w:r>
    </w:p>
    <w:p w:rsidR="00C83733" w:rsidRPr="00C83733" w:rsidRDefault="00C83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C83733">
        <w:rPr>
          <w:rFonts w:ascii="Times New Roman" w:hAnsi="Times New Roman" w:cs="Times New Roman"/>
          <w:sz w:val="26"/>
          <w:szCs w:val="26"/>
        </w:rPr>
        <w:t>рыбохозяйственному</w:t>
      </w:r>
      <w:proofErr w:type="spellEnd"/>
      <w:r w:rsidRPr="00C83733">
        <w:rPr>
          <w:rFonts w:ascii="Times New Roman" w:hAnsi="Times New Roman" w:cs="Times New Roman"/>
          <w:sz w:val="26"/>
          <w:szCs w:val="26"/>
        </w:rPr>
        <w:t xml:space="preserve"> комплексу</w:t>
      </w:r>
    </w:p>
    <w:p w:rsidR="00C83733" w:rsidRPr="00C83733" w:rsidRDefault="00C83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C83733" w:rsidRPr="00C83733" w:rsidRDefault="00C83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от 27.04.2021 N 14</w:t>
      </w:r>
    </w:p>
    <w:p w:rsidR="00C83733" w:rsidRPr="00C83733" w:rsidRDefault="00C83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(приложение 6)</w:t>
      </w:r>
    </w:p>
    <w:p w:rsidR="00C83733" w:rsidRPr="00C83733" w:rsidRDefault="00C8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(форма)</w:t>
      </w:r>
    </w:p>
    <w:p w:rsidR="00C83733" w:rsidRPr="00C83733" w:rsidRDefault="00C8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2"/>
        <w:gridCol w:w="340"/>
        <w:gridCol w:w="1829"/>
        <w:gridCol w:w="225"/>
        <w:gridCol w:w="739"/>
        <w:gridCol w:w="480"/>
        <w:gridCol w:w="1757"/>
        <w:gridCol w:w="340"/>
        <w:gridCol w:w="2268"/>
        <w:gridCol w:w="340"/>
      </w:tblGrid>
      <w:tr w:rsidR="00C83733" w:rsidRPr="00C83733">
        <w:tc>
          <w:tcPr>
            <w:tcW w:w="9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2" w:name="P1251"/>
            <w:bookmarkEnd w:id="12"/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СОГЛАСИЕ</w:t>
            </w:r>
          </w:p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НА ОБРАБОТКУ ПЕРСОНАЛЬНЫХ ДАННЫХ</w:t>
            </w:r>
          </w:p>
        </w:tc>
      </w:tr>
      <w:tr w:rsidR="00C83733" w:rsidRPr="00C83733">
        <w:tc>
          <w:tcPr>
            <w:tcW w:w="9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Я,</w:t>
            </w:r>
          </w:p>
        </w:tc>
        <w:tc>
          <w:tcPr>
            <w:tcW w:w="79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C83733" w:rsidRPr="00C83733"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i/>
                <w:sz w:val="26"/>
                <w:szCs w:val="26"/>
              </w:rPr>
              <w:t>(ФИО)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паспорт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</w:p>
        </w:tc>
        <w:tc>
          <w:tcPr>
            <w:tcW w:w="48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C83733" w:rsidRPr="00C83733"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i/>
                <w:sz w:val="26"/>
                <w:szCs w:val="26"/>
              </w:rPr>
              <w:t>(серия, номер)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i/>
                <w:sz w:val="26"/>
                <w:szCs w:val="26"/>
              </w:rPr>
              <w:t>(когда и кем выдан)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2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адрес регистрации:</w:t>
            </w:r>
          </w:p>
        </w:tc>
        <w:tc>
          <w:tcPr>
            <w:tcW w:w="58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C83733" w:rsidRPr="00C83733">
        <w:tc>
          <w:tcPr>
            <w:tcW w:w="9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 xml:space="preserve">даю </w:t>
            </w:r>
            <w:r w:rsidRPr="00C837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комитету по агропромышленному и </w:t>
            </w:r>
            <w:proofErr w:type="spellStart"/>
            <w:r w:rsidRPr="00C83733">
              <w:rPr>
                <w:rFonts w:ascii="Times New Roman" w:hAnsi="Times New Roman" w:cs="Times New Roman"/>
                <w:b/>
                <w:sz w:val="26"/>
                <w:szCs w:val="26"/>
              </w:rPr>
              <w:t>рыбохозяйственному</w:t>
            </w:r>
            <w:proofErr w:type="spellEnd"/>
            <w:r w:rsidRPr="00C837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комплексу Ленинградской области</w:t>
            </w: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 xml:space="preserve"> свое согласие на обработку 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гражданство.</w:t>
            </w:r>
          </w:p>
          <w:p w:rsidR="00C83733" w:rsidRPr="00C83733" w:rsidRDefault="00C8373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Настоящее согласие предоставляется мной на осуществление действий 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      </w:r>
          </w:p>
          <w:p w:rsidR="00C83733" w:rsidRPr="00C83733" w:rsidRDefault="00C8373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Данное согласие действует до достижения целей обработки персональных данных или в течение срока хранения информации.</w:t>
            </w:r>
          </w:p>
          <w:p w:rsidR="00C83733" w:rsidRPr="00C83733" w:rsidRDefault="00C8373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Данное согласие может быть отозвано в любой момент по моему письменному заявлению.</w:t>
            </w:r>
          </w:p>
          <w:p w:rsidR="00C83733" w:rsidRPr="00C83733" w:rsidRDefault="00C8373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Я подтверждаю, что, давая такое согласие, я действую по собственной воле и в своих интересах.</w:t>
            </w:r>
          </w:p>
        </w:tc>
      </w:tr>
      <w:tr w:rsidR="00C83733" w:rsidRPr="00C83733">
        <w:tc>
          <w:tcPr>
            <w:tcW w:w="9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31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"__</w:t>
            </w:r>
            <w:r w:rsidR="00824999">
              <w:rPr>
                <w:rFonts w:ascii="Times New Roman" w:hAnsi="Times New Roman" w:cs="Times New Roman"/>
                <w:sz w:val="26"/>
                <w:szCs w:val="26"/>
              </w:rPr>
              <w:t>__" ___________ 20__</w:t>
            </w: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43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i/>
                <w:sz w:val="26"/>
                <w:szCs w:val="26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i/>
                <w:sz w:val="26"/>
                <w:szCs w:val="26"/>
              </w:rPr>
              <w:t>Расшифровка подписи</w:t>
            </w:r>
          </w:p>
        </w:tc>
      </w:tr>
    </w:tbl>
    <w:p w:rsidR="00C83733" w:rsidRPr="00C83733" w:rsidRDefault="00C8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УТВЕРЖДЕНО</w:t>
      </w:r>
    </w:p>
    <w:p w:rsidR="00C83733" w:rsidRPr="00C83733" w:rsidRDefault="00C83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приказом комитета</w:t>
      </w:r>
    </w:p>
    <w:p w:rsidR="00C83733" w:rsidRPr="00C83733" w:rsidRDefault="00C83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по агропромышленному</w:t>
      </w:r>
    </w:p>
    <w:p w:rsidR="00C83733" w:rsidRPr="00C83733" w:rsidRDefault="00C83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C83733">
        <w:rPr>
          <w:rFonts w:ascii="Times New Roman" w:hAnsi="Times New Roman" w:cs="Times New Roman"/>
          <w:sz w:val="26"/>
          <w:szCs w:val="26"/>
        </w:rPr>
        <w:t>рыбохозяйственному</w:t>
      </w:r>
      <w:proofErr w:type="spellEnd"/>
      <w:r w:rsidRPr="00C83733">
        <w:rPr>
          <w:rFonts w:ascii="Times New Roman" w:hAnsi="Times New Roman" w:cs="Times New Roman"/>
          <w:sz w:val="26"/>
          <w:szCs w:val="26"/>
        </w:rPr>
        <w:t xml:space="preserve"> комплексу</w:t>
      </w:r>
    </w:p>
    <w:p w:rsidR="00C83733" w:rsidRPr="00C83733" w:rsidRDefault="00C83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C83733" w:rsidRPr="00C83733" w:rsidRDefault="00C83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от 27.04.2021 N 14</w:t>
      </w:r>
    </w:p>
    <w:p w:rsidR="00C83733" w:rsidRPr="00C83733" w:rsidRDefault="00C83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83733">
        <w:rPr>
          <w:rFonts w:ascii="Times New Roman" w:hAnsi="Times New Roman" w:cs="Times New Roman"/>
          <w:sz w:val="26"/>
          <w:szCs w:val="26"/>
        </w:rPr>
        <w:t>(приложение 7)</w:t>
      </w:r>
    </w:p>
    <w:p w:rsidR="00C83733" w:rsidRPr="00C83733" w:rsidRDefault="00C8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3" w:name="P1301"/>
      <w:bookmarkEnd w:id="13"/>
      <w:r w:rsidRPr="00C83733">
        <w:rPr>
          <w:rFonts w:ascii="Times New Roman" w:hAnsi="Times New Roman" w:cs="Times New Roman"/>
          <w:sz w:val="26"/>
          <w:szCs w:val="26"/>
        </w:rPr>
        <w:t>БАЛЛЬНАЯ ОЦЕНКА КРИТЕРИЕВ</w:t>
      </w:r>
    </w:p>
    <w:p w:rsidR="00C83733" w:rsidRPr="00C83733" w:rsidRDefault="00C83733">
      <w:pPr>
        <w:spacing w:after="1"/>
        <w:rPr>
          <w:sz w:val="26"/>
          <w:szCs w:val="26"/>
        </w:rPr>
      </w:pPr>
    </w:p>
    <w:tbl>
      <w:tblPr>
        <w:tblW w:w="6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"/>
      </w:tblGrid>
      <w:tr w:rsidR="00C83733" w:rsidRPr="00C83733" w:rsidTr="00C83733"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733" w:rsidRPr="00C83733" w:rsidRDefault="00C83733">
            <w:pPr>
              <w:spacing w:after="1" w:line="0" w:lineRule="atLeast"/>
              <w:rPr>
                <w:sz w:val="26"/>
                <w:szCs w:val="26"/>
              </w:rPr>
            </w:pPr>
          </w:p>
        </w:tc>
      </w:tr>
    </w:tbl>
    <w:p w:rsidR="00C83733" w:rsidRPr="00C83733" w:rsidRDefault="00C8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313"/>
        <w:gridCol w:w="1247"/>
      </w:tblGrid>
      <w:tr w:rsidR="00C83733" w:rsidRPr="00C83733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Оценка критерия (балл)</w:t>
            </w:r>
          </w:p>
        </w:tc>
      </w:tr>
      <w:tr w:rsidR="00C83733" w:rsidRPr="00C83733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313" w:type="dxa"/>
            <w:tcBorders>
              <w:top w:val="single" w:sz="4" w:space="0" w:color="auto"/>
              <w:bottom w:val="nil"/>
            </w:tcBorders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Доля собственного участия (собственные средства заявителя)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3733" w:rsidRPr="00C83733" w:rsidRDefault="00C83733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nil"/>
              <w:bottom w:val="nil"/>
            </w:tcBorders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свыше 20% от суммы проекта создания и(или) развития хозяйства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83733" w:rsidRPr="00C83733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3733" w:rsidRPr="00C83733" w:rsidRDefault="00C83733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nil"/>
              <w:bottom w:val="nil"/>
            </w:tcBorders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от 15% до 20% от суммы проекта создания и(или) развития хозяйства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83733" w:rsidRPr="00C83733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3733" w:rsidRPr="00C83733" w:rsidRDefault="00C83733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nil"/>
              <w:bottom w:val="single" w:sz="4" w:space="0" w:color="auto"/>
            </w:tcBorders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от 10% до 15% от суммы проекта создания и(или) развития хозяйства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83733" w:rsidRPr="00C83733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313" w:type="dxa"/>
            <w:tcBorders>
              <w:top w:val="single" w:sz="4" w:space="0" w:color="auto"/>
              <w:bottom w:val="nil"/>
            </w:tcBorders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Прирост объема производимой с/х продукции в течение срока реализации проекта (в натуральном выражении)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3733" w:rsidRPr="00C83733" w:rsidRDefault="00C83733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nil"/>
              <w:bottom w:val="nil"/>
            </w:tcBorders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ежегодно свыше 20%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83733" w:rsidRPr="00C83733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3733" w:rsidRPr="00C83733" w:rsidRDefault="00C83733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nil"/>
              <w:bottom w:val="nil"/>
            </w:tcBorders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ежегодно от 15% до 20%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83733" w:rsidRPr="00C83733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3733" w:rsidRPr="00C83733" w:rsidRDefault="00C83733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nil"/>
              <w:bottom w:val="single" w:sz="4" w:space="0" w:color="auto"/>
            </w:tcBorders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ежегодно от 10% до 15%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83733" w:rsidRPr="00C83733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313" w:type="dxa"/>
            <w:tcBorders>
              <w:top w:val="single" w:sz="4" w:space="0" w:color="auto"/>
              <w:bottom w:val="nil"/>
            </w:tcBorders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Наличие опыта ведения ЛПХ, трудового стажа в сельском хозяйстве или сельскохозяйственного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3733" w:rsidRPr="00C83733" w:rsidRDefault="00C83733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nil"/>
              <w:bottom w:val="nil"/>
            </w:tcBorders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83733" w:rsidRPr="00C83733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3733" w:rsidRPr="00C83733" w:rsidRDefault="00C83733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nil"/>
              <w:bottom w:val="single" w:sz="4" w:space="0" w:color="auto"/>
            </w:tcBorders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83733" w:rsidRPr="00C83733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313" w:type="dxa"/>
            <w:tcBorders>
              <w:top w:val="single" w:sz="4" w:space="0" w:color="auto"/>
              <w:bottom w:val="nil"/>
            </w:tcBorders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Наличие необходимого для осуществления хозяйственной деятельности земельного участка; наличие иных объектов недвижимости на праве собственности (при необходимости):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3733" w:rsidRPr="00C83733" w:rsidRDefault="00C83733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nil"/>
              <w:bottom w:val="nil"/>
            </w:tcBorders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на праве собственности, достаточных для реализации проекта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83733" w:rsidRPr="00C83733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3733" w:rsidRPr="00C83733" w:rsidRDefault="00C83733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nil"/>
              <w:bottom w:val="nil"/>
            </w:tcBorders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на праве собственности, недостаточных для реализации проекта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83733" w:rsidRPr="00C83733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3733" w:rsidRPr="00C83733" w:rsidRDefault="00C83733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nil"/>
              <w:bottom w:val="nil"/>
            </w:tcBorders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на праве аренды от 5 до 49 лет (для земельных участков)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83733" w:rsidRPr="00C83733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3733" w:rsidRPr="00C83733" w:rsidRDefault="00C83733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nil"/>
              <w:bottom w:val="nil"/>
            </w:tcBorders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на праве аренды до 5 лет (для земельных участков)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83733" w:rsidRPr="00C83733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3733" w:rsidRPr="00C83733" w:rsidRDefault="00C83733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nil"/>
              <w:bottom w:val="single" w:sz="4" w:space="0" w:color="auto"/>
            </w:tcBorders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83733" w:rsidRPr="00C83733">
        <w:tc>
          <w:tcPr>
            <w:tcW w:w="510" w:type="dxa"/>
            <w:vMerge w:val="restart"/>
            <w:tcBorders>
              <w:top w:val="single" w:sz="4" w:space="0" w:color="auto"/>
              <w:bottom w:val="nil"/>
            </w:tcBorders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313" w:type="dxa"/>
            <w:tcBorders>
              <w:top w:val="single" w:sz="4" w:space="0" w:color="auto"/>
              <w:bottom w:val="nil"/>
            </w:tcBorders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Направление ведения сельскохозяйственной деятельности (учитывается только одно направление)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:rsidR="00C83733" w:rsidRPr="00C83733" w:rsidRDefault="00C83733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nil"/>
              <w:bottom w:val="nil"/>
            </w:tcBorders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молочное скотоводство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C83733" w:rsidRPr="00C83733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:rsidR="00C83733" w:rsidRPr="00C83733" w:rsidRDefault="00C83733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nil"/>
              <w:bottom w:val="nil"/>
            </w:tcBorders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мясное скотоводство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83733" w:rsidRPr="00C83733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:rsidR="00C83733" w:rsidRPr="00C83733" w:rsidRDefault="00C83733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nil"/>
              <w:bottom w:val="nil"/>
            </w:tcBorders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мясное скотоводство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83733" w:rsidRPr="00C83733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:rsidR="00C83733" w:rsidRPr="00C83733" w:rsidRDefault="00C83733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nil"/>
              <w:bottom w:val="nil"/>
            </w:tcBorders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козоводство, овцеводство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83733" w:rsidRPr="00C83733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:rsidR="00C83733" w:rsidRPr="00C83733" w:rsidRDefault="00C83733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nil"/>
              <w:bottom w:val="nil"/>
            </w:tcBorders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рыбоводство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83733" w:rsidRPr="00C83733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:rsidR="00C83733" w:rsidRPr="00C83733" w:rsidRDefault="00C83733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nil"/>
              <w:bottom w:val="nil"/>
            </w:tcBorders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птицеводство (куры яичного и мясного направления продуктивности, индейки, утки, гуси, перепела, цесарки и другие породы домашней птицы); кролиководство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83733" w:rsidRPr="00C83733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:rsidR="00C83733" w:rsidRPr="00C83733" w:rsidRDefault="00C83733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nil"/>
              <w:bottom w:val="nil"/>
            </w:tcBorders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пчеловодство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83733" w:rsidRPr="00C83733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:rsidR="00C83733" w:rsidRPr="00C83733" w:rsidRDefault="00C83733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nil"/>
              <w:bottom w:val="nil"/>
            </w:tcBorders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растениеводство (выращивание картофеля, овощей)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C83733" w:rsidRPr="00C83733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:rsidR="00C83733" w:rsidRPr="00C83733" w:rsidRDefault="00C83733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nil"/>
              <w:bottom w:val="nil"/>
            </w:tcBorders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растениеводство (выращивание прочих сельскохозяйственных культур, за исключением картофеля, овощей, цветов)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83733" w:rsidRPr="00C83733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:rsidR="00C83733" w:rsidRPr="00C83733" w:rsidRDefault="00C83733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nil"/>
              <w:bottom w:val="nil"/>
            </w:tcBorders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смешанное сельское хозяйство (растениеводство в сочетании с животноводством без специализированного производства культур или животных); выращивание грибов и трюфелей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83733" w:rsidRPr="00C83733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:rsidR="00C83733" w:rsidRPr="00C83733" w:rsidRDefault="00C83733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nil"/>
              <w:bottom w:val="nil"/>
            </w:tcBorders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прочие направления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83733" w:rsidRPr="00C83733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bottom w:val="single" w:sz="4" w:space="0" w:color="auto"/>
            </w:tcBorders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313" w:type="dxa"/>
            <w:tcBorders>
              <w:top w:val="single" w:sz="4" w:space="0" w:color="auto"/>
              <w:bottom w:val="nil"/>
            </w:tcBorders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Членство в сельскохозяйственных потребительских кооперативах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3733" w:rsidRPr="00C83733" w:rsidRDefault="00C83733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nil"/>
              <w:bottom w:val="nil"/>
            </w:tcBorders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83733" w:rsidRPr="00C83733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3733" w:rsidRPr="00C83733" w:rsidRDefault="00C83733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nil"/>
              <w:bottom w:val="single" w:sz="4" w:space="0" w:color="auto"/>
            </w:tcBorders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83733" w:rsidRPr="00C83733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313" w:type="dxa"/>
            <w:tcBorders>
              <w:top w:val="single" w:sz="4" w:space="0" w:color="auto"/>
              <w:bottom w:val="nil"/>
            </w:tcBorders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Основные финансово-экономические показатели эффективности проекта, в том числе период его окупаемости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3733" w:rsidRPr="00C83733" w:rsidRDefault="00C83733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nil"/>
              <w:bottom w:val="nil"/>
            </w:tcBorders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от 1 года до 2 лет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83733" w:rsidRPr="00C83733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3733" w:rsidRPr="00C83733" w:rsidRDefault="00C83733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nil"/>
              <w:bottom w:val="nil"/>
            </w:tcBorders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от 2 лет до 3 лет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83733" w:rsidRPr="00C83733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3733" w:rsidRPr="00C83733" w:rsidRDefault="00C83733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nil"/>
              <w:bottom w:val="nil"/>
            </w:tcBorders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от 3 лет до 5 лет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83733" w:rsidRPr="00C83733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3733" w:rsidRPr="00C83733" w:rsidRDefault="00C83733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nil"/>
              <w:bottom w:val="single" w:sz="4" w:space="0" w:color="auto"/>
            </w:tcBorders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более 5 лет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83733" w:rsidRPr="00C83733">
        <w:tc>
          <w:tcPr>
            <w:tcW w:w="510" w:type="dxa"/>
            <w:vMerge w:val="restart"/>
            <w:tcBorders>
              <w:top w:val="single" w:sz="4" w:space="0" w:color="auto"/>
              <w:bottom w:val="nil"/>
            </w:tcBorders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313" w:type="dxa"/>
            <w:tcBorders>
              <w:top w:val="single" w:sz="4" w:space="0" w:color="auto"/>
              <w:bottom w:val="nil"/>
            </w:tcBorders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Качество презентации проекта: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733" w:rsidRPr="00C83733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:rsidR="00C83733" w:rsidRPr="00C83733" w:rsidRDefault="00C83733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nil"/>
              <w:bottom w:val="nil"/>
            </w:tcBorders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наличие презентации, фото-, видеоматериалов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0-15</w:t>
            </w:r>
          </w:p>
        </w:tc>
      </w:tr>
      <w:tr w:rsidR="00C83733" w:rsidRPr="00C83733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:rsidR="00C83733" w:rsidRPr="00C83733" w:rsidRDefault="00C83733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7313" w:type="dxa"/>
            <w:tcBorders>
              <w:top w:val="nil"/>
              <w:bottom w:val="nil"/>
            </w:tcBorders>
          </w:tcPr>
          <w:p w:rsidR="00C83733" w:rsidRPr="00C83733" w:rsidRDefault="00C83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ответы на вопросы членов конкурсной комиссии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C83733" w:rsidRPr="00C83733" w:rsidRDefault="00C837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733">
              <w:rPr>
                <w:rFonts w:ascii="Times New Roman" w:hAnsi="Times New Roman" w:cs="Times New Roman"/>
                <w:sz w:val="26"/>
                <w:szCs w:val="26"/>
              </w:rPr>
              <w:t>0-50</w:t>
            </w:r>
          </w:p>
        </w:tc>
      </w:tr>
      <w:tr w:rsidR="00C83733" w:rsidRPr="00C83733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bottom w:val="single" w:sz="4" w:space="0" w:color="auto"/>
            </w:tcBorders>
          </w:tcPr>
          <w:p w:rsidR="00C83733" w:rsidRPr="00C83733" w:rsidRDefault="00C83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83733" w:rsidRPr="00C83733" w:rsidRDefault="00C8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3733" w:rsidRPr="00C83733" w:rsidRDefault="00C8373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0522D1" w:rsidRPr="00C83733" w:rsidRDefault="000522D1">
      <w:pPr>
        <w:rPr>
          <w:sz w:val="26"/>
          <w:szCs w:val="26"/>
        </w:rPr>
      </w:pPr>
    </w:p>
    <w:sectPr w:rsidR="000522D1" w:rsidRPr="00C83733" w:rsidSect="00C83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733"/>
    <w:rsid w:val="000522D1"/>
    <w:rsid w:val="0017447F"/>
    <w:rsid w:val="00824999"/>
    <w:rsid w:val="00C8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733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837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37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733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837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37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574005746A6358D7F82C81AF8E75A80FBB7FB64F95A905FB9EC27DC72D3C619DF8F77CCF203765399D6EBA32AF9BB6EC0518BFC1570167bEU1H" TargetMode="External"/><Relationship Id="rId13" Type="http://schemas.openxmlformats.org/officeDocument/2006/relationships/hyperlink" Target="consultantplus://offline/ref=738B9319EF745BF9ABE7B21CC0B24319F6573B4BE1905B676CC43787512875BB81E18AEBD78B98C4F903A0DBA217453D619ED4D158971985D3f8L" TargetMode="External"/><Relationship Id="rId18" Type="http://schemas.openxmlformats.org/officeDocument/2006/relationships/hyperlink" Target="consultantplus://offline/ref=FDDDAC758FFC9C2A9E0E2A00C000E11F9FEFA1C0DB69F21205A5824EA0D0F415373C5F8B4D3218BC7FEFEF6B8C984C239CDDEAFDE22484EE72yA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AEC5EB85E6AC3352A0E689CF16F09F39D5B09182CADDA3034D0BDC2B3DEFCBB9A9096D80CC50D5A6CC95A7DFFF7A5A54D770E252EE0337BU1qFO" TargetMode="External"/><Relationship Id="rId7" Type="http://schemas.openxmlformats.org/officeDocument/2006/relationships/hyperlink" Target="consultantplus://offline/ref=2C574005746A6358D7F82C81AF8E75A80FBB7AB14993A905FB9EC27DC72D3C618FF8AF70CD282965388838EB74bFU8H" TargetMode="External"/><Relationship Id="rId12" Type="http://schemas.openxmlformats.org/officeDocument/2006/relationships/hyperlink" Target="consultantplus://offline/ref=738B9319EF745BF9ABE7B21CC0B24319F6573B4BE1905B676CC43787512875BB81E18AEBD78B98C3F603A0DBA217453D619ED4D158971985D3f8L" TargetMode="External"/><Relationship Id="rId17" Type="http://schemas.openxmlformats.org/officeDocument/2006/relationships/hyperlink" Target="consultantplus://offline/ref=FDDDAC758FFC9C2A9E0E2A00C000E11F9FEFA1C0DB69F21205A5824EA0D0F415373C5F8B4D3218BF7DEFEF6B8C984C239CDDEAFDE22484EE72yA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38B9319EF745BF9ABE7B21CC0B24319F6573B4BE1905B676CC43787512875BB81E18AEBD7859AC5F303A0DBA217453D619ED4D158971985D3f8L" TargetMode="External"/><Relationship Id="rId20" Type="http://schemas.openxmlformats.org/officeDocument/2006/relationships/hyperlink" Target="consultantplus://offline/ref=B277EC05C76FD427B7DC772214750359FC0A3BF9DAF10B48E054BF747CD0D84027F5857587708EABCA5873B8E56CEC252CF3701FFC2E2E28r4U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574005746A6358D7F82C81AF8E75A80FBB7FB74A97A905FB9EC27DC72D3C618FF8AF70CD282965388838EB74bFU8H" TargetMode="External"/><Relationship Id="rId11" Type="http://schemas.openxmlformats.org/officeDocument/2006/relationships/hyperlink" Target="consultantplus://offline/ref=738B9319EF745BF9ABE7B21CC0B24319F6573B4BE1905B676CC43787512875BB81E18AEBD78B98C2F403A0DBA217453D619ED4D158971985D3f8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2C574005746A6358D7F82C81AF8E75A80FBC7CB04594A905FB9EC27DC72D3C619DF8F77CCF2637673E9D6EBA32AF9BB6EC0518BFC1570167bEU1H" TargetMode="External"/><Relationship Id="rId15" Type="http://schemas.openxmlformats.org/officeDocument/2006/relationships/hyperlink" Target="consultantplus://offline/ref=738B9319EF745BF9ABE7B21CC0B24319F6573B4BE1905B676CC43787512875BB81E18AEBD7859BC9F903A0DBA217453D619ED4D158971985D3f8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C574005746A6358D7F82C81AF8E75A80FBC7CB04594A905FB9EC27DC72D3C619DF8F77CCF2637673E9D6EBA32AF9BB6EC0518BFC1570167bEU1H" TargetMode="External"/><Relationship Id="rId19" Type="http://schemas.openxmlformats.org/officeDocument/2006/relationships/hyperlink" Target="consultantplus://offline/ref=3AEC5EB85E6AC3352A0E689CF16F09F39D5B0F1F2DA2DA3034D0BDC2B3DEFCBB9A9096D80CCD0E5268C95A7DFFF7A5A54D770E252EE0337BU1q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574005746A6358D7F83390BA8E75A80FB17EB147C5FE07AACBCC78CF7D66718BB1F875D120337B3E9638bEU9H" TargetMode="External"/><Relationship Id="rId14" Type="http://schemas.openxmlformats.org/officeDocument/2006/relationships/hyperlink" Target="consultantplus://offline/ref=738B9319EF745BF9ABE7B21CC0B24319F6573B4BE1905B676CC43787512875BB81E18AEBD7859BC8F903A0DBA217453D619ED4D158971985D3f8L" TargetMode="External"/><Relationship Id="rId22" Type="http://schemas.openxmlformats.org/officeDocument/2006/relationships/hyperlink" Target="consultantplus://offline/ref=B277EC05C76FD427B7DC772214750359FC0A3BF9DAF10B48E054BF747CD0D84027F5857587708EABCA5873B8E56CEC252CF3701FFC2E2E28r4U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31</Pages>
  <Words>5600</Words>
  <Characters>31925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Ярыгина</dc:creator>
  <cp:lastModifiedBy>Марина Александровна Ярыгина</cp:lastModifiedBy>
  <cp:revision>2</cp:revision>
  <dcterms:created xsi:type="dcterms:W3CDTF">2022-04-28T07:20:00Z</dcterms:created>
  <dcterms:modified xsi:type="dcterms:W3CDTF">2022-04-28T08:19:00Z</dcterms:modified>
</cp:coreProperties>
</file>