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6" w:rsidRDefault="00D00870" w:rsidP="00D00870">
      <w:pPr>
        <w:jc w:val="center"/>
        <w:rPr>
          <w:rFonts w:ascii="Times New Roman" w:hAnsi="Times New Roman" w:cs="Times New Roman"/>
          <w:b/>
        </w:rPr>
      </w:pPr>
      <w:r w:rsidRPr="00D00870">
        <w:rPr>
          <w:rFonts w:ascii="Times New Roman" w:hAnsi="Times New Roman" w:cs="Times New Roman"/>
          <w:b/>
        </w:rPr>
        <w:t>Перечень информационных систем используемых комитетом по агропромышленному и рыбохозяйственному комплексу Ленинградской области</w:t>
      </w:r>
    </w:p>
    <w:p w:rsidR="00D00870" w:rsidRDefault="00D00870" w:rsidP="00D00870">
      <w:pPr>
        <w:jc w:val="center"/>
        <w:rPr>
          <w:rFonts w:ascii="Times New Roman" w:hAnsi="Times New Roman" w:cs="Times New Roman"/>
          <w:b/>
        </w:rPr>
      </w:pPr>
    </w:p>
    <w:p w:rsidR="00D00870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Информационно-аналитическая система управления развитием агропромышленного и рыбохозяйственного комплекса Ленинградской области</w:t>
      </w:r>
    </w:p>
    <w:p w:rsidR="00D00870" w:rsidRDefault="00D00870" w:rsidP="00D008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Состоит из ВИИС и ГИС.</w:t>
      </w:r>
    </w:p>
    <w:p w:rsidR="00D00870" w:rsidRDefault="00D00870" w:rsidP="00D008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ВИИС – ведомственная интегрированная информационная система предназначена для формирования отраслевых реестров, ведения реестра </w:t>
      </w:r>
      <w:proofErr w:type="spellStart"/>
      <w:r>
        <w:rPr>
          <w:rFonts w:ascii="Times New Roman" w:hAnsi="Times New Roman" w:cs="Times New Roman"/>
        </w:rPr>
        <w:t>сельхозтоваропроизводителей</w:t>
      </w:r>
      <w:proofErr w:type="spellEnd"/>
      <w:r>
        <w:rPr>
          <w:rFonts w:ascii="Times New Roman" w:hAnsi="Times New Roman" w:cs="Times New Roman"/>
        </w:rPr>
        <w:t>, учета Соглашений и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оп. Соглашений, генерации отчетов.</w:t>
      </w:r>
    </w:p>
    <w:p w:rsidR="00D00870" w:rsidRDefault="00D00870" w:rsidP="00D008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</w:t>
      </w:r>
      <w:proofErr w:type="gramStart"/>
      <w:r>
        <w:rPr>
          <w:rFonts w:ascii="Times New Roman" w:hAnsi="Times New Roman" w:cs="Times New Roman"/>
        </w:rPr>
        <w:t>С-</w:t>
      </w:r>
      <w:proofErr w:type="gramEnd"/>
      <w:r>
        <w:rPr>
          <w:rFonts w:ascii="Times New Roman" w:hAnsi="Times New Roman" w:cs="Times New Roman"/>
        </w:rPr>
        <w:t xml:space="preserve"> геоинформационная система предназначена для обеспечения подачи документов по субсидированию в электронном виде, сбору отчетов о достижении целевых показателей, формированию картографических материалов, ведение региональной базы племенных животных.</w:t>
      </w:r>
    </w:p>
    <w:p w:rsidR="00D00870" w:rsidRDefault="00D00870" w:rsidP="00D00870">
      <w:pPr>
        <w:pStyle w:val="a3"/>
        <w:rPr>
          <w:rFonts w:ascii="Times New Roman" w:hAnsi="Times New Roman" w:cs="Times New Roman"/>
        </w:rPr>
      </w:pPr>
    </w:p>
    <w:p w:rsidR="00D00870" w:rsidRPr="00677714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АЦК-финансы</w:t>
      </w:r>
      <w:r w:rsidR="003517D1">
        <w:rPr>
          <w:rFonts w:ascii="Times New Roman" w:hAnsi="Times New Roman" w:cs="Times New Roman"/>
          <w:b/>
        </w:rPr>
        <w:t xml:space="preserve"> (</w:t>
      </w:r>
      <w:r w:rsidR="003517D1">
        <w:rPr>
          <w:rFonts w:ascii="Times New Roman" w:hAnsi="Times New Roman" w:cs="Times New Roman"/>
          <w:b/>
          <w:lang w:val="en-US"/>
        </w:rPr>
        <w:t>Web</w:t>
      </w:r>
      <w:r w:rsidR="003517D1">
        <w:rPr>
          <w:rFonts w:ascii="Times New Roman" w:hAnsi="Times New Roman" w:cs="Times New Roman"/>
          <w:b/>
        </w:rPr>
        <w:t xml:space="preserve"> версия/приложение)</w:t>
      </w:r>
      <w:r w:rsidR="00677714">
        <w:rPr>
          <w:rFonts w:ascii="Times New Roman" w:hAnsi="Times New Roman" w:cs="Times New Roman"/>
          <w:b/>
        </w:rPr>
        <w:t xml:space="preserve"> – </w:t>
      </w:r>
      <w:r w:rsidR="00677714" w:rsidRPr="00677714">
        <w:rPr>
          <w:rFonts w:ascii="Times New Roman" w:hAnsi="Times New Roman" w:cs="Times New Roman"/>
        </w:rPr>
        <w:t xml:space="preserve">формирование </w:t>
      </w:r>
      <w:r w:rsidR="00677714">
        <w:rPr>
          <w:rFonts w:ascii="Times New Roman" w:hAnsi="Times New Roman" w:cs="Times New Roman"/>
        </w:rPr>
        <w:t xml:space="preserve">заявок, бюджетных обязательств, денежных обязательств </w:t>
      </w:r>
    </w:p>
    <w:p w:rsidR="00D00870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АЦК-планирование</w:t>
      </w:r>
      <w:r w:rsidR="00677714">
        <w:rPr>
          <w:rFonts w:ascii="Times New Roman" w:hAnsi="Times New Roman" w:cs="Times New Roman"/>
          <w:b/>
        </w:rPr>
        <w:t xml:space="preserve"> </w:t>
      </w:r>
      <w:r w:rsidR="003517D1">
        <w:rPr>
          <w:rFonts w:ascii="Times New Roman" w:hAnsi="Times New Roman" w:cs="Times New Roman"/>
          <w:b/>
        </w:rPr>
        <w:t>(</w:t>
      </w:r>
      <w:r w:rsidR="003517D1">
        <w:rPr>
          <w:rFonts w:ascii="Times New Roman" w:hAnsi="Times New Roman" w:cs="Times New Roman"/>
          <w:b/>
          <w:lang w:val="en-US"/>
        </w:rPr>
        <w:t>Web</w:t>
      </w:r>
      <w:r w:rsidR="003517D1">
        <w:rPr>
          <w:rFonts w:ascii="Times New Roman" w:hAnsi="Times New Roman" w:cs="Times New Roman"/>
          <w:b/>
        </w:rPr>
        <w:t xml:space="preserve"> версия/приложение) </w:t>
      </w:r>
      <w:r w:rsidR="00953170">
        <w:rPr>
          <w:rFonts w:ascii="Times New Roman" w:hAnsi="Times New Roman" w:cs="Times New Roman"/>
          <w:b/>
        </w:rPr>
        <w:t>–</w:t>
      </w:r>
      <w:r w:rsidR="00677714">
        <w:rPr>
          <w:rFonts w:ascii="Times New Roman" w:hAnsi="Times New Roman" w:cs="Times New Roman"/>
          <w:b/>
        </w:rPr>
        <w:t xml:space="preserve"> </w:t>
      </w:r>
      <w:r w:rsidR="00953170">
        <w:rPr>
          <w:rFonts w:ascii="Times New Roman" w:hAnsi="Times New Roman" w:cs="Times New Roman"/>
        </w:rPr>
        <w:t>введение плановых расходов по субсидированию</w:t>
      </w:r>
    </w:p>
    <w:p w:rsidR="00D00870" w:rsidRPr="00574726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АЦК-госзаказ</w:t>
      </w:r>
      <w:r w:rsidR="00677714">
        <w:rPr>
          <w:rFonts w:ascii="Times New Roman" w:hAnsi="Times New Roman" w:cs="Times New Roman"/>
          <w:b/>
        </w:rPr>
        <w:t xml:space="preserve"> </w:t>
      </w:r>
      <w:r w:rsidR="00953170">
        <w:rPr>
          <w:rFonts w:ascii="Times New Roman" w:hAnsi="Times New Roman" w:cs="Times New Roman"/>
          <w:b/>
        </w:rPr>
        <w:t>–</w:t>
      </w:r>
      <w:r w:rsidR="00677714">
        <w:rPr>
          <w:rFonts w:ascii="Times New Roman" w:hAnsi="Times New Roman" w:cs="Times New Roman"/>
          <w:b/>
        </w:rPr>
        <w:t xml:space="preserve"> </w:t>
      </w:r>
      <w:r w:rsidR="00574726">
        <w:rPr>
          <w:rFonts w:ascii="Times New Roman" w:hAnsi="Times New Roman" w:cs="Times New Roman"/>
        </w:rPr>
        <w:t>а</w:t>
      </w:r>
      <w:r w:rsidR="00574726" w:rsidRPr="00574726">
        <w:rPr>
          <w:rFonts w:ascii="Times New Roman" w:hAnsi="Times New Roman" w:cs="Times New Roman"/>
        </w:rPr>
        <w:t>втоматизированная информационная система «Государственный заказ Ленинградской области»</w:t>
      </w:r>
      <w:r w:rsidR="00574726">
        <w:rPr>
          <w:rFonts w:ascii="Times New Roman" w:hAnsi="Times New Roman" w:cs="Times New Roman"/>
        </w:rPr>
        <w:t xml:space="preserve"> </w:t>
      </w:r>
      <w:r w:rsidR="00953170" w:rsidRPr="00953170">
        <w:rPr>
          <w:rFonts w:ascii="Times New Roman" w:hAnsi="Times New Roman" w:cs="Times New Roman"/>
        </w:rPr>
        <w:t xml:space="preserve">формирование </w:t>
      </w:r>
      <w:r w:rsidR="00574726">
        <w:rPr>
          <w:rFonts w:ascii="Times New Roman" w:hAnsi="Times New Roman" w:cs="Times New Roman"/>
        </w:rPr>
        <w:t>плана графика, заявки на закупку, контрактов и договоров.</w:t>
      </w:r>
    </w:p>
    <w:p w:rsidR="00574726" w:rsidRDefault="00574726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ЕИ</w:t>
      </w:r>
      <w:proofErr w:type="gramStart"/>
      <w:r>
        <w:rPr>
          <w:rFonts w:ascii="Times New Roman" w:hAnsi="Times New Roman" w:cs="Times New Roman"/>
          <w:b/>
        </w:rPr>
        <w:t>С-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574726">
        <w:rPr>
          <w:rFonts w:ascii="Times New Roman" w:hAnsi="Times New Roman" w:cs="Times New Roman"/>
        </w:rPr>
        <w:t>единая информационная система в сфере закупок</w:t>
      </w:r>
    </w:p>
    <w:p w:rsidR="00574726" w:rsidRPr="00574726" w:rsidRDefault="00574726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Электронный магазин Ленинградской области –</w:t>
      </w:r>
      <w:r>
        <w:rPr>
          <w:rFonts w:ascii="Times New Roman" w:hAnsi="Times New Roman" w:cs="Times New Roman"/>
        </w:rPr>
        <w:t xml:space="preserve"> проведение мини торгов для заключения договоров до 600 тыс. руб.</w:t>
      </w:r>
    </w:p>
    <w:p w:rsidR="00D00870" w:rsidRPr="00677714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Электронный бюджет</w:t>
      </w:r>
      <w:r w:rsidR="00677714">
        <w:rPr>
          <w:rFonts w:ascii="Times New Roman" w:hAnsi="Times New Roman" w:cs="Times New Roman"/>
          <w:b/>
        </w:rPr>
        <w:t xml:space="preserve"> – </w:t>
      </w:r>
      <w:r w:rsidR="00677714" w:rsidRPr="00677714">
        <w:rPr>
          <w:rFonts w:ascii="Times New Roman" w:hAnsi="Times New Roman" w:cs="Times New Roman"/>
        </w:rPr>
        <w:t>заключение Соглашений</w:t>
      </w:r>
      <w:r w:rsidR="00677714">
        <w:rPr>
          <w:rFonts w:ascii="Times New Roman" w:hAnsi="Times New Roman" w:cs="Times New Roman"/>
        </w:rPr>
        <w:t xml:space="preserve">, </w:t>
      </w:r>
      <w:proofErr w:type="gramStart"/>
      <w:r w:rsidR="00677714">
        <w:rPr>
          <w:rFonts w:ascii="Times New Roman" w:hAnsi="Times New Roman" w:cs="Times New Roman"/>
        </w:rPr>
        <w:t>Нац. проекты</w:t>
      </w:r>
      <w:proofErr w:type="gramEnd"/>
      <w:r w:rsidR="00677714">
        <w:rPr>
          <w:rFonts w:ascii="Times New Roman" w:hAnsi="Times New Roman" w:cs="Times New Roman"/>
        </w:rPr>
        <w:t xml:space="preserve"> и отчетность по ним. </w:t>
      </w:r>
    </w:p>
    <w:p w:rsidR="00D00870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СУФД</w:t>
      </w:r>
      <w:r w:rsidR="00677714">
        <w:rPr>
          <w:rFonts w:ascii="Times New Roman" w:hAnsi="Times New Roman" w:cs="Times New Roman"/>
          <w:b/>
        </w:rPr>
        <w:t xml:space="preserve"> – </w:t>
      </w:r>
      <w:r w:rsidR="00677714" w:rsidRPr="00677714">
        <w:rPr>
          <w:rFonts w:ascii="Times New Roman" w:hAnsi="Times New Roman" w:cs="Times New Roman"/>
        </w:rPr>
        <w:t>си</w:t>
      </w:r>
      <w:r w:rsidR="00677714">
        <w:rPr>
          <w:rFonts w:ascii="Times New Roman" w:hAnsi="Times New Roman" w:cs="Times New Roman"/>
        </w:rPr>
        <w:t>стема Федерального казначейства</w:t>
      </w:r>
    </w:p>
    <w:p w:rsidR="00D00870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1С свод отчетов АПК</w:t>
      </w:r>
      <w:r w:rsidR="00677714">
        <w:rPr>
          <w:rFonts w:ascii="Times New Roman" w:hAnsi="Times New Roman" w:cs="Times New Roman"/>
          <w:b/>
        </w:rPr>
        <w:t xml:space="preserve"> – </w:t>
      </w:r>
      <w:r w:rsidR="00677714">
        <w:rPr>
          <w:rFonts w:ascii="Times New Roman" w:hAnsi="Times New Roman" w:cs="Times New Roman"/>
        </w:rPr>
        <w:t xml:space="preserve">сбор отчетов от </w:t>
      </w:r>
      <w:proofErr w:type="spellStart"/>
      <w:r w:rsidR="00677714">
        <w:rPr>
          <w:rFonts w:ascii="Times New Roman" w:hAnsi="Times New Roman" w:cs="Times New Roman"/>
        </w:rPr>
        <w:t>сельхозтоваропроизводителей</w:t>
      </w:r>
      <w:proofErr w:type="spellEnd"/>
    </w:p>
    <w:p w:rsidR="00953170" w:rsidRDefault="009531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1С АИС Субсидии –</w:t>
      </w:r>
      <w:r>
        <w:rPr>
          <w:rFonts w:ascii="Times New Roman" w:hAnsi="Times New Roman" w:cs="Times New Roman"/>
        </w:rPr>
        <w:t xml:space="preserve"> отчет для МСХ</w:t>
      </w:r>
    </w:p>
    <w:p w:rsidR="00953170" w:rsidRPr="00953170" w:rsidRDefault="009531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1С Предприятие – </w:t>
      </w:r>
      <w:r w:rsidRPr="00953170">
        <w:rPr>
          <w:rFonts w:ascii="Times New Roman" w:hAnsi="Times New Roman" w:cs="Times New Roman"/>
        </w:rPr>
        <w:t>льготное кредитование</w:t>
      </w:r>
    </w:p>
    <w:p w:rsidR="00D00870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1С ИС ПК ГП</w:t>
      </w:r>
      <w:r w:rsidR="00677714">
        <w:rPr>
          <w:rFonts w:ascii="Times New Roman" w:hAnsi="Times New Roman" w:cs="Times New Roman"/>
          <w:b/>
        </w:rPr>
        <w:t xml:space="preserve"> – </w:t>
      </w:r>
      <w:r w:rsidR="00677714">
        <w:rPr>
          <w:rFonts w:ascii="Times New Roman" w:hAnsi="Times New Roman" w:cs="Times New Roman"/>
        </w:rPr>
        <w:t>подача отчетов в МСХ</w:t>
      </w:r>
    </w:p>
    <w:p w:rsidR="00D00870" w:rsidRDefault="00D0087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1С </w:t>
      </w:r>
      <w:r w:rsidR="003517D1">
        <w:rPr>
          <w:rFonts w:ascii="Times New Roman" w:hAnsi="Times New Roman" w:cs="Times New Roman"/>
          <w:b/>
        </w:rPr>
        <w:t xml:space="preserve">(СМПБ) </w:t>
      </w:r>
      <w:proofErr w:type="spellStart"/>
      <w:r>
        <w:rPr>
          <w:rFonts w:ascii="Times New Roman" w:hAnsi="Times New Roman" w:cs="Times New Roman"/>
          <w:b/>
        </w:rPr>
        <w:t>Прод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677714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езопасность</w:t>
      </w:r>
      <w:r w:rsidR="00677714">
        <w:rPr>
          <w:rFonts w:ascii="Times New Roman" w:hAnsi="Times New Roman" w:cs="Times New Roman"/>
          <w:b/>
        </w:rPr>
        <w:t xml:space="preserve"> – </w:t>
      </w:r>
      <w:r w:rsidR="00677714" w:rsidRPr="00677714">
        <w:rPr>
          <w:rFonts w:ascii="Times New Roman" w:hAnsi="Times New Roman" w:cs="Times New Roman"/>
        </w:rPr>
        <w:t>подача отчетов</w:t>
      </w:r>
      <w:r w:rsidR="00677714">
        <w:rPr>
          <w:rFonts w:ascii="Times New Roman" w:hAnsi="Times New Roman" w:cs="Times New Roman"/>
        </w:rPr>
        <w:t xml:space="preserve"> в МСХ</w:t>
      </w:r>
      <w:r w:rsidR="001322DD">
        <w:rPr>
          <w:rFonts w:ascii="Times New Roman" w:hAnsi="Times New Roman" w:cs="Times New Roman"/>
        </w:rPr>
        <w:t xml:space="preserve"> (ценовой мониторинг)</w:t>
      </w:r>
    </w:p>
    <w:p w:rsidR="00677714" w:rsidRPr="00677714" w:rsidRDefault="00677714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7714">
        <w:rPr>
          <w:rFonts w:ascii="Times New Roman" w:hAnsi="Times New Roman" w:cs="Times New Roman"/>
          <w:b/>
        </w:rPr>
        <w:t>СЭД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электронный документооборот</w:t>
      </w:r>
    </w:p>
    <w:p w:rsidR="00677714" w:rsidRPr="00677714" w:rsidRDefault="00677714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Планы информатизации – </w:t>
      </w:r>
      <w:r w:rsidRPr="00677714">
        <w:rPr>
          <w:rFonts w:ascii="Times New Roman" w:hAnsi="Times New Roman" w:cs="Times New Roman"/>
        </w:rPr>
        <w:t>подача</w:t>
      </w:r>
      <w:r>
        <w:rPr>
          <w:rFonts w:ascii="Times New Roman" w:hAnsi="Times New Roman" w:cs="Times New Roman"/>
        </w:rPr>
        <w:t xml:space="preserve"> планов информатизации и отчетов по достижению результатов, согласование ТЗ.</w:t>
      </w:r>
    </w:p>
    <w:p w:rsidR="00677714" w:rsidRDefault="00677714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ГАС-управление</w:t>
      </w:r>
      <w:proofErr w:type="gramEnd"/>
      <w:r w:rsidR="00953170">
        <w:rPr>
          <w:rFonts w:ascii="Times New Roman" w:hAnsi="Times New Roman" w:cs="Times New Roman"/>
          <w:b/>
        </w:rPr>
        <w:t xml:space="preserve"> – </w:t>
      </w:r>
      <w:r w:rsidR="00953170" w:rsidRPr="00953170">
        <w:rPr>
          <w:rFonts w:ascii="Times New Roman" w:hAnsi="Times New Roman" w:cs="Times New Roman"/>
        </w:rPr>
        <w:t>отчет по государственным услугам</w:t>
      </w:r>
    </w:p>
    <w:p w:rsidR="00677714" w:rsidRDefault="00677714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Сайт </w:t>
      </w:r>
      <w:proofErr w:type="spellStart"/>
      <w:r>
        <w:rPr>
          <w:rFonts w:ascii="Times New Roman" w:hAnsi="Times New Roman" w:cs="Times New Roman"/>
          <w:b/>
          <w:lang w:val="en-US"/>
        </w:rPr>
        <w:t>agroprom</w:t>
      </w:r>
      <w:proofErr w:type="spellEnd"/>
      <w:r w:rsidRPr="00032B80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lenobl</w:t>
      </w:r>
      <w:proofErr w:type="spellEnd"/>
      <w:r w:rsidRPr="00032B80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032B80">
        <w:rPr>
          <w:rFonts w:ascii="Times New Roman" w:hAnsi="Times New Roman" w:cs="Times New Roman"/>
          <w:b/>
        </w:rPr>
        <w:t xml:space="preserve"> </w:t>
      </w:r>
      <w:r w:rsidR="00032B80" w:rsidRPr="00032B80">
        <w:rPr>
          <w:rFonts w:ascii="Times New Roman" w:hAnsi="Times New Roman" w:cs="Times New Roman"/>
          <w:b/>
        </w:rPr>
        <w:t>–</w:t>
      </w:r>
      <w:r w:rsidRPr="00032B80">
        <w:rPr>
          <w:rFonts w:ascii="Times New Roman" w:hAnsi="Times New Roman" w:cs="Times New Roman"/>
          <w:b/>
        </w:rPr>
        <w:t xml:space="preserve"> </w:t>
      </w:r>
      <w:r w:rsidR="00032B80" w:rsidRPr="00032B80">
        <w:rPr>
          <w:rFonts w:ascii="Times New Roman" w:hAnsi="Times New Roman" w:cs="Times New Roman"/>
        </w:rPr>
        <w:t>размещение официальной информации о деятельности комитета</w:t>
      </w:r>
    </w:p>
    <w:p w:rsidR="00032B80" w:rsidRDefault="00032B80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ZOOM, </w:t>
      </w:r>
      <w:proofErr w:type="spellStart"/>
      <w:r>
        <w:rPr>
          <w:rFonts w:ascii="Times New Roman" w:hAnsi="Times New Roman" w:cs="Times New Roman"/>
          <w:b/>
          <w:lang w:val="en-US"/>
        </w:rPr>
        <w:t>VideoMost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en-US"/>
        </w:rPr>
        <w:t>Yalink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Pr="00032B80">
        <w:rPr>
          <w:rFonts w:ascii="Times New Roman" w:hAnsi="Times New Roman" w:cs="Times New Roman"/>
        </w:rPr>
        <w:t>системы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видеоконфененцсвязи</w:t>
      </w:r>
      <w:proofErr w:type="spellEnd"/>
    </w:p>
    <w:p w:rsidR="00032B80" w:rsidRDefault="003517D1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17D1">
        <w:rPr>
          <w:rFonts w:ascii="Times New Roman" w:hAnsi="Times New Roman" w:cs="Times New Roman"/>
          <w:b/>
        </w:rPr>
        <w:t>ЕСИС</w:t>
      </w:r>
      <w:proofErr w:type="gramStart"/>
      <w:r w:rsidRPr="003517D1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государственная статистика</w:t>
      </w:r>
    </w:p>
    <w:p w:rsidR="003517D1" w:rsidRDefault="003517D1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Петростат</w:t>
      </w:r>
      <w:proofErr w:type="spellEnd"/>
      <w:r>
        <w:rPr>
          <w:rFonts w:ascii="Times New Roman" w:hAnsi="Times New Roman" w:cs="Times New Roman"/>
          <w:b/>
        </w:rPr>
        <w:t xml:space="preserve"> (сайт) – управление федеральной службы государственной статистики по СПб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и</w:t>
      </w:r>
      <w:proofErr w:type="gramEnd"/>
      <w:r>
        <w:rPr>
          <w:rFonts w:ascii="Times New Roman" w:hAnsi="Times New Roman" w:cs="Times New Roman"/>
          <w:b/>
        </w:rPr>
        <w:t xml:space="preserve"> ЛО.</w:t>
      </w:r>
    </w:p>
    <w:p w:rsidR="00AC3C49" w:rsidRPr="007A73E3" w:rsidRDefault="00AC3C49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ЕФИС ЗСН – </w:t>
      </w:r>
      <w:r>
        <w:rPr>
          <w:rFonts w:ascii="Times New Roman" w:hAnsi="Times New Roman" w:cs="Times New Roman"/>
        </w:rPr>
        <w:t xml:space="preserve">единая федеральная информационная система зондирования земель </w:t>
      </w:r>
      <w:proofErr w:type="spellStart"/>
      <w:r>
        <w:rPr>
          <w:rFonts w:ascii="Times New Roman" w:hAnsi="Times New Roman" w:cs="Times New Roman"/>
        </w:rPr>
        <w:t>сельхозназначения</w:t>
      </w:r>
      <w:proofErr w:type="spellEnd"/>
      <w:r>
        <w:rPr>
          <w:rFonts w:ascii="Times New Roman" w:hAnsi="Times New Roman" w:cs="Times New Roman"/>
        </w:rPr>
        <w:t xml:space="preserve"> (система МСХ). Сбор информации по культурам в границах рабочих участков </w:t>
      </w:r>
      <w:proofErr w:type="spellStart"/>
      <w:r>
        <w:rPr>
          <w:rFonts w:ascii="Times New Roman" w:hAnsi="Times New Roman" w:cs="Times New Roman"/>
        </w:rPr>
        <w:t>сельхозтоваропроизводителей</w:t>
      </w:r>
      <w:proofErr w:type="spellEnd"/>
      <w:r>
        <w:rPr>
          <w:rFonts w:ascii="Times New Roman" w:hAnsi="Times New Roman" w:cs="Times New Roman"/>
        </w:rPr>
        <w:t>.</w:t>
      </w:r>
    </w:p>
    <w:p w:rsidR="007A73E3" w:rsidRPr="003517D1" w:rsidRDefault="007A73E3" w:rsidP="00D0087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ЗИС промышленность – закрытая информационная система (отчет рыбники)</w:t>
      </w:r>
      <w:bookmarkStart w:id="0" w:name="_GoBack"/>
      <w:bookmarkEnd w:id="0"/>
    </w:p>
    <w:p w:rsidR="00D00870" w:rsidRPr="00D00870" w:rsidRDefault="00D00870" w:rsidP="00D00870">
      <w:pPr>
        <w:pStyle w:val="a3"/>
        <w:rPr>
          <w:rFonts w:ascii="Times New Roman" w:hAnsi="Times New Roman" w:cs="Times New Roman"/>
        </w:rPr>
      </w:pPr>
    </w:p>
    <w:sectPr w:rsidR="00D00870" w:rsidRPr="00D0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441"/>
    <w:multiLevelType w:val="hybridMultilevel"/>
    <w:tmpl w:val="929E5D82"/>
    <w:lvl w:ilvl="0" w:tplc="A5064B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0"/>
    <w:rsid w:val="00032B80"/>
    <w:rsid w:val="000F21F6"/>
    <w:rsid w:val="001322DD"/>
    <w:rsid w:val="003517D1"/>
    <w:rsid w:val="00574726"/>
    <w:rsid w:val="00677714"/>
    <w:rsid w:val="007A73E3"/>
    <w:rsid w:val="00953170"/>
    <w:rsid w:val="00AC3C49"/>
    <w:rsid w:val="00D0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3</cp:revision>
  <dcterms:created xsi:type="dcterms:W3CDTF">2020-09-01T06:32:00Z</dcterms:created>
  <dcterms:modified xsi:type="dcterms:W3CDTF">2020-09-01T09:27:00Z</dcterms:modified>
</cp:coreProperties>
</file>