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F5" w:rsidRPr="003A53F5" w:rsidRDefault="003A53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3A53F5" w:rsidRPr="003A53F5" w:rsidRDefault="003A53F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Приложение 12</w:t>
      </w:r>
    </w:p>
    <w:p w:rsidR="003A53F5" w:rsidRPr="003A53F5" w:rsidRDefault="003A53F5">
      <w:pPr>
        <w:pStyle w:val="ConsPlusNormal"/>
        <w:jc w:val="right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к государственной программе...</w:t>
      </w:r>
    </w:p>
    <w:p w:rsidR="003A53F5" w:rsidRPr="003A53F5" w:rsidRDefault="003A53F5">
      <w:pPr>
        <w:pStyle w:val="ConsPlusNormal"/>
        <w:jc w:val="right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ПОРЯДОК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3A53F5">
        <w:rPr>
          <w:rFonts w:ascii="Times New Roman" w:hAnsi="Times New Roman" w:cs="Times New Roman"/>
        </w:rPr>
        <w:t>ИЗ</w:t>
      </w:r>
      <w:proofErr w:type="gramEnd"/>
      <w:r w:rsidRPr="003A53F5">
        <w:rPr>
          <w:rFonts w:ascii="Times New Roman" w:hAnsi="Times New Roman" w:cs="Times New Roman"/>
        </w:rPr>
        <w:t xml:space="preserve"> ОБЛАСТНОГО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3A53F5">
        <w:rPr>
          <w:rFonts w:ascii="Times New Roman" w:hAnsi="Times New Roman" w:cs="Times New Roman"/>
        </w:rPr>
        <w:t>МУНИЦИПАЛЬНЫХ</w:t>
      </w:r>
      <w:proofErr w:type="gramEnd"/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ОБРАЗОВАНИЙ ЛЕНИНГРАДСКОЙ ОБЛАСТИ НА СОФИНАНСИРОВАНИЕ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КАПИТАЛЬНЫХ ВЛОЖЕНИЙ В ОБЪЕКТЫ </w:t>
      </w:r>
      <w:proofErr w:type="gramStart"/>
      <w:r w:rsidRPr="003A53F5">
        <w:rPr>
          <w:rFonts w:ascii="Times New Roman" w:hAnsi="Times New Roman" w:cs="Times New Roman"/>
        </w:rPr>
        <w:t>ГОСУДАРСТВЕННОЙ</w:t>
      </w:r>
      <w:proofErr w:type="gramEnd"/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(МУНИЦИПАЛЬНОЙ) СОБСТВЕННОСТИ В РАМКАХ РАЗВИТИЯ ТРАНСПОРТНОЙ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ИНФРАСТРУКТУРЫ НА СЕЛЬСКИХ ТЕРРИТОРИЯХ В РАМКАХ </w:t>
      </w:r>
      <w:proofErr w:type="gramStart"/>
      <w:r w:rsidRPr="003A53F5">
        <w:rPr>
          <w:rFonts w:ascii="Times New Roman" w:hAnsi="Times New Roman" w:cs="Times New Roman"/>
        </w:rPr>
        <w:t>ФЕДЕРАЛЬНОГО</w:t>
      </w:r>
      <w:proofErr w:type="gramEnd"/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ПРОЕКТА "РАЗВИТИЕ ТРАНСПОРТНОЙ ИНФРАСТРУКТУРЫ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НА СЕЛЬСКИХ ТЕРРИТОРИЯХ"</w:t>
      </w:r>
    </w:p>
    <w:p w:rsidR="003A53F5" w:rsidRPr="003A53F5" w:rsidRDefault="003A53F5">
      <w:pPr>
        <w:pStyle w:val="ConsPlusNormal"/>
        <w:jc w:val="center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1. Общие положения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1.1. </w:t>
      </w:r>
      <w:proofErr w:type="gramStart"/>
      <w:r w:rsidRPr="003A53F5">
        <w:rPr>
          <w:rFonts w:ascii="Times New Roman" w:hAnsi="Times New Roman" w:cs="Times New Roman"/>
        </w:rPr>
        <w:t xml:space="preserve">Настоящий Порядок устанавливает цели,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</w:t>
      </w:r>
      <w:proofErr w:type="spellStart"/>
      <w:r w:rsidRPr="003A53F5">
        <w:rPr>
          <w:rFonts w:ascii="Times New Roman" w:hAnsi="Times New Roman" w:cs="Times New Roman"/>
        </w:rPr>
        <w:t>софинансирование</w:t>
      </w:r>
      <w:proofErr w:type="spellEnd"/>
      <w:r w:rsidRPr="003A53F5">
        <w:rPr>
          <w:rFonts w:ascii="Times New Roman" w:hAnsi="Times New Roman" w:cs="Times New Roman"/>
        </w:rPr>
        <w:t xml:space="preserve"> капитальных вложений в объекты государственной (муниципальной собственности) в рамках развития транспортной инфраструктуры на сельских территориях в рамках федерального проекта "Развитие транспортной инфраструктуры на сельских территориях" (далее - субсидия, мероприятие).</w:t>
      </w:r>
      <w:proofErr w:type="gramEnd"/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дорожному хозяйству Ленинградской области (далее - ГРБС).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1.3. </w:t>
      </w:r>
      <w:proofErr w:type="gramStart"/>
      <w:r w:rsidRPr="003A53F5">
        <w:rPr>
          <w:rFonts w:ascii="Times New Roman" w:hAnsi="Times New Roman" w:cs="Times New Roman"/>
        </w:rPr>
        <w:t xml:space="preserve">Субсидия предоставляется на </w:t>
      </w:r>
      <w:proofErr w:type="spellStart"/>
      <w:r w:rsidRPr="003A53F5">
        <w:rPr>
          <w:rFonts w:ascii="Times New Roman" w:hAnsi="Times New Roman" w:cs="Times New Roman"/>
        </w:rPr>
        <w:t>софинансирование</w:t>
      </w:r>
      <w:proofErr w:type="spellEnd"/>
      <w:r w:rsidRPr="003A53F5">
        <w:rPr>
          <w:rFonts w:ascii="Times New Roman" w:hAnsi="Times New Roman" w:cs="Times New Roman"/>
        </w:rPr>
        <w:t xml:space="preserve"> расходных обязательств, возникающих при решении органами местного самоуправления вопросов местного значения, предусмотренных </w:t>
      </w:r>
      <w:hyperlink r:id="rId5" w:history="1">
        <w:r w:rsidRPr="003A53F5">
          <w:rPr>
            <w:rFonts w:ascii="Times New Roman" w:hAnsi="Times New Roman" w:cs="Times New Roman"/>
            <w:color w:val="0000FF"/>
          </w:rPr>
          <w:t>пунктом 5 части 1 статьи 14</w:t>
        </w:r>
      </w:hyperlink>
      <w:r w:rsidRPr="003A53F5">
        <w:rPr>
          <w:rFonts w:ascii="Times New Roman" w:hAnsi="Times New Roman" w:cs="Times New Roman"/>
        </w:rPr>
        <w:t xml:space="preserve"> и </w:t>
      </w:r>
      <w:hyperlink r:id="rId6" w:history="1">
        <w:r w:rsidRPr="003A53F5">
          <w:rPr>
            <w:rFonts w:ascii="Times New Roman" w:hAnsi="Times New Roman" w:cs="Times New Roman"/>
            <w:color w:val="0000FF"/>
          </w:rPr>
          <w:t>пунктом 5 части 1 статьи 15</w:t>
        </w:r>
      </w:hyperlink>
      <w:r w:rsidRPr="003A53F5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  <w:proofErr w:type="gramEnd"/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В целях реализации настоящего Порядка используются следующие понятия: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7" w:history="1">
        <w:r w:rsidRPr="003A53F5">
          <w:rPr>
            <w:rFonts w:ascii="Times New Roman" w:hAnsi="Times New Roman" w:cs="Times New Roman"/>
            <w:color w:val="0000FF"/>
          </w:rPr>
          <w:t>перечень</w:t>
        </w:r>
      </w:hyperlink>
      <w:r w:rsidRPr="003A53F5">
        <w:rPr>
          <w:rFonts w:ascii="Times New Roman" w:hAnsi="Times New Roman" w:cs="Times New Roman"/>
        </w:rPr>
        <w:t xml:space="preserve"> которых установлен приложением 4 к государственной программе;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3F5">
        <w:rPr>
          <w:rFonts w:ascii="Times New Roman" w:hAnsi="Times New Roman" w:cs="Times New Roman"/>
        </w:rPr>
        <w:t>объекты -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</w:t>
      </w:r>
      <w:proofErr w:type="gramEnd"/>
      <w:r w:rsidRPr="003A53F5">
        <w:rPr>
          <w:rFonts w:ascii="Times New Roman" w:hAnsi="Times New Roman" w:cs="Times New Roman"/>
        </w:rPr>
        <w:t xml:space="preserve"> на внутреннем водном транспорте и объекты торговли;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объекты агропромышленного комплекса - существующие или создаваемые на сельских территориях объекты капитального строительства, используемые или планируемые к использованию для производства, хранения и переработки сельскохозяйственной продукции, указанной в перечне, утвержденном Правительством Российской Федерации в соответствии с </w:t>
      </w:r>
      <w:hyperlink r:id="rId8" w:history="1">
        <w:r w:rsidRPr="003A53F5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3A53F5">
        <w:rPr>
          <w:rFonts w:ascii="Times New Roman" w:hAnsi="Times New Roman" w:cs="Times New Roman"/>
        </w:rPr>
        <w:t xml:space="preserve"> Федерального закона "О развитии сельского хозяйства";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проект комплексного развития сельских территорий (сельских агломераций) - документ, </w:t>
      </w:r>
      <w:r w:rsidRPr="003A53F5">
        <w:rPr>
          <w:rFonts w:ascii="Times New Roman" w:hAnsi="Times New Roman" w:cs="Times New Roman"/>
        </w:rPr>
        <w:lastRenderedPageBreak/>
        <w:t>содержащий комплекс мероприятий по строительству, реконструкции, модернизации, капитальному ремонту объектов, реализуемых на сельских территориях или сельских агломерациях;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территория реализации мероприятий по развитию транспортной инфраструктуры - территория населенного пункта, в границах которого расположена автомобильная дорога, </w:t>
      </w:r>
      <w:proofErr w:type="gramStart"/>
      <w:r w:rsidRPr="003A53F5">
        <w:rPr>
          <w:rFonts w:ascii="Times New Roman" w:hAnsi="Times New Roman" w:cs="Times New Roman"/>
        </w:rPr>
        <w:t>и(</w:t>
      </w:r>
      <w:proofErr w:type="gramEnd"/>
      <w:r w:rsidRPr="003A53F5">
        <w:rPr>
          <w:rFonts w:ascii="Times New Roman" w:hAnsi="Times New Roman" w:cs="Times New Roman"/>
        </w:rPr>
        <w:t>или) территория населенных пунктов, расположенных вдоль автомобильной дороги, либо территория близлежащих к автомобильной дороге населенных пунктов, возможность доступа автомобильного транспорта к которым обеспечивается только по указанной автомобильной дороге.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2. Цели и условия предоставления субсидии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2.1. Субсидия предоставляется бюджетам муниципальных образований Ленинградской области в целях совершенствования и развития </w:t>
      </w:r>
      <w:proofErr w:type="gramStart"/>
      <w:r w:rsidRPr="003A53F5">
        <w:rPr>
          <w:rFonts w:ascii="Times New Roman" w:hAnsi="Times New Roman" w:cs="Times New Roman"/>
        </w:rPr>
        <w:t>сети</w:t>
      </w:r>
      <w:proofErr w:type="gramEnd"/>
      <w:r w:rsidRPr="003A53F5">
        <w:rPr>
          <w:rFonts w:ascii="Times New Roman" w:hAnsi="Times New Roman" w:cs="Times New Roman"/>
        </w:rPr>
        <w:t xml:space="preserve"> автомобильных дорог на сельских территориях.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Субсидия предоставляется </w:t>
      </w:r>
      <w:proofErr w:type="gramStart"/>
      <w:r w:rsidRPr="003A53F5">
        <w:rPr>
          <w:rFonts w:ascii="Times New Roman" w:hAnsi="Times New Roman" w:cs="Times New Roman"/>
        </w:rPr>
        <w:t>на</w:t>
      </w:r>
      <w:proofErr w:type="gramEnd"/>
      <w:r w:rsidRPr="003A53F5">
        <w:rPr>
          <w:rFonts w:ascii="Times New Roman" w:hAnsi="Times New Roman" w:cs="Times New Roman"/>
        </w:rPr>
        <w:t>: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0"/>
      <w:bookmarkEnd w:id="1"/>
      <w:r w:rsidRPr="003A53F5">
        <w:rPr>
          <w:rFonts w:ascii="Times New Roman" w:hAnsi="Times New Roman" w:cs="Times New Roman"/>
        </w:rPr>
        <w:t xml:space="preserve">а) строительство (реконструкция), капитальный ремонт, ремонт автомобильных дорог общего пользования регионального </w:t>
      </w:r>
      <w:proofErr w:type="gramStart"/>
      <w:r w:rsidRPr="003A53F5">
        <w:rPr>
          <w:rFonts w:ascii="Times New Roman" w:hAnsi="Times New Roman" w:cs="Times New Roman"/>
        </w:rPr>
        <w:t>и(</w:t>
      </w:r>
      <w:proofErr w:type="gramEnd"/>
      <w:r w:rsidRPr="003A53F5">
        <w:rPr>
          <w:rFonts w:ascii="Times New Roman" w:hAnsi="Times New Roman" w:cs="Times New Roman"/>
        </w:rPr>
        <w:t>или) местного значения на сельских территориях, являющихся территориями, на которых реализованы, и(или) реализуются, и(или) планируются к реализации (начиная с года предоставления субсидии) мероприятия проектов комплексного развития, для приведения указанных автомобильных дорог в соответствие с нормативными требованиями к транспортно-эксплуатационному состоянию;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1"/>
      <w:bookmarkEnd w:id="2"/>
      <w:r w:rsidRPr="003A53F5">
        <w:rPr>
          <w:rFonts w:ascii="Times New Roman" w:hAnsi="Times New Roman" w:cs="Times New Roman"/>
        </w:rPr>
        <w:t>б) 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 к объектам агропромышленного комплекса или к автомобильным дорогам общего пользования, для обеспечения доступа автомобильного транспорта к объектам агропромышленного комплекса;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3F5">
        <w:rPr>
          <w:rFonts w:ascii="Times New Roman" w:hAnsi="Times New Roman" w:cs="Times New Roman"/>
        </w:rPr>
        <w:t xml:space="preserve">в) строительство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для обеспечения доступа автомобильного транспорта к объектам, расположенным (создающимся) на сельских территориях (за исключением автомобильных дорог, указанных в </w:t>
      </w:r>
      <w:hyperlink w:anchor="P30" w:history="1">
        <w:r w:rsidRPr="003A53F5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3A53F5">
        <w:rPr>
          <w:rFonts w:ascii="Times New Roman" w:hAnsi="Times New Roman" w:cs="Times New Roman"/>
        </w:rPr>
        <w:t xml:space="preserve"> и </w:t>
      </w:r>
      <w:hyperlink w:anchor="P31" w:history="1">
        <w:r w:rsidRPr="003A53F5">
          <w:rPr>
            <w:rFonts w:ascii="Times New Roman" w:hAnsi="Times New Roman" w:cs="Times New Roman"/>
            <w:color w:val="0000FF"/>
          </w:rPr>
          <w:t>"б"</w:t>
        </w:r>
      </w:hyperlink>
      <w:r w:rsidRPr="003A53F5">
        <w:rPr>
          <w:rFonts w:ascii="Times New Roman" w:hAnsi="Times New Roman" w:cs="Times New Roman"/>
        </w:rPr>
        <w:t xml:space="preserve"> настоящего пункта).</w:t>
      </w:r>
      <w:proofErr w:type="gramEnd"/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2.2. Результатом использования субсидии является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пользования, введенных (переданных) в эксплуатацию, при </w:t>
      </w:r>
      <w:proofErr w:type="spellStart"/>
      <w:r w:rsidRPr="003A53F5">
        <w:rPr>
          <w:rFonts w:ascii="Times New Roman" w:hAnsi="Times New Roman" w:cs="Times New Roman"/>
        </w:rPr>
        <w:t>софинансировании</w:t>
      </w:r>
      <w:proofErr w:type="spellEnd"/>
      <w:r w:rsidRPr="003A53F5">
        <w:rPr>
          <w:rFonts w:ascii="Times New Roman" w:hAnsi="Times New Roman" w:cs="Times New Roman"/>
        </w:rPr>
        <w:t xml:space="preserve"> работ по их строительству, реконструкции, капитальному ремонту и ремонту из федерального бюджета в рамках федерального проекта, </w:t>
      </w:r>
      <w:proofErr w:type="gramStart"/>
      <w:r w:rsidRPr="003A53F5">
        <w:rPr>
          <w:rFonts w:ascii="Times New Roman" w:hAnsi="Times New Roman" w:cs="Times New Roman"/>
        </w:rPr>
        <w:t>км</w:t>
      </w:r>
      <w:proofErr w:type="gramEnd"/>
      <w:r w:rsidRPr="003A53F5">
        <w:rPr>
          <w:rFonts w:ascii="Times New Roman" w:hAnsi="Times New Roman" w:cs="Times New Roman"/>
        </w:rPr>
        <w:t>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(далее - ГРБС) и администрацией муниципального образования (далее - соглашение).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2.3. Субсидия предоставляется при соблюдении условий, установленных </w:t>
      </w:r>
      <w:hyperlink r:id="rId9" w:history="1">
        <w:r w:rsidRPr="003A53F5">
          <w:rPr>
            <w:rFonts w:ascii="Times New Roman" w:hAnsi="Times New Roman" w:cs="Times New Roman"/>
            <w:color w:val="0000FF"/>
          </w:rPr>
          <w:t>пунктом 2.7</w:t>
        </w:r>
      </w:hyperlink>
      <w:r w:rsidRPr="003A53F5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для предоставления субсидии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0"/>
      <w:bookmarkEnd w:id="3"/>
      <w:r w:rsidRPr="003A53F5">
        <w:rPr>
          <w:rFonts w:ascii="Times New Roman" w:hAnsi="Times New Roman" w:cs="Times New Roman"/>
        </w:rPr>
        <w:lastRenderedPageBreak/>
        <w:t>3.1.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объекта, прошедшего отбор в Министерстве сельского хозяйства Российской Федерации в целях предоставления субсидии из федерального бюджета.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3.2. </w:t>
      </w:r>
      <w:proofErr w:type="gramStart"/>
      <w:r w:rsidRPr="003A53F5">
        <w:rPr>
          <w:rFonts w:ascii="Times New Roman" w:hAnsi="Times New Roman" w:cs="Times New Roman"/>
        </w:rPr>
        <w:t>Для участия в отборе в Министерстве сельского хозяйства Российской Федерации в целях предоставления субсидии из федерального бюджета</w:t>
      </w:r>
      <w:proofErr w:type="gramEnd"/>
      <w:r w:rsidRPr="003A53F5">
        <w:rPr>
          <w:rFonts w:ascii="Times New Roman" w:hAnsi="Times New Roman" w:cs="Times New Roman"/>
        </w:rPr>
        <w:t xml:space="preserve"> комитетом проводится региональный этап отбора муниципальных образований (далее - региональный отбор).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3.3. Региональный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(далее - межведомственная комиссия), образованной распоряжением Губернатора Ленинградской области от 14 марта 2013 года N 181-рг.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3.4. </w:t>
      </w:r>
      <w:proofErr w:type="gramStart"/>
      <w:r w:rsidRPr="003A53F5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3A53F5">
        <w:rPr>
          <w:rFonts w:ascii="Times New Roman" w:hAnsi="Times New Roman" w:cs="Times New Roman"/>
        </w:rPr>
        <w:t>интернет-портале</w:t>
      </w:r>
      <w:proofErr w:type="gramEnd"/>
      <w:r w:rsidRPr="003A53F5">
        <w:rPr>
          <w:rFonts w:ascii="Times New Roman" w:hAnsi="Times New Roman" w:cs="Times New Roman"/>
        </w:rPr>
        <w:t>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3A53F5">
        <w:rPr>
          <w:rFonts w:ascii="Times New Roman" w:hAnsi="Times New Roman" w:cs="Times New Roman"/>
        </w:rPr>
        <w:t>интернет-портале</w:t>
      </w:r>
      <w:proofErr w:type="gramEnd"/>
      <w:r w:rsidRPr="003A53F5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8"/>
      <w:bookmarkEnd w:id="4"/>
      <w:r w:rsidRPr="003A53F5">
        <w:rPr>
          <w:rFonts w:ascii="Times New Roman" w:hAnsi="Times New Roman" w:cs="Times New Roman"/>
        </w:rPr>
        <w:t>3.6.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следующих документов по каждому из объектов отдельно: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9"/>
      <w:bookmarkEnd w:id="5"/>
      <w:r w:rsidRPr="003A53F5">
        <w:rPr>
          <w:rFonts w:ascii="Times New Roman" w:hAnsi="Times New Roman" w:cs="Times New Roman"/>
        </w:rPr>
        <w:t xml:space="preserve">а) копия утвержденной проектной документации и копии иных утвержденных документов, подготавливаемых в соответствии со </w:t>
      </w:r>
      <w:hyperlink r:id="rId10" w:history="1">
        <w:r w:rsidRPr="003A53F5">
          <w:rPr>
            <w:rFonts w:ascii="Times New Roman" w:hAnsi="Times New Roman" w:cs="Times New Roman"/>
            <w:color w:val="0000FF"/>
          </w:rPr>
          <w:t>статьей 48</w:t>
        </w:r>
      </w:hyperlink>
      <w:r w:rsidRPr="003A53F5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3F5">
        <w:rPr>
          <w:rFonts w:ascii="Times New Roman" w:hAnsi="Times New Roman" w:cs="Times New Roman"/>
        </w:rPr>
        <w:t xml:space="preserve">б) копия заключения государственной экспертизы проектной документации и результатов инженерных изысканий, проводимой в соответствии с </w:t>
      </w:r>
      <w:hyperlink r:id="rId11" w:history="1">
        <w:r w:rsidRPr="003A53F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A53F5">
        <w:rPr>
          <w:rFonts w:ascii="Times New Roman" w:hAnsi="Times New Roman" w:cs="Times New Roman"/>
        </w:rP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</w:t>
      </w:r>
      <w:proofErr w:type="gramEnd"/>
      <w:r w:rsidRPr="003A53F5">
        <w:rPr>
          <w:rFonts w:ascii="Times New Roman" w:hAnsi="Times New Roman" w:cs="Times New Roman"/>
        </w:rPr>
        <w:t xml:space="preserve"> </w:t>
      </w:r>
      <w:proofErr w:type="gramStart"/>
      <w:r w:rsidRPr="003A53F5">
        <w:rPr>
          <w:rFonts w:ascii="Times New Roman" w:hAnsi="Times New Roman" w:cs="Times New Roman"/>
        </w:rPr>
        <w:t>Федерации);</w:t>
      </w:r>
      <w:proofErr w:type="gramEnd"/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3F5">
        <w:rPr>
          <w:rFonts w:ascii="Times New Roman" w:hAnsi="Times New Roman" w:cs="Times New Roman"/>
        </w:rPr>
        <w:t xml:space="preserve">в) копия технико-экономического </w:t>
      </w:r>
      <w:hyperlink r:id="rId12" w:history="1">
        <w:r w:rsidRPr="003A53F5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3A53F5">
        <w:rPr>
          <w:rFonts w:ascii="Times New Roman" w:hAnsi="Times New Roman" w:cs="Times New Roman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утвержденному постановлением Правительства Ленинградской области от 25 января 2019 года N 10 (далее - Положение), согласованного комитетом и профильным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 и</w:t>
      </w:r>
      <w:proofErr w:type="gramEnd"/>
      <w:r w:rsidRPr="003A53F5">
        <w:rPr>
          <w:rFonts w:ascii="Times New Roman" w:hAnsi="Times New Roman" w:cs="Times New Roman"/>
        </w:rPr>
        <w:t xml:space="preserve"> Комитета градостроительной политики Ленинградской области;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г) обоснование (расчет) влияния ввода в эксплуатацию объекта на индикаторы государственной программы (для объектов строительства и реконструкции);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3"/>
      <w:bookmarkEnd w:id="6"/>
      <w:r w:rsidRPr="003A53F5">
        <w:rPr>
          <w:rFonts w:ascii="Times New Roman" w:hAnsi="Times New Roman" w:cs="Times New Roman"/>
        </w:rPr>
        <w:t xml:space="preserve">д) расчет ежегодных эксплуатационных расходов и расходов на материально-техническое </w:t>
      </w:r>
      <w:r w:rsidRPr="003A53F5">
        <w:rPr>
          <w:rFonts w:ascii="Times New Roman" w:hAnsi="Times New Roman" w:cs="Times New Roman"/>
        </w:rPr>
        <w:lastRenderedPageBreak/>
        <w:t>обеспечение объекта инвестиций после его ввода в эксплуатацию (для объектов строительства и реконструкции);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3F5">
        <w:rPr>
          <w:rFonts w:ascii="Times New Roman" w:hAnsi="Times New Roman" w:cs="Times New Roman"/>
        </w:rPr>
        <w:t xml:space="preserve">е) документы, предусмотренные </w:t>
      </w:r>
      <w:hyperlink r:id="rId13" w:history="1">
        <w:r w:rsidRPr="003A53F5">
          <w:rPr>
            <w:rFonts w:ascii="Times New Roman" w:hAnsi="Times New Roman" w:cs="Times New Roman"/>
            <w:color w:val="0000FF"/>
          </w:rPr>
          <w:t>абзацами третьим</w:t>
        </w:r>
      </w:hyperlink>
      <w:r w:rsidRPr="003A53F5">
        <w:rPr>
          <w:rFonts w:ascii="Times New Roman" w:hAnsi="Times New Roman" w:cs="Times New Roman"/>
        </w:rPr>
        <w:t xml:space="preserve"> - </w:t>
      </w:r>
      <w:hyperlink r:id="rId14" w:history="1">
        <w:r w:rsidRPr="003A53F5">
          <w:rPr>
            <w:rFonts w:ascii="Times New Roman" w:hAnsi="Times New Roman" w:cs="Times New Roman"/>
            <w:color w:val="0000FF"/>
          </w:rPr>
          <w:t>седьмым</w:t>
        </w:r>
      </w:hyperlink>
      <w:r w:rsidRPr="003A53F5">
        <w:rPr>
          <w:rFonts w:ascii="Times New Roman" w:hAnsi="Times New Roman" w:cs="Times New Roman"/>
        </w:rPr>
        <w:t xml:space="preserve">, </w:t>
      </w:r>
      <w:hyperlink r:id="rId15" w:history="1">
        <w:r w:rsidRPr="003A53F5">
          <w:rPr>
            <w:rFonts w:ascii="Times New Roman" w:hAnsi="Times New Roman" w:cs="Times New Roman"/>
            <w:color w:val="0000FF"/>
          </w:rPr>
          <w:t>девятым</w:t>
        </w:r>
      </w:hyperlink>
      <w:r w:rsidRPr="003A53F5">
        <w:rPr>
          <w:rFonts w:ascii="Times New Roman" w:hAnsi="Times New Roman" w:cs="Times New Roman"/>
        </w:rPr>
        <w:t xml:space="preserve"> - </w:t>
      </w:r>
      <w:hyperlink r:id="rId16" w:history="1">
        <w:r w:rsidRPr="003A53F5">
          <w:rPr>
            <w:rFonts w:ascii="Times New Roman" w:hAnsi="Times New Roman" w:cs="Times New Roman"/>
            <w:color w:val="0000FF"/>
          </w:rPr>
          <w:t>четырнадцатым</w:t>
        </w:r>
      </w:hyperlink>
      <w:r w:rsidRPr="003A53F5">
        <w:rPr>
          <w:rFonts w:ascii="Times New Roman" w:hAnsi="Times New Roman" w:cs="Times New Roman"/>
        </w:rPr>
        <w:t xml:space="preserve">, </w:t>
      </w:r>
      <w:hyperlink r:id="rId17" w:history="1">
        <w:r w:rsidRPr="003A53F5">
          <w:rPr>
            <w:rFonts w:ascii="Times New Roman" w:hAnsi="Times New Roman" w:cs="Times New Roman"/>
            <w:color w:val="0000FF"/>
          </w:rPr>
          <w:t>семнадцатым</w:t>
        </w:r>
      </w:hyperlink>
      <w:r w:rsidRPr="003A53F5">
        <w:rPr>
          <w:rFonts w:ascii="Times New Roman" w:hAnsi="Times New Roman" w:cs="Times New Roman"/>
        </w:rPr>
        <w:t xml:space="preserve">, </w:t>
      </w:r>
      <w:hyperlink r:id="rId18" w:history="1">
        <w:r w:rsidRPr="003A53F5">
          <w:rPr>
            <w:rFonts w:ascii="Times New Roman" w:hAnsi="Times New Roman" w:cs="Times New Roman"/>
            <w:color w:val="0000FF"/>
          </w:rPr>
          <w:t>восемнадцатым пункта 11</w:t>
        </w:r>
      </w:hyperlink>
      <w:r w:rsidRPr="003A53F5">
        <w:rPr>
          <w:rFonts w:ascii="Times New Roman" w:hAnsi="Times New Roman" w:cs="Times New Roman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территориях, предусмотренных приложением 9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года N 696.</w:t>
      </w:r>
      <w:proofErr w:type="gramEnd"/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3.7.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В случае невозможности представления одного или нескольких документов, предусмотренных </w:t>
      </w:r>
      <w:hyperlink w:anchor="P49" w:history="1">
        <w:r w:rsidRPr="003A53F5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3A53F5">
        <w:rPr>
          <w:rFonts w:ascii="Times New Roman" w:hAnsi="Times New Roman" w:cs="Times New Roman"/>
        </w:rPr>
        <w:t xml:space="preserve"> - </w:t>
      </w:r>
      <w:hyperlink w:anchor="P53" w:history="1">
        <w:r w:rsidRPr="003A53F5">
          <w:rPr>
            <w:rFonts w:ascii="Times New Roman" w:hAnsi="Times New Roman" w:cs="Times New Roman"/>
            <w:color w:val="0000FF"/>
          </w:rPr>
          <w:t>"д" пункта 3.6</w:t>
        </w:r>
      </w:hyperlink>
      <w:r w:rsidRPr="003A53F5">
        <w:rPr>
          <w:rFonts w:ascii="Times New Roman" w:hAnsi="Times New Roman" w:cs="Times New Roman"/>
        </w:rPr>
        <w:t xml:space="preserve"> настоящего Порядка,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(не позднее 1 сентября года подачи заявки).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Прилагаемые к заявке документы могут быть представлены на электронном носителе в случае их подписания квалифицированной электронной подписью.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3.8. Комитет проводит предварительное рассмотрение заявки муниципального образования в течение 10 рабочих дней с даты их представления в комитет.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Основаниями для отклонения заявки являются: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48" w:history="1">
        <w:r w:rsidRPr="003A53F5">
          <w:rPr>
            <w:rFonts w:ascii="Times New Roman" w:hAnsi="Times New Roman" w:cs="Times New Roman"/>
            <w:color w:val="0000FF"/>
          </w:rPr>
          <w:t>пункте 3.6</w:t>
        </w:r>
      </w:hyperlink>
      <w:r w:rsidRPr="003A53F5">
        <w:rPr>
          <w:rFonts w:ascii="Times New Roman" w:hAnsi="Times New Roman" w:cs="Times New Roman"/>
        </w:rPr>
        <w:t xml:space="preserve"> настоящего Порядка,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подача заявки с нарушением срока, установленного извещением;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несоответствие муниципального образования критериям, установленным </w:t>
      </w:r>
      <w:hyperlink w:anchor="P40" w:history="1">
        <w:r w:rsidRPr="003A53F5">
          <w:rPr>
            <w:rFonts w:ascii="Times New Roman" w:hAnsi="Times New Roman" w:cs="Times New Roman"/>
            <w:color w:val="0000FF"/>
          </w:rPr>
          <w:t>пунктом 3.1</w:t>
        </w:r>
      </w:hyperlink>
      <w:r w:rsidRPr="003A53F5">
        <w:rPr>
          <w:rFonts w:ascii="Times New Roman" w:hAnsi="Times New Roman" w:cs="Times New Roman"/>
        </w:rPr>
        <w:t xml:space="preserve"> настоящего Порядка.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3.9.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3.10.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3A53F5">
        <w:rPr>
          <w:rFonts w:ascii="Times New Roman" w:hAnsi="Times New Roman" w:cs="Times New Roman"/>
        </w:rPr>
        <w:t>с даты получения</w:t>
      </w:r>
      <w:proofErr w:type="gramEnd"/>
      <w:r w:rsidRPr="003A53F5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3.11. В течение 15 рабочих дней со дня, следующего за днем окончания срока приема заявок, указанного в извещении, комитет направляет на рассмотрение межведомственной комиссии проект результатов регионального отбора.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3.12. Заседание межведомственной комиссии проводится не позднее 20-го рабочего дня </w:t>
      </w:r>
      <w:proofErr w:type="gramStart"/>
      <w:r w:rsidRPr="003A53F5">
        <w:rPr>
          <w:rFonts w:ascii="Times New Roman" w:hAnsi="Times New Roman" w:cs="Times New Roman"/>
        </w:rPr>
        <w:t>с даты окончания</w:t>
      </w:r>
      <w:proofErr w:type="gramEnd"/>
      <w:r w:rsidRPr="003A53F5">
        <w:rPr>
          <w:rFonts w:ascii="Times New Roman" w:hAnsi="Times New Roman" w:cs="Times New Roman"/>
        </w:rPr>
        <w:t xml:space="preserve"> срока приема заявок.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lastRenderedPageBreak/>
        <w:t>По решению председателя межведомственной комиссии заседание межведомственной комиссии может быть проведено посредством использования систем видео-конференц-связи в режиме онлайн или заочно.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1"/>
      <w:bookmarkEnd w:id="7"/>
      <w:r w:rsidRPr="003A53F5">
        <w:rPr>
          <w:rFonts w:ascii="Times New Roman" w:hAnsi="Times New Roman" w:cs="Times New Roman"/>
        </w:rPr>
        <w:t xml:space="preserve">3.13. Межведомственная комиссия принимает решение </w:t>
      </w:r>
      <w:proofErr w:type="gramStart"/>
      <w:r w:rsidRPr="003A53F5">
        <w:rPr>
          <w:rFonts w:ascii="Times New Roman" w:hAnsi="Times New Roman" w:cs="Times New Roman"/>
        </w:rPr>
        <w:t>о согласовании направления представленных муниципальными образованиями объектов в адрес Министерства сельского хозяйства Российской Федерации для участия в целях предоставления субсидии из федерального бюджета</w:t>
      </w:r>
      <w:proofErr w:type="gramEnd"/>
      <w:r w:rsidRPr="003A53F5">
        <w:rPr>
          <w:rFonts w:ascii="Times New Roman" w:hAnsi="Times New Roman" w:cs="Times New Roman"/>
        </w:rPr>
        <w:t>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3.14.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</w:t>
      </w:r>
      <w:proofErr w:type="gramStart"/>
      <w:r w:rsidRPr="003A53F5">
        <w:rPr>
          <w:rFonts w:ascii="Times New Roman" w:hAnsi="Times New Roman" w:cs="Times New Roman"/>
        </w:rPr>
        <w:t>интернет-портале</w:t>
      </w:r>
      <w:proofErr w:type="gramEnd"/>
      <w:r w:rsidRPr="003A53F5">
        <w:rPr>
          <w:rFonts w:ascii="Times New Roman" w:hAnsi="Times New Roman" w:cs="Times New Roman"/>
        </w:rPr>
        <w:t xml:space="preserve"> в целях уведомления муниципальных образований о результатах регионального отбора.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3.15. Муниципальным образованием может быть направлено возражение на решение межведомственной комиссии (далее - возражение) в течение пяти рабочих дней с даты опубликования информации на </w:t>
      </w:r>
      <w:proofErr w:type="gramStart"/>
      <w:r w:rsidRPr="003A53F5">
        <w:rPr>
          <w:rFonts w:ascii="Times New Roman" w:hAnsi="Times New Roman" w:cs="Times New Roman"/>
        </w:rPr>
        <w:t>интернет-портале</w:t>
      </w:r>
      <w:proofErr w:type="gramEnd"/>
      <w:r w:rsidRPr="003A53F5">
        <w:rPr>
          <w:rFonts w:ascii="Times New Roman" w:hAnsi="Times New Roman" w:cs="Times New Roman"/>
        </w:rPr>
        <w:t>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3.16. На основании решения межведомственной комиссии, указанного в </w:t>
      </w:r>
      <w:hyperlink w:anchor="P71" w:history="1">
        <w:r w:rsidRPr="003A53F5">
          <w:rPr>
            <w:rFonts w:ascii="Times New Roman" w:hAnsi="Times New Roman" w:cs="Times New Roman"/>
            <w:color w:val="0000FF"/>
          </w:rPr>
          <w:t>пункте 3.13</w:t>
        </w:r>
      </w:hyperlink>
      <w:r w:rsidRPr="003A53F5">
        <w:rPr>
          <w:rFonts w:ascii="Times New Roman" w:hAnsi="Times New Roman" w:cs="Times New Roman"/>
        </w:rPr>
        <w:t xml:space="preserve"> настоящего порядка, комитет направляет объекты в адрес Министерства сельского хозяйства Российской Федерации для участия в отборе в сроки и порядке, установленные Министерством сельского хозяйства Российской Федерации.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4. Методика распределения субсидии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по формуле: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3A53F5">
        <w:rPr>
          <w:rFonts w:ascii="Times New Roman" w:hAnsi="Times New Roman" w:cs="Times New Roman"/>
        </w:rPr>
        <w:t>С</w:t>
      </w:r>
      <w:proofErr w:type="gramStart"/>
      <w:r w:rsidRPr="003A53F5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3A53F5">
        <w:rPr>
          <w:rFonts w:ascii="Times New Roman" w:hAnsi="Times New Roman" w:cs="Times New Roman"/>
        </w:rPr>
        <w:t xml:space="preserve"> = </w:t>
      </w:r>
      <w:proofErr w:type="spellStart"/>
      <w:r w:rsidRPr="003A53F5">
        <w:rPr>
          <w:rFonts w:ascii="Times New Roman" w:hAnsi="Times New Roman" w:cs="Times New Roman"/>
        </w:rPr>
        <w:t>ЗС</w:t>
      </w:r>
      <w:r w:rsidRPr="003A53F5">
        <w:rPr>
          <w:rFonts w:ascii="Times New Roman" w:hAnsi="Times New Roman" w:cs="Times New Roman"/>
          <w:vertAlign w:val="subscript"/>
        </w:rPr>
        <w:t>i</w:t>
      </w:r>
      <w:proofErr w:type="spellEnd"/>
      <w:r w:rsidRPr="003A53F5">
        <w:rPr>
          <w:rFonts w:ascii="Times New Roman" w:hAnsi="Times New Roman" w:cs="Times New Roman"/>
        </w:rPr>
        <w:t xml:space="preserve"> x </w:t>
      </w:r>
      <w:proofErr w:type="spellStart"/>
      <w:r w:rsidRPr="003A53F5">
        <w:rPr>
          <w:rFonts w:ascii="Times New Roman" w:hAnsi="Times New Roman" w:cs="Times New Roman"/>
        </w:rPr>
        <w:t>УС</w:t>
      </w:r>
      <w:r w:rsidRPr="003A53F5">
        <w:rPr>
          <w:rFonts w:ascii="Times New Roman" w:hAnsi="Times New Roman" w:cs="Times New Roman"/>
          <w:vertAlign w:val="subscript"/>
        </w:rPr>
        <w:t>i</w:t>
      </w:r>
      <w:proofErr w:type="spellEnd"/>
      <w:r w:rsidRPr="003A53F5">
        <w:rPr>
          <w:rFonts w:ascii="Times New Roman" w:hAnsi="Times New Roman" w:cs="Times New Roman"/>
        </w:rPr>
        <w:t>,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где: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A53F5">
        <w:rPr>
          <w:rFonts w:ascii="Times New Roman" w:hAnsi="Times New Roman" w:cs="Times New Roman"/>
        </w:rPr>
        <w:t>С</w:t>
      </w:r>
      <w:proofErr w:type="gramStart"/>
      <w:r w:rsidRPr="003A53F5">
        <w:rPr>
          <w:rFonts w:ascii="Times New Roman" w:hAnsi="Times New Roman" w:cs="Times New Roman"/>
        </w:rPr>
        <w:t>i</w:t>
      </w:r>
      <w:proofErr w:type="spellEnd"/>
      <w:proofErr w:type="gramEnd"/>
      <w:r w:rsidRPr="003A53F5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3A53F5">
        <w:rPr>
          <w:rFonts w:ascii="Times New Roman" w:hAnsi="Times New Roman" w:cs="Times New Roman"/>
        </w:rPr>
        <w:t>го</w:t>
      </w:r>
      <w:proofErr w:type="spellEnd"/>
      <w:r w:rsidRPr="003A53F5">
        <w:rPr>
          <w:rFonts w:ascii="Times New Roman" w:hAnsi="Times New Roman" w:cs="Times New Roman"/>
        </w:rPr>
        <w:t xml:space="preserve"> муниципального образования;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A53F5">
        <w:rPr>
          <w:rFonts w:ascii="Times New Roman" w:hAnsi="Times New Roman" w:cs="Times New Roman"/>
        </w:rPr>
        <w:t>ЗСi</w:t>
      </w:r>
      <w:proofErr w:type="spellEnd"/>
      <w:r w:rsidRPr="003A53F5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3A53F5">
        <w:rPr>
          <w:rFonts w:ascii="Times New Roman" w:hAnsi="Times New Roman" w:cs="Times New Roman"/>
        </w:rPr>
        <w:t>софинансируемых</w:t>
      </w:r>
      <w:proofErr w:type="spellEnd"/>
      <w:r w:rsidRPr="003A53F5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3A53F5">
        <w:rPr>
          <w:rFonts w:ascii="Times New Roman" w:hAnsi="Times New Roman" w:cs="Times New Roman"/>
        </w:rPr>
        <w:t>го</w:t>
      </w:r>
      <w:proofErr w:type="spellEnd"/>
      <w:r w:rsidRPr="003A53F5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3A53F5">
        <w:rPr>
          <w:rFonts w:ascii="Times New Roman" w:hAnsi="Times New Roman" w:cs="Times New Roman"/>
        </w:rPr>
        <w:t>УС</w:t>
      </w:r>
      <w:proofErr w:type="gramStart"/>
      <w:r w:rsidRPr="003A53F5">
        <w:rPr>
          <w:rFonts w:ascii="Times New Roman" w:hAnsi="Times New Roman" w:cs="Times New Roman"/>
        </w:rPr>
        <w:t>i</w:t>
      </w:r>
      <w:proofErr w:type="spellEnd"/>
      <w:proofErr w:type="gramEnd"/>
      <w:r w:rsidRPr="003A53F5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3A53F5">
        <w:rPr>
          <w:rFonts w:ascii="Times New Roman" w:hAnsi="Times New Roman" w:cs="Times New Roman"/>
        </w:rPr>
        <w:t>софинансирования</w:t>
      </w:r>
      <w:proofErr w:type="spellEnd"/>
      <w:r w:rsidRPr="003A53F5">
        <w:rPr>
          <w:rFonts w:ascii="Times New Roman" w:hAnsi="Times New Roman" w:cs="Times New Roman"/>
        </w:rPr>
        <w:t xml:space="preserve"> для i-</w:t>
      </w:r>
      <w:proofErr w:type="spellStart"/>
      <w:r w:rsidRPr="003A53F5">
        <w:rPr>
          <w:rFonts w:ascii="Times New Roman" w:hAnsi="Times New Roman" w:cs="Times New Roman"/>
        </w:rPr>
        <w:t>го</w:t>
      </w:r>
      <w:proofErr w:type="spellEnd"/>
      <w:r w:rsidRPr="003A53F5">
        <w:rPr>
          <w:rFonts w:ascii="Times New Roman" w:hAnsi="Times New Roman" w:cs="Times New Roman"/>
        </w:rPr>
        <w:t xml:space="preserve"> муниципального образования.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3A53F5">
        <w:rPr>
          <w:rFonts w:ascii="Times New Roman" w:hAnsi="Times New Roman" w:cs="Times New Roman"/>
        </w:rPr>
        <w:t>софинансирования</w:t>
      </w:r>
      <w:proofErr w:type="spellEnd"/>
      <w:r w:rsidRPr="003A53F5">
        <w:rPr>
          <w:rFonts w:ascii="Times New Roman" w:hAnsi="Times New Roman" w:cs="Times New Roman"/>
        </w:rPr>
        <w:t xml:space="preserve"> для i-</w:t>
      </w:r>
      <w:proofErr w:type="spellStart"/>
      <w:r w:rsidRPr="003A53F5">
        <w:rPr>
          <w:rFonts w:ascii="Times New Roman" w:hAnsi="Times New Roman" w:cs="Times New Roman"/>
        </w:rPr>
        <w:t>го</w:t>
      </w:r>
      <w:proofErr w:type="spellEnd"/>
      <w:r w:rsidRPr="003A53F5">
        <w:rPr>
          <w:rFonts w:ascii="Times New Roman" w:hAnsi="Times New Roman" w:cs="Times New Roman"/>
        </w:rPr>
        <w:t xml:space="preserve"> муниципального образования определяется в порядке, предусмотренном </w:t>
      </w:r>
      <w:hyperlink r:id="rId19" w:history="1">
        <w:r w:rsidRPr="003A53F5">
          <w:rPr>
            <w:rFonts w:ascii="Times New Roman" w:hAnsi="Times New Roman" w:cs="Times New Roman"/>
            <w:color w:val="0000FF"/>
          </w:rPr>
          <w:t>разделом 6</w:t>
        </w:r>
      </w:hyperlink>
      <w:r w:rsidRPr="003A53F5">
        <w:rPr>
          <w:rFonts w:ascii="Times New Roman" w:hAnsi="Times New Roman" w:cs="Times New Roman"/>
        </w:rPr>
        <w:t xml:space="preserve"> Правил.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20" w:history="1">
        <w:r w:rsidRPr="003A53F5">
          <w:rPr>
            <w:rFonts w:ascii="Times New Roman" w:hAnsi="Times New Roman" w:cs="Times New Roman"/>
            <w:color w:val="0000FF"/>
          </w:rPr>
          <w:t>пунктами 3.2</w:t>
        </w:r>
      </w:hyperlink>
      <w:r w:rsidRPr="003A53F5">
        <w:rPr>
          <w:rFonts w:ascii="Times New Roman" w:hAnsi="Times New Roman" w:cs="Times New Roman"/>
        </w:rPr>
        <w:t xml:space="preserve"> и </w:t>
      </w:r>
      <w:hyperlink r:id="rId21" w:history="1">
        <w:r w:rsidRPr="003A53F5">
          <w:rPr>
            <w:rFonts w:ascii="Times New Roman" w:hAnsi="Times New Roman" w:cs="Times New Roman"/>
            <w:color w:val="0000FF"/>
          </w:rPr>
          <w:t>3.6</w:t>
        </w:r>
      </w:hyperlink>
      <w:r w:rsidRPr="003A53F5">
        <w:rPr>
          <w:rFonts w:ascii="Times New Roman" w:hAnsi="Times New Roman" w:cs="Times New Roman"/>
        </w:rPr>
        <w:t xml:space="preserve"> Правил.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4.3. Утвержденный для муниципального образования объем субсидии может быть </w:t>
      </w:r>
      <w:r w:rsidRPr="003A53F5">
        <w:rPr>
          <w:rFonts w:ascii="Times New Roman" w:hAnsi="Times New Roman" w:cs="Times New Roman"/>
        </w:rPr>
        <w:lastRenderedPageBreak/>
        <w:t>пересмотрен: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б) при наличии экономии бюджетных средств по результатам проведения конкурсных процедур;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в) при уточнении планового объема расходов на исполнение </w:t>
      </w:r>
      <w:proofErr w:type="spellStart"/>
      <w:r w:rsidRPr="003A53F5">
        <w:rPr>
          <w:rFonts w:ascii="Times New Roman" w:hAnsi="Times New Roman" w:cs="Times New Roman"/>
        </w:rPr>
        <w:t>софинансируемых</w:t>
      </w:r>
      <w:proofErr w:type="spellEnd"/>
      <w:r w:rsidRPr="003A53F5">
        <w:rPr>
          <w:rFonts w:ascii="Times New Roman" w:hAnsi="Times New Roman" w:cs="Times New Roman"/>
        </w:rPr>
        <w:t xml:space="preserve"> обязательств по итогам заключения муниципальных контрактов на поставку товаров, выполнение работ, оказание услуг;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г) при распределении нераспределенного объема субсидии.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5. Порядок предоставления и расходования субсидии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 о предоставлении субсидии, заключаемых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бюджет", в соответствии с требованиями, установленными </w:t>
      </w:r>
      <w:hyperlink r:id="rId22" w:history="1">
        <w:r w:rsidRPr="003A53F5">
          <w:rPr>
            <w:rFonts w:ascii="Times New Roman" w:hAnsi="Times New Roman" w:cs="Times New Roman"/>
            <w:color w:val="0000FF"/>
          </w:rPr>
          <w:t>пунктом 4.2</w:t>
        </w:r>
      </w:hyperlink>
      <w:r w:rsidRPr="003A53F5">
        <w:rPr>
          <w:rFonts w:ascii="Times New Roman" w:hAnsi="Times New Roman" w:cs="Times New Roman"/>
        </w:rPr>
        <w:t xml:space="preserve"> Правил, и в сроки, установленные </w:t>
      </w:r>
      <w:hyperlink r:id="rId23" w:history="1">
        <w:r w:rsidRPr="003A53F5">
          <w:rPr>
            <w:rFonts w:ascii="Times New Roman" w:hAnsi="Times New Roman" w:cs="Times New Roman"/>
            <w:color w:val="0000FF"/>
          </w:rPr>
          <w:t>пунктом 4.3</w:t>
        </w:r>
      </w:hyperlink>
      <w:r w:rsidRPr="003A53F5">
        <w:rPr>
          <w:rFonts w:ascii="Times New Roman" w:hAnsi="Times New Roman" w:cs="Times New Roman"/>
        </w:rPr>
        <w:t xml:space="preserve"> Правил.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24" w:history="1">
        <w:r w:rsidRPr="003A53F5">
          <w:rPr>
            <w:rFonts w:ascii="Times New Roman" w:hAnsi="Times New Roman" w:cs="Times New Roman"/>
            <w:color w:val="0000FF"/>
          </w:rPr>
          <w:t>пунктом 4.4</w:t>
        </w:r>
      </w:hyperlink>
      <w:r w:rsidRPr="003A53F5">
        <w:rPr>
          <w:rFonts w:ascii="Times New Roman" w:hAnsi="Times New Roman" w:cs="Times New Roman"/>
        </w:rPr>
        <w:t xml:space="preserve"> Правил.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5.3. Перечисление субсидии осуществляется ГРБС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ГРБС платежный документ с одновременным представлением документов, подтверждающих потребность в осуществлении расходов.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</w:t>
      </w:r>
      <w:proofErr w:type="gramStart"/>
      <w:r w:rsidRPr="003A53F5">
        <w:rPr>
          <w:rFonts w:ascii="Times New Roman" w:hAnsi="Times New Roman" w:cs="Times New Roman"/>
        </w:rPr>
        <w:t>с даты поступления</w:t>
      </w:r>
      <w:proofErr w:type="gramEnd"/>
      <w:r w:rsidRPr="003A53F5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3A53F5" w:rsidRPr="003A53F5" w:rsidRDefault="003A53F5">
      <w:pPr>
        <w:pStyle w:val="ConsPlusTitle"/>
        <w:jc w:val="center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lastRenderedPageBreak/>
        <w:t>им условий соглашения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A53F5">
        <w:rPr>
          <w:rFonts w:ascii="Times New Roman" w:hAnsi="Times New Roman" w:cs="Times New Roman"/>
        </w:rPr>
        <w:t>Контроль за</w:t>
      </w:r>
      <w:proofErr w:type="gramEnd"/>
      <w:r w:rsidRPr="003A53F5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A53F5" w:rsidRPr="003A53F5" w:rsidRDefault="003A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A53F5">
        <w:rPr>
          <w:rFonts w:ascii="Times New Roman" w:hAnsi="Times New Roman" w:cs="Times New Roman"/>
        </w:rPr>
        <w:t xml:space="preserve">6.3. В случае </w:t>
      </w:r>
      <w:proofErr w:type="spellStart"/>
      <w:r w:rsidRPr="003A53F5">
        <w:rPr>
          <w:rFonts w:ascii="Times New Roman" w:hAnsi="Times New Roman" w:cs="Times New Roman"/>
        </w:rPr>
        <w:t>недостижения</w:t>
      </w:r>
      <w:proofErr w:type="spellEnd"/>
      <w:r w:rsidRPr="003A53F5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25" w:history="1">
        <w:r w:rsidRPr="003A53F5">
          <w:rPr>
            <w:rFonts w:ascii="Times New Roman" w:hAnsi="Times New Roman" w:cs="Times New Roman"/>
            <w:color w:val="0000FF"/>
          </w:rPr>
          <w:t>разделом 5</w:t>
        </w:r>
      </w:hyperlink>
      <w:r w:rsidRPr="003A53F5">
        <w:rPr>
          <w:rFonts w:ascii="Times New Roman" w:hAnsi="Times New Roman" w:cs="Times New Roman"/>
        </w:rPr>
        <w:t xml:space="preserve"> Правил.</w:t>
      </w: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3F5" w:rsidRPr="003A53F5" w:rsidRDefault="003A53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7F4769" w:rsidRPr="003A53F5" w:rsidRDefault="007F4769">
      <w:pPr>
        <w:rPr>
          <w:rFonts w:ascii="Times New Roman" w:hAnsi="Times New Roman" w:cs="Times New Roman"/>
        </w:rPr>
      </w:pPr>
    </w:p>
    <w:sectPr w:rsidR="007F4769" w:rsidRPr="003A53F5" w:rsidSect="00A5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F5"/>
    <w:rsid w:val="003A53F5"/>
    <w:rsid w:val="007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803F5EA7C079D1ACCE5C75B44E3CCCA60B92282CC9256F241E9BEA55E76E4CD2D7E9F583367D8C4DB08F2E0527E3154E8F14wAzFF" TargetMode="External"/><Relationship Id="rId13" Type="http://schemas.openxmlformats.org/officeDocument/2006/relationships/hyperlink" Target="consultantplus://offline/ref=ACAA803F5EA7C079D1ACCE5C75B44E3CCBAF0B9A2F2AC9256F241E9BEA55E76E4CD2D7EDF7816124C34CECCA7D1626E3154C8908AF2F43w4zEF" TargetMode="External"/><Relationship Id="rId18" Type="http://schemas.openxmlformats.org/officeDocument/2006/relationships/hyperlink" Target="consultantplus://offline/ref=ACAA803F5EA7C079D1ACCE5C75B44E3CCBAF0B9A2F2AC9256F241E9BEA55E76E4CD2D7EDF781672FC34CECCA7D1626E3154C8908AF2F43w4zE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AA803F5EA7C079D1ACD14D60B44E3CCAA30A942829C9256F241E9BEA55E76E4CD2D7EEF788642FCD13E9DF6C4E2AE40D528F10B32D414EwCzCF" TargetMode="External"/><Relationship Id="rId7" Type="http://schemas.openxmlformats.org/officeDocument/2006/relationships/hyperlink" Target="consultantplus://offline/ref=ACAA803F5EA7C079D1ACD14D60B44E3CCAA30D93292DC9256F241E9BEA55E76E4CD2D7EEF6896B2ECC13E9DF6C4E2AE40D528F10B32D414EwCzCF" TargetMode="External"/><Relationship Id="rId12" Type="http://schemas.openxmlformats.org/officeDocument/2006/relationships/hyperlink" Target="consultantplus://offline/ref=ACAA803F5EA7C079D1ACD14D60B44E3CCAA2099A292DC9256F241E9BEA55E76E4CD2D7EEF788602CC813E9DF6C4E2AE40D528F10B32D414EwCzCF" TargetMode="External"/><Relationship Id="rId17" Type="http://schemas.openxmlformats.org/officeDocument/2006/relationships/hyperlink" Target="consultantplus://offline/ref=ACAA803F5EA7C079D1ACCE5C75B44E3CCBAF0B9A2F2AC9256F241E9BEA55E76E4CD2D7EDF781672EC34CECCA7D1626E3154C8908AF2F43w4zEF" TargetMode="External"/><Relationship Id="rId25" Type="http://schemas.openxmlformats.org/officeDocument/2006/relationships/hyperlink" Target="consultantplus://offline/ref=ACAA803F5EA7C079D1ACD14D60B44E3CCAA30A942829C9256F241E9BEA55E76E4CD2D7EEF7886728CF13E9DF6C4E2AE40D528F10B32D414EwCz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AA803F5EA7C079D1ACCE5C75B44E3CCBAF0B9A2F2AC9256F241E9BEA55E76E4CD2D7EDF7816625C34CECCA7D1626E3154C8908AF2F43w4zEF" TargetMode="External"/><Relationship Id="rId20" Type="http://schemas.openxmlformats.org/officeDocument/2006/relationships/hyperlink" Target="consultantplus://offline/ref=ACAA803F5EA7C079D1ACD14D60B44E3CCAA30A942829C9256F241E9BEA55E76E4CD2D7EEF788642FCC13E9DF6C4E2AE40D528F10B32D414EwCz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A803F5EA7C079D1ACCE5C75B44E3CCCA60E9A2A29C9256F241E9BEA55E76E4CD2D7E6FE806978995CE883291D39E50D528D16AFw2zDF" TargetMode="External"/><Relationship Id="rId11" Type="http://schemas.openxmlformats.org/officeDocument/2006/relationships/hyperlink" Target="consultantplus://offline/ref=ACAA803F5EA7C079D1ACCE5C75B44E3CCCA70994282BC9256F241E9BEA55E76E5ED28FE2F68E7C2CCE06BF8E2Aw1z9F" TargetMode="External"/><Relationship Id="rId24" Type="http://schemas.openxmlformats.org/officeDocument/2006/relationships/hyperlink" Target="consultantplus://offline/ref=ACAA803F5EA7C079D1ACD14D60B44E3CCAA30A942829C9256F241E9BEA55E76E4CD2D7EEF788672FC013E9DF6C4E2AE40D528F10B32D414EwCzCF" TargetMode="External"/><Relationship Id="rId5" Type="http://schemas.openxmlformats.org/officeDocument/2006/relationships/hyperlink" Target="consultantplus://offline/ref=ACAA803F5EA7C079D1ACCE5C75B44E3CCCA60E9A2A29C9256F241E9BEA55E76E4CD2D7E6FE8D6978995CE883291D39E50D528D16AFw2zDF" TargetMode="External"/><Relationship Id="rId15" Type="http://schemas.openxmlformats.org/officeDocument/2006/relationships/hyperlink" Target="consultantplus://offline/ref=ACAA803F5EA7C079D1ACCE5C75B44E3CCBAF0B9A2F2AC9256F241E9BEA55E76E4CD2D7EDF7816628C34CECCA7D1626E3154C8908AF2F43w4zEF" TargetMode="External"/><Relationship Id="rId23" Type="http://schemas.openxmlformats.org/officeDocument/2006/relationships/hyperlink" Target="consultantplus://offline/ref=ACAA803F5EA7C079D1ACD14D60B44E3CCAA30A942829C9256F241E9BEA55E76E4CD2D7EEF7886428C913E9DF6C4E2AE40D528F10B32D414EwCzCF" TargetMode="External"/><Relationship Id="rId10" Type="http://schemas.openxmlformats.org/officeDocument/2006/relationships/hyperlink" Target="consultantplus://offline/ref=ACAA803F5EA7C079D1ACCE5C75B44E3CCCA70D902F23C9256F241E9BEA55E76E4CD2D7EEF7886528C013E9DF6C4E2AE40D528F10B32D414EwCzCF" TargetMode="External"/><Relationship Id="rId19" Type="http://schemas.openxmlformats.org/officeDocument/2006/relationships/hyperlink" Target="consultantplus://offline/ref=ACAA803F5EA7C079D1ACD14D60B44E3CCAA30A942829C9256F241E9BEA55E76E4CD2D7EEF7886724CF13E9DF6C4E2AE40D528F10B32D414EwCz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A803F5EA7C079D1ACD14D60B44E3CCAA30A942829C9256F241E9BEA55E76E4CD2D7EEF7886628C113E9DF6C4E2AE40D528F10B32D414EwCzCF" TargetMode="External"/><Relationship Id="rId14" Type="http://schemas.openxmlformats.org/officeDocument/2006/relationships/hyperlink" Target="consultantplus://offline/ref=ACAA803F5EA7C079D1ACCE5C75B44E3CCBAF0B9A2F2AC9256F241E9BEA55E76E4CD2D7EDF781662EC34CECCA7D1626E3154C8908AF2F43w4zEF" TargetMode="External"/><Relationship Id="rId22" Type="http://schemas.openxmlformats.org/officeDocument/2006/relationships/hyperlink" Target="consultantplus://offline/ref=ACAA803F5EA7C079D1ACD14D60B44E3CCAA30A942829C9256F241E9BEA55E76E4CD2D7EEF788672ECB13E9DF6C4E2AE40D528F10B32D414EwCzC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2022-06-16T05:51:00Z</dcterms:created>
  <dcterms:modified xsi:type="dcterms:W3CDTF">2022-06-16T05:51:00Z</dcterms:modified>
</cp:coreProperties>
</file>