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A1" w:rsidRPr="001D7777" w:rsidRDefault="009659A1" w:rsidP="00965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9659A1" w:rsidRPr="009659A1" w:rsidRDefault="009659A1" w:rsidP="009659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на стимулирование увеличения производства картофеля и овощей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</w:t>
      </w:r>
      <w:r w:rsidRPr="00965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картофелем и овощными культурами открытого грунта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 (кабинет 2 -26)</w:t>
            </w:r>
          </w:p>
        </w:tc>
      </w:tr>
      <w:tr w:rsidR="009659A1" w:rsidRPr="00B20094" w:rsidTr="005A1E09">
        <w:trPr>
          <w:trHeight w:val="40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9659A1" w:rsidRPr="00B20094" w:rsidTr="005A1E09">
        <w:trPr>
          <w:trHeight w:val="42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9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6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9659A1" w:rsidRPr="00FC65C6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  </w:t>
            </w:r>
          </w:p>
          <w:p w:rsidR="009659A1" w:rsidRPr="0000248B" w:rsidRDefault="009659A1" w:rsidP="00ED69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490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490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   </w:t>
            </w:r>
            <w:r w:rsidR="00394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ED69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90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</w:t>
            </w:r>
            <w:r w:rsidR="00ED69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="00490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2023 года</w:t>
            </w:r>
            <w:r w:rsidR="00ED69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включительно</w:t>
            </w:r>
          </w:p>
        </w:tc>
      </w:tr>
      <w:tr w:rsidR="009659A1" w:rsidRPr="00B20094" w:rsidTr="005A1E09">
        <w:trPr>
          <w:trHeight w:val="52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ED69A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</w:t>
            </w:r>
            <w:r w:rsidR="00ED69AD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90AA4">
              <w:rPr>
                <w:rFonts w:ascii="Times New Roman" w:hAnsi="Times New Roman" w:cs="Times New Roman"/>
                <w:color w:val="000000" w:themeColor="text1"/>
              </w:rPr>
              <w:t>ию</w:t>
            </w:r>
            <w:r w:rsidR="00ED69AD">
              <w:rPr>
                <w:rFonts w:ascii="Times New Roman" w:hAnsi="Times New Roman" w:cs="Times New Roman"/>
                <w:color w:val="000000" w:themeColor="text1"/>
              </w:rPr>
              <w:t>л</w:t>
            </w:r>
            <w:bookmarkStart w:id="0" w:name="_GoBack"/>
            <w:bookmarkEnd w:id="0"/>
            <w:r w:rsidR="00490AA4"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8E0B3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9659A1" w:rsidRPr="00B20094" w:rsidTr="005A1E09">
        <w:trPr>
          <w:trHeight w:val="418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66724C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vAlign w:val="center"/>
          </w:tcPr>
          <w:p w:rsidR="009659A1" w:rsidRPr="00504909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 xml:space="preserve">Планируемым </w:t>
            </w:r>
            <w:r>
              <w:rPr>
                <w:rFonts w:ascii="Times New Roman" w:hAnsi="Times New Roman" w:cs="Times New Roman"/>
              </w:rPr>
              <w:t>р</w:t>
            </w:r>
            <w:r w:rsidRPr="00FC65C6">
              <w:rPr>
                <w:rFonts w:ascii="Times New Roman" w:hAnsi="Times New Roman" w:cs="Times New Roman"/>
              </w:rPr>
              <w:t xml:space="preserve">езультатом предоставления субсидии является </w:t>
            </w:r>
            <w:r w:rsidRPr="009659A1">
              <w:rPr>
                <w:rFonts w:ascii="Times New Roman" w:hAnsi="Times New Roman" w:cs="Times New Roman"/>
              </w:rPr>
              <w:t>проведение агротехнологических работ на посевной площади, занятой картоф</w:t>
            </w:r>
            <w:r>
              <w:rPr>
                <w:rFonts w:ascii="Times New Roman" w:hAnsi="Times New Roman" w:cs="Times New Roman"/>
              </w:rPr>
              <w:t>елем и овощами открытого грунта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9659A1" w:rsidRPr="00504909" w:rsidRDefault="009659A1" w:rsidP="004C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9659A1" w:rsidRPr="00B20094" w:rsidTr="004C3692">
        <w:trPr>
          <w:trHeight w:val="353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По состоянию на дату не ранее чем за 30 календарных дней до даты подачи заявки: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предоставленных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отсутствие просроченной задолженности по заработной плате;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      </w:r>
            <w:r w:rsidRPr="004C3692">
              <w:rPr>
                <w:rFonts w:ascii="Times New Roman" w:eastAsia="Calibri" w:hAnsi="Times New Roman" w:cs="Times New Roman"/>
              </w:rPr>
              <w:lastRenderedPageBreak/>
              <w:t>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совокупности превышает 25 процентов (если иное не предусмотрено законодательством Российской Федерации);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4C3692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C3692">
              <w:rPr>
                <w:rFonts w:ascii="Times New Roman" w:eastAsia="Calibri" w:hAnsi="Times New Roman" w:cs="Times New Roman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4C3692">
              <w:rPr>
                <w:rFonts w:ascii="Calibri" w:eastAsia="Calibri" w:hAnsi="Calibri" w:cs="Times New Roman"/>
              </w:rPr>
              <w:t xml:space="preserve"> </w:t>
            </w:r>
            <w:r w:rsidRPr="004C3692">
              <w:rPr>
                <w:rFonts w:ascii="Times New Roman" w:eastAsia="Calibri" w:hAnsi="Times New Roman" w:cs="Times New Roman"/>
              </w:rPr>
              <w:t>от 04.02.2014 N 15 (далее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–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Порядок);</w:t>
            </w:r>
            <w:proofErr w:type="gramEnd"/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быть внесены в реестр недобросовестных поставщиков;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9659A1" w:rsidRPr="004C3692" w:rsidRDefault="009659A1" w:rsidP="005A1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согласие организации,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9659A1" w:rsidRPr="004C3692" w:rsidRDefault="009659A1" w:rsidP="00B96C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согласие организации,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9659A1" w:rsidRPr="004C3692" w:rsidRDefault="009659A1" w:rsidP="00B96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обязательство осуществлять деятельность не менее трех лет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с даты получения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средств субсидии.</w:t>
            </w:r>
          </w:p>
          <w:p w:rsidR="009659A1" w:rsidRPr="004C3692" w:rsidRDefault="009659A1" w:rsidP="00B96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9659A1" w:rsidRPr="00B20094" w:rsidTr="005A1E09">
        <w:trPr>
          <w:trHeight w:val="2259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справк</w:t>
            </w:r>
            <w:r w:rsidR="008E0B38" w:rsidRPr="004C3692">
              <w:rPr>
                <w:rFonts w:ascii="Times New Roman" w:hAnsi="Times New Roman" w:cs="Times New Roman"/>
              </w:rPr>
              <w:t>а</w:t>
            </w:r>
            <w:r w:rsidRPr="004C3692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 xml:space="preserve">реестр земельных участков по форме, утвержденной </w:t>
            </w:r>
            <w:r w:rsidR="0039416F" w:rsidRPr="004C3692">
              <w:rPr>
                <w:rFonts w:ascii="Times New Roman" w:hAnsi="Times New Roman" w:cs="Times New Roman"/>
              </w:rPr>
              <w:t xml:space="preserve">приказом </w:t>
            </w:r>
            <w:r w:rsidRPr="004C3692">
              <w:rPr>
                <w:rFonts w:ascii="Times New Roman" w:hAnsi="Times New Roman" w:cs="Times New Roman"/>
              </w:rPr>
              <w:t xml:space="preserve"> комитета;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 xml:space="preserve">производственная программа по растениеводству по форме, утвержденной </w:t>
            </w:r>
            <w:r w:rsidR="0039416F" w:rsidRPr="004C3692">
              <w:rPr>
                <w:rFonts w:ascii="Times New Roman" w:hAnsi="Times New Roman" w:cs="Times New Roman"/>
              </w:rPr>
              <w:t>приказом</w:t>
            </w:r>
            <w:r w:rsidRPr="004C3692">
              <w:rPr>
                <w:rFonts w:ascii="Times New Roman" w:hAnsi="Times New Roman" w:cs="Times New Roman"/>
              </w:rPr>
              <w:t xml:space="preserve"> комитета;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в отчетном году по форме, утвержденной приказом комитета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справк</w:t>
            </w:r>
            <w:r w:rsidR="008E0B38" w:rsidRPr="004C3692">
              <w:rPr>
                <w:rFonts w:ascii="Times New Roman" w:hAnsi="Times New Roman" w:cs="Times New Roman"/>
              </w:rPr>
              <w:t>а</w:t>
            </w:r>
            <w:r w:rsidRPr="004C3692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3692">
              <w:rPr>
                <w:rFonts w:ascii="Times New Roman" w:hAnsi="Times New Roman" w:cs="Times New Roman"/>
              </w:rPr>
              <w:t>- 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-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4C3692">
              <w:rPr>
                <w:rFonts w:ascii="Times New Roman" w:hAnsi="Times New Roman" w:cs="Times New Roman"/>
              </w:rPr>
              <w:t>для</w:t>
            </w:r>
            <w:proofErr w:type="gramEnd"/>
            <w:r w:rsidRPr="004C3692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3692">
              <w:rPr>
                <w:rFonts w:ascii="Times New Roman" w:hAnsi="Times New Roman" w:cs="Times New Roman"/>
              </w:rPr>
              <w:t>- 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</w:t>
            </w:r>
            <w:r w:rsidR="004C3692" w:rsidRPr="004C3692">
              <w:rPr>
                <w:rFonts w:ascii="Times New Roman" w:hAnsi="Times New Roman" w:cs="Times New Roman"/>
              </w:rPr>
              <w:t>щенную систему налогообложения);</w:t>
            </w:r>
            <w:proofErr w:type="gramEnd"/>
          </w:p>
          <w:p w:rsidR="009659A1" w:rsidRPr="004C3692" w:rsidRDefault="004C3692" w:rsidP="004C369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C3692">
              <w:rPr>
                <w:rFonts w:ascii="Times New Roman" w:hAnsi="Times New Roman" w:cs="Times New Roman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4C3692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4C3692">
              <w:rPr>
                <w:rFonts w:ascii="Times New Roman" w:hAnsi="Times New Roman" w:cs="Times New Roman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59A1" w:rsidRPr="00B20094" w:rsidTr="005A1E09">
        <w:trPr>
          <w:cantSplit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9659A1" w:rsidRPr="00CF5C91" w:rsidRDefault="009659A1" w:rsidP="005A1E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9659A1" w:rsidRPr="00B20094" w:rsidTr="005A1E09">
        <w:trPr>
          <w:trHeight w:val="509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9659A1" w:rsidRPr="00E77F6D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9659A1" w:rsidRPr="00B20094" w:rsidTr="005A1E09">
        <w:trPr>
          <w:trHeight w:val="296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Основания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участника отбора условиям, установленным в приложениях к настоящему Порядку;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Установление факта недостоверности представленной получателем субсидии информации, содержащейся в документах;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65C6">
              <w:rPr>
                <w:rFonts w:ascii="Times New Roman" w:hAnsi="Times New Roman" w:cs="Times New Roman"/>
                <w:color w:val="000000" w:themeColor="text1"/>
              </w:rPr>
              <w:t>- Отсутствие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В течение 30 рабочих дней </w:t>
            </w:r>
            <w:proofErr w:type="gramStart"/>
            <w:r w:rsidRPr="002D45DA">
              <w:rPr>
                <w:rFonts w:ascii="Times New Roman" w:hAnsi="Times New Roman" w:cs="Times New Roman"/>
                <w:color w:val="000000" w:themeColor="text1"/>
              </w:rPr>
              <w:t>с даты опубликования</w:t>
            </w:r>
            <w:proofErr w:type="gramEnd"/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9659A1" w:rsidTr="005A1E09">
        <w:trPr>
          <w:trHeight w:val="419"/>
        </w:trPr>
        <w:tc>
          <w:tcPr>
            <w:tcW w:w="3969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Боярчик Елена Александровна</w:t>
            </w:r>
          </w:p>
        </w:tc>
      </w:tr>
    </w:tbl>
    <w:p w:rsidR="009659A1" w:rsidRDefault="009659A1" w:rsidP="009659A1"/>
    <w:p w:rsidR="009659A1" w:rsidRDefault="009659A1" w:rsidP="009659A1"/>
    <w:p w:rsidR="00BD4B1A" w:rsidRDefault="00BD4B1A"/>
    <w:sectPr w:rsidR="00BD4B1A" w:rsidSect="004C3692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A1"/>
    <w:rsid w:val="002E7473"/>
    <w:rsid w:val="0039416F"/>
    <w:rsid w:val="00490AA4"/>
    <w:rsid w:val="004C3692"/>
    <w:rsid w:val="0066724C"/>
    <w:rsid w:val="008E0B38"/>
    <w:rsid w:val="009659A1"/>
    <w:rsid w:val="00B96C04"/>
    <w:rsid w:val="00BD4B1A"/>
    <w:rsid w:val="00E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59A1"/>
    <w:rPr>
      <w:color w:val="0000FF"/>
      <w:u w:val="single"/>
    </w:rPr>
  </w:style>
  <w:style w:type="table" w:styleId="a5">
    <w:name w:val="Table Grid"/>
    <w:basedOn w:val="a1"/>
    <w:uiPriority w:val="59"/>
    <w:rsid w:val="0096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59A1"/>
    <w:rPr>
      <w:color w:val="0000FF"/>
      <w:u w:val="single"/>
    </w:rPr>
  </w:style>
  <w:style w:type="table" w:styleId="a5">
    <w:name w:val="Table Grid"/>
    <w:basedOn w:val="a1"/>
    <w:uiPriority w:val="59"/>
    <w:rsid w:val="0096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6</cp:revision>
  <cp:lastPrinted>2023-05-17T11:53:00Z</cp:lastPrinted>
  <dcterms:created xsi:type="dcterms:W3CDTF">2023-02-28T13:44:00Z</dcterms:created>
  <dcterms:modified xsi:type="dcterms:W3CDTF">2023-06-22T06:19:00Z</dcterms:modified>
</cp:coreProperties>
</file>