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9D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="00C31D9D">
        <w:rPr>
          <w:b/>
          <w:sz w:val="28"/>
          <w:szCs w:val="28"/>
        </w:rPr>
        <w:t xml:space="preserve">субсидии </w:t>
      </w:r>
    </w:p>
    <w:p w:rsidR="00DD5886" w:rsidRDefault="00C31D9D" w:rsidP="00DD5886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на развитие животноводства:</w:t>
      </w:r>
      <w:r w:rsidR="00DD5886" w:rsidRPr="00DA534F">
        <w:rPr>
          <w:b/>
          <w:sz w:val="28"/>
          <w:szCs w:val="28"/>
        </w:rPr>
        <w:t xml:space="preserve"> </w:t>
      </w:r>
    </w:p>
    <w:p w:rsidR="00421219" w:rsidRDefault="002D4507" w:rsidP="00AD65F2">
      <w:pPr>
        <w:pStyle w:val="Heading"/>
        <w:jc w:val="center"/>
        <w:rPr>
          <w:b/>
          <w:sz w:val="28"/>
          <w:szCs w:val="28"/>
        </w:rPr>
      </w:pPr>
      <w:r w:rsidRPr="006A7BB4">
        <w:rPr>
          <w:b/>
          <w:sz w:val="28"/>
          <w:szCs w:val="28"/>
        </w:rPr>
        <w:t>на</w:t>
      </w:r>
      <w:r w:rsidR="00C31D9D">
        <w:rPr>
          <w:b/>
          <w:sz w:val="28"/>
          <w:szCs w:val="28"/>
        </w:rPr>
        <w:t xml:space="preserve"> крупный рогатый скот (быков), реализованный на у</w:t>
      </w:r>
      <w:bookmarkStart w:id="0" w:name="_GoBack"/>
      <w:bookmarkEnd w:id="0"/>
      <w:r w:rsidR="00C31D9D">
        <w:rPr>
          <w:b/>
          <w:sz w:val="28"/>
          <w:szCs w:val="28"/>
        </w:rPr>
        <w:t xml:space="preserve">бой и (или) переданный на собственную переработку живым весом не менее 350 килограммов </w:t>
      </w:r>
      <w:r w:rsidRPr="006A7BB4">
        <w:rPr>
          <w:b/>
          <w:sz w:val="28"/>
          <w:szCs w:val="28"/>
        </w:rPr>
        <w:t xml:space="preserve"> 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EA0FE3" w:rsidRDefault="00EA0FE3" w:rsidP="00EA0FE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EA0FE3" w:rsidRDefault="00EA0FE3" w:rsidP="00EA0FE3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2C5C4B">
        <w:rPr>
          <w:sz w:val="28"/>
          <w:szCs w:val="28"/>
        </w:rPr>
        <w:t>30 сентябр</w:t>
      </w:r>
      <w:r>
        <w:rPr>
          <w:sz w:val="28"/>
          <w:szCs w:val="28"/>
        </w:rPr>
        <w:t xml:space="preserve">я </w:t>
      </w:r>
      <w:r w:rsidRPr="00B516A4">
        <w:rPr>
          <w:sz w:val="28"/>
          <w:szCs w:val="28"/>
        </w:rPr>
        <w:t>до 1</w:t>
      </w:r>
      <w:r>
        <w:rPr>
          <w:sz w:val="28"/>
          <w:szCs w:val="28"/>
        </w:rPr>
        <w:t>7</w:t>
      </w:r>
      <w:r w:rsidRPr="00B516A4">
        <w:rPr>
          <w:sz w:val="28"/>
          <w:szCs w:val="28"/>
        </w:rPr>
        <w:t>:00</w:t>
      </w:r>
      <w:r w:rsidR="002C5C4B">
        <w:rPr>
          <w:sz w:val="28"/>
          <w:szCs w:val="28"/>
        </w:rPr>
        <w:t xml:space="preserve"> 10 октябр</w:t>
      </w:r>
      <w:r>
        <w:rPr>
          <w:sz w:val="28"/>
          <w:szCs w:val="28"/>
        </w:rPr>
        <w:t xml:space="preserve">я </w:t>
      </w:r>
      <w:r w:rsidRPr="00B516A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EA0FE3" w:rsidRDefault="00EA0FE3" w:rsidP="00EA0FE3">
      <w:pPr>
        <w:spacing w:line="276" w:lineRule="auto"/>
        <w:rPr>
          <w:sz w:val="28"/>
          <w:szCs w:val="28"/>
        </w:rPr>
      </w:pPr>
    </w:p>
    <w:p w:rsidR="00EA0FE3" w:rsidRPr="00392300" w:rsidRDefault="00EA0FE3" w:rsidP="00EA0FE3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отделом развития животноводства и племенного дела</w:t>
      </w:r>
    </w:p>
    <w:p w:rsidR="00EA0FE3" w:rsidRPr="00445F5B" w:rsidRDefault="002C5C4B" w:rsidP="00EA0F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EA0FE3" w:rsidRPr="00445F5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="00EA0FE3">
        <w:rPr>
          <w:sz w:val="28"/>
          <w:szCs w:val="28"/>
        </w:rPr>
        <w:t>я</w:t>
      </w:r>
      <w:r w:rsidR="00EA0FE3" w:rsidRPr="00445F5B">
        <w:rPr>
          <w:sz w:val="28"/>
          <w:szCs w:val="28"/>
        </w:rPr>
        <w:t xml:space="preserve">  2023 года  в 10-30 </w:t>
      </w:r>
    </w:p>
    <w:p w:rsidR="00EA0FE3" w:rsidRPr="00392300" w:rsidRDefault="00EA0FE3" w:rsidP="00EA0FE3">
      <w:pPr>
        <w:spacing w:line="276" w:lineRule="auto"/>
        <w:rPr>
          <w:sz w:val="28"/>
          <w:szCs w:val="28"/>
        </w:rPr>
      </w:pPr>
      <w:r w:rsidRPr="00445F5B">
        <w:rPr>
          <w:sz w:val="28"/>
          <w:szCs w:val="28"/>
        </w:rPr>
        <w:t>Санкт-Петербург, ул. Смольного, дом 3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945C4F" w:rsidRPr="007575E9" w:rsidRDefault="00945C4F" w:rsidP="00DD5886">
      <w:pPr>
        <w:rPr>
          <w:sz w:val="28"/>
          <w:szCs w:val="28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</w:t>
      </w:r>
      <w:r w:rsidR="00FB5063">
        <w:rPr>
          <w:spacing w:val="2"/>
          <w:sz w:val="28"/>
          <w:szCs w:val="28"/>
        </w:rPr>
        <w:t xml:space="preserve"> </w:t>
      </w:r>
      <w:r w:rsidRPr="007575E9">
        <w:rPr>
          <w:spacing w:val="2"/>
          <w:sz w:val="28"/>
          <w:szCs w:val="28"/>
        </w:rPr>
        <w:t>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2D4507" w:rsidRDefault="002D4507" w:rsidP="002D4507">
      <w:pPr>
        <w:pStyle w:val="Heading"/>
        <w:rPr>
          <w:spacing w:val="2"/>
          <w:sz w:val="28"/>
          <w:szCs w:val="28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5028"/>
        <w:gridCol w:w="2126"/>
        <w:gridCol w:w="2112"/>
      </w:tblGrid>
      <w:tr w:rsidR="00272BF9" w:rsidRPr="00524676" w:rsidTr="002C5C4B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272BF9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72BF9" w:rsidRPr="00524676" w:rsidRDefault="00272BF9" w:rsidP="0092466D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участников</w:t>
            </w:r>
            <w:r w:rsidRPr="00524676">
              <w:rPr>
                <w:b/>
                <w:sz w:val="28"/>
                <w:szCs w:val="28"/>
              </w:rPr>
              <w:t xml:space="preserve"> отбора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524676" w:rsidRDefault="00272BF9" w:rsidP="009246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Сумма субсидии,  руб.</w:t>
            </w:r>
          </w:p>
        </w:tc>
      </w:tr>
      <w:tr w:rsidR="002C5C4B" w:rsidRPr="00524676" w:rsidTr="002C5C4B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C5C4B" w:rsidRPr="00524676" w:rsidRDefault="002C5C4B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Максимов Николай Иванович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68F">
              <w:rPr>
                <w:sz w:val="28"/>
                <w:szCs w:val="28"/>
              </w:rPr>
              <w:t>470407172263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56 000,00</w:t>
            </w:r>
          </w:p>
        </w:tc>
      </w:tr>
      <w:tr w:rsidR="002C5C4B" w:rsidRPr="00524676" w:rsidTr="002C5C4B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C5C4B" w:rsidRPr="00524676" w:rsidRDefault="002C5C4B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2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37CE3">
              <w:rPr>
                <w:sz w:val="28"/>
                <w:szCs w:val="28"/>
              </w:rPr>
              <w:t>К(</w:t>
            </w:r>
            <w:proofErr w:type="gramEnd"/>
            <w:r w:rsidRPr="00337CE3">
              <w:rPr>
                <w:sz w:val="28"/>
                <w:szCs w:val="28"/>
              </w:rPr>
              <w:t xml:space="preserve">Ф)Х </w:t>
            </w:r>
            <w:r>
              <w:rPr>
                <w:sz w:val="28"/>
                <w:szCs w:val="28"/>
              </w:rPr>
              <w:t>Кузьмин Сергей Владимирович</w:t>
            </w:r>
            <w:r w:rsidRPr="00337C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471700264454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84 000,00</w:t>
            </w:r>
          </w:p>
        </w:tc>
      </w:tr>
      <w:tr w:rsidR="002C5C4B" w:rsidRPr="00524676" w:rsidTr="002C5C4B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C5C4B" w:rsidRPr="00524676" w:rsidRDefault="002C5C4B" w:rsidP="00314488">
            <w:pPr>
              <w:autoSpaceDE w:val="0"/>
              <w:autoSpaceDN w:val="0"/>
              <w:adjustRightInd w:val="0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Усмонов Фирдавс</w:t>
            </w:r>
            <w:r w:rsidRPr="00FC4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Рахмонович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471305257833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49 000,00</w:t>
            </w:r>
          </w:p>
        </w:tc>
      </w:tr>
    </w:tbl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FB5063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5028"/>
        <w:gridCol w:w="2126"/>
        <w:gridCol w:w="2112"/>
      </w:tblGrid>
      <w:tr w:rsidR="00272BF9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pacing w:val="2"/>
                <w:sz w:val="28"/>
                <w:szCs w:val="28"/>
              </w:rPr>
              <w:t>№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участников</w:t>
            </w:r>
            <w:r w:rsidRPr="00524676">
              <w:rPr>
                <w:b/>
                <w:sz w:val="28"/>
                <w:szCs w:val="28"/>
              </w:rPr>
              <w:t xml:space="preserve"> отбора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72BF9" w:rsidRPr="00524676" w:rsidRDefault="00272BF9" w:rsidP="00DB0039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524676">
              <w:rPr>
                <w:b/>
                <w:sz w:val="28"/>
                <w:szCs w:val="28"/>
              </w:rPr>
              <w:t>Сумма субсидии,  руб.</w:t>
            </w:r>
          </w:p>
        </w:tc>
      </w:tr>
      <w:tr w:rsidR="002C5C4B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C5C4B" w:rsidRPr="00524676" w:rsidRDefault="002C5C4B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Максимов Николай Иванович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268F">
              <w:rPr>
                <w:sz w:val="28"/>
                <w:szCs w:val="28"/>
              </w:rPr>
              <w:t>470407172263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56 000,00</w:t>
            </w:r>
          </w:p>
        </w:tc>
      </w:tr>
      <w:tr w:rsidR="002C5C4B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C5C4B" w:rsidRPr="00524676" w:rsidRDefault="002C5C4B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2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37CE3">
              <w:rPr>
                <w:sz w:val="28"/>
                <w:szCs w:val="28"/>
              </w:rPr>
              <w:t>К(</w:t>
            </w:r>
            <w:proofErr w:type="gramEnd"/>
            <w:r w:rsidRPr="00337CE3">
              <w:rPr>
                <w:sz w:val="28"/>
                <w:szCs w:val="28"/>
              </w:rPr>
              <w:t xml:space="preserve">Ф)Х </w:t>
            </w:r>
            <w:r>
              <w:rPr>
                <w:sz w:val="28"/>
                <w:szCs w:val="28"/>
              </w:rPr>
              <w:t>Кузьмин Сергей Владимирович</w:t>
            </w:r>
            <w:r w:rsidRPr="00337C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471700264454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84 000,00</w:t>
            </w:r>
          </w:p>
        </w:tc>
      </w:tr>
      <w:tr w:rsidR="002C5C4B" w:rsidRPr="00524676" w:rsidTr="00085CB2">
        <w:trPr>
          <w:trHeight w:val="515"/>
        </w:trPr>
        <w:tc>
          <w:tcPr>
            <w:tcW w:w="501" w:type="dxa"/>
            <w:shd w:val="clear" w:color="auto" w:fill="auto"/>
            <w:noWrap/>
            <w:vAlign w:val="center"/>
          </w:tcPr>
          <w:p w:rsidR="002C5C4B" w:rsidRPr="00524676" w:rsidRDefault="002C5C4B" w:rsidP="00DB0039">
            <w:pPr>
              <w:autoSpaceDE w:val="0"/>
              <w:autoSpaceDN w:val="0"/>
              <w:adjustRightInd w:val="0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3</w:t>
            </w:r>
          </w:p>
        </w:tc>
        <w:tc>
          <w:tcPr>
            <w:tcW w:w="5028" w:type="dxa"/>
            <w:shd w:val="clear" w:color="auto" w:fill="auto"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Усмонов Фирдавс</w:t>
            </w:r>
            <w:r w:rsidRPr="00FC4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Рахмонович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471305257833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2C5C4B" w:rsidRPr="00FC46FD" w:rsidRDefault="002C5C4B" w:rsidP="00D15C17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49 000,00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557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A2EBF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4A460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0312"/>
    <w:rsid w:val="0005664D"/>
    <w:rsid w:val="0007269C"/>
    <w:rsid w:val="00083E48"/>
    <w:rsid w:val="00085CB2"/>
    <w:rsid w:val="000D21AE"/>
    <w:rsid w:val="000F0F85"/>
    <w:rsid w:val="000F5A4C"/>
    <w:rsid w:val="00112592"/>
    <w:rsid w:val="00117D6C"/>
    <w:rsid w:val="001B1B6B"/>
    <w:rsid w:val="001C29AC"/>
    <w:rsid w:val="00226B73"/>
    <w:rsid w:val="00241300"/>
    <w:rsid w:val="002621EB"/>
    <w:rsid w:val="00272BF9"/>
    <w:rsid w:val="002776E8"/>
    <w:rsid w:val="002902BC"/>
    <w:rsid w:val="00294F19"/>
    <w:rsid w:val="002C5C4B"/>
    <w:rsid w:val="002D23DF"/>
    <w:rsid w:val="002D4507"/>
    <w:rsid w:val="002E40FA"/>
    <w:rsid w:val="00314488"/>
    <w:rsid w:val="00360C46"/>
    <w:rsid w:val="00363EED"/>
    <w:rsid w:val="00371948"/>
    <w:rsid w:val="0038697D"/>
    <w:rsid w:val="00393F18"/>
    <w:rsid w:val="003D07E5"/>
    <w:rsid w:val="00421219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D1DFA"/>
    <w:rsid w:val="006F191D"/>
    <w:rsid w:val="00732E0F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8F30B4"/>
    <w:rsid w:val="00901109"/>
    <w:rsid w:val="00914823"/>
    <w:rsid w:val="0092466D"/>
    <w:rsid w:val="00945179"/>
    <w:rsid w:val="00945C4F"/>
    <w:rsid w:val="0099230B"/>
    <w:rsid w:val="009B3F04"/>
    <w:rsid w:val="009C5347"/>
    <w:rsid w:val="009D1277"/>
    <w:rsid w:val="00A10479"/>
    <w:rsid w:val="00A14432"/>
    <w:rsid w:val="00A20C84"/>
    <w:rsid w:val="00A223D8"/>
    <w:rsid w:val="00A2417A"/>
    <w:rsid w:val="00A527C4"/>
    <w:rsid w:val="00A707B8"/>
    <w:rsid w:val="00A72CF5"/>
    <w:rsid w:val="00A7391D"/>
    <w:rsid w:val="00AA59D3"/>
    <w:rsid w:val="00AC03F3"/>
    <w:rsid w:val="00AD65F2"/>
    <w:rsid w:val="00B0192C"/>
    <w:rsid w:val="00B04015"/>
    <w:rsid w:val="00B54B46"/>
    <w:rsid w:val="00B553DF"/>
    <w:rsid w:val="00B579FF"/>
    <w:rsid w:val="00B724CB"/>
    <w:rsid w:val="00BA52EF"/>
    <w:rsid w:val="00BB3BD9"/>
    <w:rsid w:val="00BD68BB"/>
    <w:rsid w:val="00BF05BD"/>
    <w:rsid w:val="00C060C2"/>
    <w:rsid w:val="00C27F1A"/>
    <w:rsid w:val="00C31D9D"/>
    <w:rsid w:val="00C57341"/>
    <w:rsid w:val="00C95848"/>
    <w:rsid w:val="00CB1CA0"/>
    <w:rsid w:val="00CB482B"/>
    <w:rsid w:val="00D51FAF"/>
    <w:rsid w:val="00D76A52"/>
    <w:rsid w:val="00DD304D"/>
    <w:rsid w:val="00DD5886"/>
    <w:rsid w:val="00DE29B1"/>
    <w:rsid w:val="00E26D33"/>
    <w:rsid w:val="00E31863"/>
    <w:rsid w:val="00EA0FE3"/>
    <w:rsid w:val="00EB1A7B"/>
    <w:rsid w:val="00EB5802"/>
    <w:rsid w:val="00ED4F37"/>
    <w:rsid w:val="00F414A2"/>
    <w:rsid w:val="00F419E4"/>
    <w:rsid w:val="00F51678"/>
    <w:rsid w:val="00F80F25"/>
    <w:rsid w:val="00FB506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Марина Ивановна Ульянова</cp:lastModifiedBy>
  <cp:revision>12</cp:revision>
  <cp:lastPrinted>2023-10-11T11:02:00Z</cp:lastPrinted>
  <dcterms:created xsi:type="dcterms:W3CDTF">2023-04-12T12:26:00Z</dcterms:created>
  <dcterms:modified xsi:type="dcterms:W3CDTF">2023-10-11T11:09:00Z</dcterms:modified>
</cp:coreProperties>
</file>