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35" w:rsidRDefault="0008703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87035" w:rsidRDefault="00087035">
      <w:pPr>
        <w:pStyle w:val="ConsPlusNormal"/>
        <w:jc w:val="both"/>
        <w:outlineLvl w:val="0"/>
      </w:pPr>
    </w:p>
    <w:p w:rsidR="00087035" w:rsidRDefault="00087035">
      <w:pPr>
        <w:pStyle w:val="ConsPlusTitle"/>
        <w:jc w:val="center"/>
        <w:outlineLvl w:val="0"/>
      </w:pPr>
      <w:r>
        <w:t>КОМИТЕТ ПО АГРОПРОМЫШЛЕННОМУ И РЫБОХОЗЯЙСТВЕННОМУ КОМПЛЕКСУ</w:t>
      </w:r>
    </w:p>
    <w:p w:rsidR="00087035" w:rsidRDefault="00087035">
      <w:pPr>
        <w:pStyle w:val="ConsPlusTitle"/>
        <w:jc w:val="center"/>
      </w:pPr>
      <w:r>
        <w:t>ЛЕНИНГРАДСКОЙ ОБЛАСТИ</w:t>
      </w:r>
    </w:p>
    <w:p w:rsidR="00087035" w:rsidRDefault="00087035">
      <w:pPr>
        <w:pStyle w:val="ConsPlusTitle"/>
        <w:jc w:val="center"/>
      </w:pPr>
    </w:p>
    <w:p w:rsidR="00087035" w:rsidRDefault="00087035">
      <w:pPr>
        <w:pStyle w:val="ConsPlusTitle"/>
        <w:jc w:val="center"/>
      </w:pPr>
      <w:r>
        <w:t>ПРИКАЗ</w:t>
      </w:r>
    </w:p>
    <w:p w:rsidR="00087035" w:rsidRDefault="00087035">
      <w:pPr>
        <w:pStyle w:val="ConsPlusTitle"/>
        <w:jc w:val="center"/>
      </w:pPr>
      <w:r>
        <w:t>от 30 июня 2010 г. N 42</w:t>
      </w:r>
    </w:p>
    <w:p w:rsidR="00087035" w:rsidRDefault="00087035">
      <w:pPr>
        <w:pStyle w:val="ConsPlusTitle"/>
        <w:jc w:val="center"/>
      </w:pPr>
    </w:p>
    <w:p w:rsidR="00087035" w:rsidRDefault="00087035">
      <w:pPr>
        <w:pStyle w:val="ConsPlusTitle"/>
        <w:jc w:val="center"/>
      </w:pPr>
      <w:r>
        <w:t>О ФОРМАХ ПООЩРЕНИЯ КОМИТЕТА ПО АГРОПРОМЫШЛЕННОМУ</w:t>
      </w:r>
    </w:p>
    <w:p w:rsidR="00087035" w:rsidRDefault="00087035">
      <w:pPr>
        <w:pStyle w:val="ConsPlusTitle"/>
        <w:jc w:val="center"/>
      </w:pPr>
      <w:r>
        <w:t>И РЫБОХОЗЯЙСТВЕННОМУ КОМПЛЕКСУ ЛЕНИНГРАДСКОЙ ОБЛАСТИ</w:t>
      </w:r>
    </w:p>
    <w:p w:rsidR="00087035" w:rsidRDefault="0008703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870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035" w:rsidRDefault="0008703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035" w:rsidRDefault="0008703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7035" w:rsidRDefault="000870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7035" w:rsidRDefault="00087035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по агропромышленному и рыбохозяйственному</w:t>
            </w:r>
          </w:p>
          <w:p w:rsidR="00087035" w:rsidRDefault="00087035">
            <w:pPr>
              <w:pStyle w:val="ConsPlusNormal"/>
              <w:jc w:val="center"/>
            </w:pPr>
            <w:r>
              <w:rPr>
                <w:color w:val="392C69"/>
              </w:rPr>
              <w:t xml:space="preserve">комплексу Ленинградской области от 28.10.2016 </w:t>
            </w:r>
            <w:hyperlink r:id="rId6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 xml:space="preserve">, от 11.08.2020 </w:t>
            </w:r>
            <w:hyperlink r:id="rId7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>,</w:t>
            </w:r>
          </w:p>
          <w:p w:rsidR="00087035" w:rsidRDefault="000870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13.02.2023 </w:t>
            </w:r>
            <w:hyperlink r:id="rId8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035" w:rsidRDefault="00087035">
            <w:pPr>
              <w:pStyle w:val="ConsPlusNormal"/>
            </w:pPr>
          </w:p>
        </w:tc>
      </w:tr>
    </w:tbl>
    <w:p w:rsidR="00087035" w:rsidRDefault="00087035">
      <w:pPr>
        <w:pStyle w:val="ConsPlusNormal"/>
        <w:jc w:val="both"/>
      </w:pPr>
    </w:p>
    <w:p w:rsidR="00087035" w:rsidRDefault="00087035">
      <w:pPr>
        <w:pStyle w:val="ConsPlusNormal"/>
        <w:ind w:firstLine="540"/>
        <w:jc w:val="both"/>
      </w:pPr>
      <w:r>
        <w:t>В целях поощрения заслуг в сфере развития и укрепления агропромышленного и рыбохозяйственного комплекса Ленинградской области, а также упорядочения процедуры награждения Почетным дипломом, Почетной грамотой, Благодарностью комитета по агропромышленному и рыбохозяйственному комплексу Ленинградской области приказываю:</w:t>
      </w:r>
    </w:p>
    <w:p w:rsidR="00087035" w:rsidRDefault="00087035">
      <w:pPr>
        <w:pStyle w:val="ConsPlusNormal"/>
        <w:jc w:val="both"/>
      </w:pPr>
    </w:p>
    <w:p w:rsidR="00087035" w:rsidRDefault="00087035">
      <w:pPr>
        <w:pStyle w:val="ConsPlusNormal"/>
        <w:ind w:firstLine="540"/>
        <w:jc w:val="both"/>
      </w:pPr>
      <w:r>
        <w:t xml:space="preserve">1. Утвердить </w:t>
      </w:r>
      <w:hyperlink w:anchor="P39">
        <w:r>
          <w:rPr>
            <w:color w:val="0000FF"/>
          </w:rPr>
          <w:t>Положение</w:t>
        </w:r>
      </w:hyperlink>
      <w:r>
        <w:t xml:space="preserve"> о Почетном дипломе комитета по агропромышленному и рыбохозяйственному комплексу Ленинградской области согласно приложению 1 к настоящему приказу.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74">
        <w:r>
          <w:rPr>
            <w:color w:val="0000FF"/>
          </w:rPr>
          <w:t>Положение</w:t>
        </w:r>
      </w:hyperlink>
      <w:r>
        <w:t xml:space="preserve"> о Почетной грамоте комитета по агропромышленному и рыбохозяйственному комплексу Ленинградской области согласно приложению 2 к настоящему приказу.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26">
        <w:r>
          <w:rPr>
            <w:color w:val="0000FF"/>
          </w:rPr>
          <w:t>Положение</w:t>
        </w:r>
      </w:hyperlink>
      <w:r>
        <w:t xml:space="preserve"> о Благодарности комитета по агропромышленному и рыбохозяйственному комплексу Ленинградской области согласно приложению 3 к настоящему приказу;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9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11 октября 2006 года N 152.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>5. Контроль за исполнением приказа оставляю за собой.</w:t>
      </w:r>
    </w:p>
    <w:p w:rsidR="00087035" w:rsidRDefault="00087035">
      <w:pPr>
        <w:pStyle w:val="ConsPlusNormal"/>
        <w:jc w:val="both"/>
      </w:pPr>
    </w:p>
    <w:p w:rsidR="00087035" w:rsidRDefault="00087035">
      <w:pPr>
        <w:pStyle w:val="ConsPlusNormal"/>
        <w:jc w:val="right"/>
      </w:pPr>
      <w:r>
        <w:t>Вице-губернатор Ленинградской области -</w:t>
      </w:r>
    </w:p>
    <w:p w:rsidR="00087035" w:rsidRDefault="00087035">
      <w:pPr>
        <w:pStyle w:val="ConsPlusNormal"/>
        <w:jc w:val="right"/>
      </w:pPr>
      <w:r>
        <w:t>председатель комитета по агропромышленному</w:t>
      </w:r>
    </w:p>
    <w:p w:rsidR="00087035" w:rsidRDefault="00087035">
      <w:pPr>
        <w:pStyle w:val="ConsPlusNormal"/>
        <w:jc w:val="right"/>
      </w:pPr>
      <w:r>
        <w:t>и рыбохозяйственному комплексу</w:t>
      </w:r>
    </w:p>
    <w:p w:rsidR="00087035" w:rsidRDefault="00087035">
      <w:pPr>
        <w:pStyle w:val="ConsPlusNormal"/>
        <w:jc w:val="right"/>
      </w:pPr>
      <w:r>
        <w:t>С.В.Яхнюк</w:t>
      </w:r>
    </w:p>
    <w:p w:rsidR="00087035" w:rsidRDefault="00087035">
      <w:pPr>
        <w:pStyle w:val="ConsPlusNormal"/>
        <w:jc w:val="both"/>
      </w:pPr>
    </w:p>
    <w:p w:rsidR="00087035" w:rsidRDefault="00087035">
      <w:pPr>
        <w:pStyle w:val="ConsPlusNormal"/>
        <w:jc w:val="both"/>
      </w:pPr>
    </w:p>
    <w:p w:rsidR="00087035" w:rsidRDefault="00087035">
      <w:pPr>
        <w:pStyle w:val="ConsPlusNormal"/>
        <w:jc w:val="both"/>
      </w:pPr>
    </w:p>
    <w:p w:rsidR="00087035" w:rsidRDefault="00087035">
      <w:pPr>
        <w:pStyle w:val="ConsPlusNormal"/>
        <w:jc w:val="both"/>
      </w:pPr>
    </w:p>
    <w:p w:rsidR="00087035" w:rsidRDefault="00087035">
      <w:pPr>
        <w:pStyle w:val="ConsPlusNormal"/>
        <w:jc w:val="both"/>
      </w:pPr>
    </w:p>
    <w:p w:rsidR="00087035" w:rsidRDefault="00087035">
      <w:pPr>
        <w:pStyle w:val="ConsPlusNormal"/>
        <w:jc w:val="right"/>
        <w:outlineLvl w:val="0"/>
      </w:pPr>
      <w:r>
        <w:t>УТВЕРЖДЕНО</w:t>
      </w:r>
    </w:p>
    <w:p w:rsidR="00087035" w:rsidRDefault="00087035">
      <w:pPr>
        <w:pStyle w:val="ConsPlusNormal"/>
        <w:jc w:val="right"/>
      </w:pPr>
      <w:r>
        <w:t>приказом</w:t>
      </w:r>
    </w:p>
    <w:p w:rsidR="00087035" w:rsidRDefault="00087035">
      <w:pPr>
        <w:pStyle w:val="ConsPlusNormal"/>
        <w:jc w:val="right"/>
      </w:pPr>
      <w:r>
        <w:t>комитета по агропромышленному</w:t>
      </w:r>
    </w:p>
    <w:p w:rsidR="00087035" w:rsidRDefault="00087035">
      <w:pPr>
        <w:pStyle w:val="ConsPlusNormal"/>
        <w:jc w:val="right"/>
      </w:pPr>
      <w:r>
        <w:t>и рыбохозяйственному комплексу</w:t>
      </w:r>
    </w:p>
    <w:p w:rsidR="00087035" w:rsidRDefault="00087035">
      <w:pPr>
        <w:pStyle w:val="ConsPlusNormal"/>
        <w:jc w:val="right"/>
      </w:pPr>
      <w:r>
        <w:t>Ленинградской области</w:t>
      </w:r>
    </w:p>
    <w:p w:rsidR="00087035" w:rsidRDefault="00087035">
      <w:pPr>
        <w:pStyle w:val="ConsPlusNormal"/>
        <w:jc w:val="right"/>
      </w:pPr>
      <w:r>
        <w:t>от 30.06.2010 N 42</w:t>
      </w:r>
    </w:p>
    <w:p w:rsidR="00087035" w:rsidRDefault="00087035">
      <w:pPr>
        <w:pStyle w:val="ConsPlusNormal"/>
        <w:jc w:val="right"/>
      </w:pPr>
      <w:r>
        <w:lastRenderedPageBreak/>
        <w:t>(приложение 1)</w:t>
      </w:r>
    </w:p>
    <w:p w:rsidR="00087035" w:rsidRDefault="00087035">
      <w:pPr>
        <w:pStyle w:val="ConsPlusNormal"/>
        <w:jc w:val="both"/>
      </w:pPr>
    </w:p>
    <w:p w:rsidR="00087035" w:rsidRDefault="00087035">
      <w:pPr>
        <w:pStyle w:val="ConsPlusTitle"/>
        <w:jc w:val="center"/>
      </w:pPr>
      <w:bookmarkStart w:id="0" w:name="P39"/>
      <w:bookmarkEnd w:id="0"/>
      <w:r>
        <w:t>ПОЛОЖЕНИЕ</w:t>
      </w:r>
    </w:p>
    <w:p w:rsidR="00087035" w:rsidRDefault="00087035">
      <w:pPr>
        <w:pStyle w:val="ConsPlusTitle"/>
        <w:jc w:val="center"/>
      </w:pPr>
      <w:r>
        <w:t>О ПОЧЕТНОМ ДИПЛОМЕ КОМИТЕТА ПО АГРОПРОМЫШЛЕННОМУ</w:t>
      </w:r>
    </w:p>
    <w:p w:rsidR="00087035" w:rsidRDefault="00087035">
      <w:pPr>
        <w:pStyle w:val="ConsPlusTitle"/>
        <w:jc w:val="center"/>
      </w:pPr>
      <w:r>
        <w:t>И РЫБОХОЗЯЙСТВЕННОМУ КОМПЛЕКСУ ЛЕНИНГРАДСКОЙ ОБЛАСТИ</w:t>
      </w:r>
    </w:p>
    <w:p w:rsidR="00087035" w:rsidRDefault="0008703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870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035" w:rsidRDefault="0008703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035" w:rsidRDefault="0008703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7035" w:rsidRDefault="000870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7035" w:rsidRDefault="000870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87035" w:rsidRDefault="00087035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28.10.2016 N 37)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035" w:rsidRDefault="00087035">
            <w:pPr>
              <w:pStyle w:val="ConsPlusNormal"/>
            </w:pPr>
          </w:p>
        </w:tc>
      </w:tr>
    </w:tbl>
    <w:p w:rsidR="00087035" w:rsidRDefault="00087035">
      <w:pPr>
        <w:pStyle w:val="ConsPlusNormal"/>
        <w:jc w:val="both"/>
      </w:pPr>
    </w:p>
    <w:p w:rsidR="00087035" w:rsidRDefault="00087035">
      <w:pPr>
        <w:pStyle w:val="ConsPlusNormal"/>
        <w:ind w:firstLine="540"/>
        <w:jc w:val="both"/>
      </w:pPr>
      <w:r>
        <w:t>1. Почетный диплом комитета по агропромышленному и рыбохозяйственному комплексу Ленинградской области (далее - Почетный диплом) является формой поощрения за вклад в развитие агропромышленного и рыбохозяйственного комплекса Ленинградской области.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>Образец бланка Почетного диплома приведен в приложении (не приводится) к настоящему Положению.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>2. Почетным дипломом награждаются: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>2.1. Граждане, имеющие стаж работы в отрасли не менее десяти лет, а также трудовые коллективы предприятий (организаций), осуществляющих деятельность в сфере агропромышленного и рыбохозяйственного комплекса Ленинградской области, пищевой и перерабатывающей промышленности, отраслевой науки и образования, социального развития села: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>- за добросовестный и безупречный труд;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>- за высокое профессиональное мастерство;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>- за достижение высоких производственных показателей;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>- за подготовку квалифицированных специалистов;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>- за научный вклад в развитие агропромышленного комплекса;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>- за внедрение прогрессивных технологий и методов работы, способствующих эффективному экономическому развитию агропромышленного и рыбохозяйственного комплекса Ленинградской области, развитию сельских территорий, и другие действия, направленные на повышение эффективности реализации государственной аграрной политики.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>2.2. Трудовые коллективы коммерческих и некоммерческих организаций, а также иностранные граждане, активно участвующие или оказывающие содействие развитию агропромышленного и рыбохозяйственного комплекса Ленинградской области и(или) сельских территорий, расположенных в административных границах Ленинградской области.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>2.3. Представители средств массовой информации, освещающие проблемы развития агропромышленного и рыбохозяйственного комплекса Ленинградской области и способствующие формированию позитивного общественного мнения в указанной сфере деятельности.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>3. Решение о награждении Почетным дипломом принимается по инициативе Заместителя Председателя Правительства Ленинградской области - председателя комитета по агропромышленному и рыбохозяйственному комплексу.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>О награждении Почетным дипломом в установленном порядке издается распоряжение комитета по агропромышленному и рыбохозяйственному комплексу Ленинградской области.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lastRenderedPageBreak/>
        <w:t>4. Вручение Почетного диплома производится в торжественной обстановке Заместителем Председателя Правительства Ленинградской области - председателем комитета по агропромышленному и рыбохозяйственному комплексу или уполномоченным им лицом.</w:t>
      </w:r>
    </w:p>
    <w:p w:rsidR="00087035" w:rsidRDefault="00087035">
      <w:pPr>
        <w:pStyle w:val="ConsPlusNormal"/>
        <w:jc w:val="both"/>
      </w:pPr>
    </w:p>
    <w:p w:rsidR="00087035" w:rsidRDefault="00087035">
      <w:pPr>
        <w:pStyle w:val="ConsPlusNormal"/>
        <w:jc w:val="both"/>
      </w:pPr>
    </w:p>
    <w:p w:rsidR="00087035" w:rsidRDefault="00087035">
      <w:pPr>
        <w:pStyle w:val="ConsPlusNormal"/>
        <w:jc w:val="both"/>
      </w:pPr>
    </w:p>
    <w:p w:rsidR="00087035" w:rsidRDefault="00087035">
      <w:pPr>
        <w:pStyle w:val="ConsPlusNormal"/>
        <w:jc w:val="both"/>
      </w:pPr>
    </w:p>
    <w:p w:rsidR="00087035" w:rsidRDefault="00087035">
      <w:pPr>
        <w:pStyle w:val="ConsPlusNormal"/>
        <w:jc w:val="both"/>
      </w:pPr>
    </w:p>
    <w:p w:rsidR="00087035" w:rsidRDefault="00087035">
      <w:pPr>
        <w:pStyle w:val="ConsPlusNormal"/>
        <w:jc w:val="right"/>
        <w:outlineLvl w:val="0"/>
      </w:pPr>
      <w:r>
        <w:t>УТВЕРЖДЕНО</w:t>
      </w:r>
    </w:p>
    <w:p w:rsidR="00087035" w:rsidRDefault="00087035">
      <w:pPr>
        <w:pStyle w:val="ConsPlusNormal"/>
        <w:jc w:val="right"/>
      </w:pPr>
      <w:r>
        <w:t>приказом</w:t>
      </w:r>
    </w:p>
    <w:p w:rsidR="00087035" w:rsidRDefault="00087035">
      <w:pPr>
        <w:pStyle w:val="ConsPlusNormal"/>
        <w:jc w:val="right"/>
      </w:pPr>
      <w:r>
        <w:t>комитета по агропромышленному</w:t>
      </w:r>
    </w:p>
    <w:p w:rsidR="00087035" w:rsidRDefault="00087035">
      <w:pPr>
        <w:pStyle w:val="ConsPlusNormal"/>
        <w:jc w:val="right"/>
      </w:pPr>
      <w:r>
        <w:t>и рыбохозяйственному комплексу</w:t>
      </w:r>
    </w:p>
    <w:p w:rsidR="00087035" w:rsidRDefault="00087035">
      <w:pPr>
        <w:pStyle w:val="ConsPlusNormal"/>
        <w:jc w:val="right"/>
      </w:pPr>
      <w:r>
        <w:t>Ленинградской области</w:t>
      </w:r>
    </w:p>
    <w:p w:rsidR="00087035" w:rsidRDefault="00087035">
      <w:pPr>
        <w:pStyle w:val="ConsPlusNormal"/>
        <w:jc w:val="right"/>
      </w:pPr>
      <w:r>
        <w:t>от 30.06.2010 N 42</w:t>
      </w:r>
    </w:p>
    <w:p w:rsidR="00087035" w:rsidRDefault="00087035">
      <w:pPr>
        <w:pStyle w:val="ConsPlusNormal"/>
        <w:jc w:val="right"/>
      </w:pPr>
      <w:r>
        <w:t>(приложение 2)</w:t>
      </w:r>
    </w:p>
    <w:p w:rsidR="00087035" w:rsidRDefault="00087035">
      <w:pPr>
        <w:pStyle w:val="ConsPlusNormal"/>
        <w:jc w:val="both"/>
      </w:pPr>
    </w:p>
    <w:p w:rsidR="00087035" w:rsidRDefault="00087035">
      <w:pPr>
        <w:pStyle w:val="ConsPlusTitle"/>
        <w:jc w:val="center"/>
      </w:pPr>
      <w:bookmarkStart w:id="1" w:name="P74"/>
      <w:bookmarkEnd w:id="1"/>
      <w:r>
        <w:t>ПОЛОЖЕНИЕ</w:t>
      </w:r>
    </w:p>
    <w:p w:rsidR="00087035" w:rsidRDefault="00087035">
      <w:pPr>
        <w:pStyle w:val="ConsPlusTitle"/>
        <w:jc w:val="center"/>
      </w:pPr>
      <w:r>
        <w:t>О ПОЧЕТНОЙ ГРАМОТЕ КОМИТЕТА ПО АГРОПРОМЫШЛЕННОМУ</w:t>
      </w:r>
    </w:p>
    <w:p w:rsidR="00087035" w:rsidRDefault="00087035">
      <w:pPr>
        <w:pStyle w:val="ConsPlusTitle"/>
        <w:jc w:val="center"/>
      </w:pPr>
      <w:r>
        <w:t>И РЫБОХОЗЯЙСТВЕННОМУ КОМПЛЕКСУ ЛЕНИНГРАДСКОЙ ОБЛАСТИ</w:t>
      </w:r>
    </w:p>
    <w:p w:rsidR="00087035" w:rsidRDefault="0008703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870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035" w:rsidRDefault="0008703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035" w:rsidRDefault="0008703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7035" w:rsidRDefault="000870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7035" w:rsidRDefault="00087035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по агропромышленному и рыбохозяйственному</w:t>
            </w:r>
          </w:p>
          <w:p w:rsidR="00087035" w:rsidRDefault="00087035">
            <w:pPr>
              <w:pStyle w:val="ConsPlusNormal"/>
              <w:jc w:val="center"/>
            </w:pPr>
            <w:r>
              <w:rPr>
                <w:color w:val="392C69"/>
              </w:rPr>
              <w:t xml:space="preserve">комплексу Ленинградской области от 28.10.2016 </w:t>
            </w:r>
            <w:hyperlink r:id="rId1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 xml:space="preserve">, от 11.08.2020 </w:t>
            </w:r>
            <w:hyperlink r:id="rId12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>,</w:t>
            </w:r>
          </w:p>
          <w:p w:rsidR="00087035" w:rsidRDefault="000870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13.02.2023 </w:t>
            </w:r>
            <w:hyperlink r:id="rId13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035" w:rsidRDefault="00087035">
            <w:pPr>
              <w:pStyle w:val="ConsPlusNormal"/>
            </w:pPr>
          </w:p>
        </w:tc>
      </w:tr>
    </w:tbl>
    <w:p w:rsidR="00087035" w:rsidRDefault="00087035">
      <w:pPr>
        <w:pStyle w:val="ConsPlusNormal"/>
        <w:jc w:val="both"/>
      </w:pPr>
    </w:p>
    <w:p w:rsidR="00087035" w:rsidRDefault="00087035">
      <w:pPr>
        <w:pStyle w:val="ConsPlusNormal"/>
        <w:ind w:firstLine="540"/>
        <w:jc w:val="both"/>
      </w:pPr>
      <w:r>
        <w:t>1. Почетная грамота комитета по агропромышленному и рыбохозяйственному комплексу Ленинградской области (далее - Почетная грамота) является формой поощрения за вклад в развитие агропромышленного и рыбохозяйственного комплекса Ленинградской области.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>Образец бланка Почетной грамоты приведен в приложении (не приводится) к настоящему Положению.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>2. Почетной грамотой награждаются: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>2.1. Граждане, имеющие стаж работы в отрасли не менее пяти лет, а также трудовые коллективы предприятий (организаций), осуществляющие деятельность в сфере агропромышленного и рыбохозяйственного комплекса Ленинградской области, пищевой и перерабатывающей промышленности, отраслевой науки и образования, социального развития села: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>- за добросовестный и безупречный труд;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>- за высокое профессиональное мастерство;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>- за достижение высоких производственных показателей;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>- за подготовку квалифицированных специалистов;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>- за научный вклад в развитие агропромышленного комплекса;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>- за внедрение прогрессивных технологий и методов работы, способствующих эффективному экономическому развитию агропромышленного и рыбохозяйственного комплекса Ленинградской области, развитию сельских территорий, и другие действия, направленные на повышение эффективности реализации государственной аграрной политики.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lastRenderedPageBreak/>
        <w:t>2.2. Трудовые коллективы коммерческих и некоммерческих организаций, а также иностранные граждане, активно участвующие или оказывающие содействие развитию агропромышленного и рыбохозяйственного комплекса Ленинградской области и(или) сельских территорий, расположенных в административных границах Ленинградской области.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>2.3. Представители средств массовой информации, освещающие проблемы развития агропромышленного и рыбохозяйственного комплекса Ленинградской области и способствующие формированию позитивного общественного мнения в указанной сфере деятельности.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>3. Решение о награждении Почетной грамотой принимается Заместителем Председателя Правительства Ленинградской области - председателем комитета по агропромышленному и рыбохозяйственному комплексу: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>3.1. По ходатайству предприятий (организаций), согласованному с главой администрации соответствующего муниципального образования, в отношении: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>- граждан, имеющих стаж работы в отрасли не менее пяти лет;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>- трудовых коллективов предприятий (организаций), осуществляющих деятельность в сфере агропромышленного и рыбохозяйственного комплекса Ленинградской области, пищевой и перерабатывающей промышленности, отраслевой науки и образования, социального развития села;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>- трудовых коллективов коммерческих и некоммерческих организаций, активно участвующих или оказывающих содействие развитию агропромышленного и рыбохозяйственного комплекса Ленинградской области и(или) сельских территорий, расположенных в административных границах Ленинградской области.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>3.2. По инициативе Заместителя Председателя Правительства Ленинградской области - председателя комитета по агропромышленному и рыбохозяйственному комплексу в отношении: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>- иностранных граждан, активно участвующих или оказывающих содействие развитию агропромышленного и рыбохозяйственного комплекса Ленинградской области и(или) сельских территорий, расположенных в административных границах Ленинградской области;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>- представителей средств массовой информации, освещающих проблемы развития агропромышленного и рыбохозяйственного комплекса Ленинградской области и способствующих формированию позитивного общественного мнения в указанной сфере деятельности.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>4. К ходатайству предприятия (организации) о награждении Почетной грамотой гражданина, имеющего стаж работы в отрасли не менее пяти лет, прилагаются: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>- характеристика на представляемого к награждению с указанием конкретных заслуг;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 xml:space="preserve">- выписка из трудовой книжки о трудовой деятельности представляемого к награждению и(или) сведения о трудовой деятельности, предусмотренные Трудовым </w:t>
      </w:r>
      <w:hyperlink r:id="rId14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87035" w:rsidRDefault="00087035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11.08.2020 N 37)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>5. Ходатайство о награждении Почетной грамотой представляется на рассмотрение Заместителю Председателя Правительства Ленинградской области - председателю комитета по агропромышленному и рыбохозяйственному комплексу не позднее чем за 15 дней до даты предполагаемого вручения.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 xml:space="preserve">6. О награждении Почетной грамотой в установленном порядке издается распоряжение </w:t>
      </w:r>
      <w:r>
        <w:lastRenderedPageBreak/>
        <w:t>комитета по агропромышленному и рыбохозяйственному комплексу Ленинградской области.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>7. Вручение Почетной грамоты производится в торжественной обстановке Заместителем Председателя Правительства Ленинградской области - председателем комитета по агропромышленному и рыбохозяйственному комплексу или уполномоченным им лицом.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>8. Лицам, награжденным Почетной грамотой, может быть выплачена премия за счет собственных средств предприятий (организаций), направивших ходатайство.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16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13.02.2023 N 4.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>10. Повторное награждение Почетной грамотой возможно не ранее чем через три года за новые заслуги.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>11. При утрате Почетной грамоты ее дубликат не выдается.</w:t>
      </w:r>
    </w:p>
    <w:p w:rsidR="00087035" w:rsidRDefault="00087035">
      <w:pPr>
        <w:pStyle w:val="ConsPlusNormal"/>
        <w:jc w:val="both"/>
      </w:pPr>
    </w:p>
    <w:p w:rsidR="00087035" w:rsidRDefault="00087035">
      <w:pPr>
        <w:pStyle w:val="ConsPlusNormal"/>
        <w:jc w:val="both"/>
      </w:pPr>
    </w:p>
    <w:p w:rsidR="00087035" w:rsidRDefault="00087035">
      <w:pPr>
        <w:pStyle w:val="ConsPlusNormal"/>
        <w:jc w:val="both"/>
      </w:pPr>
    </w:p>
    <w:p w:rsidR="00087035" w:rsidRDefault="00087035">
      <w:pPr>
        <w:pStyle w:val="ConsPlusNormal"/>
        <w:jc w:val="both"/>
      </w:pPr>
    </w:p>
    <w:p w:rsidR="00087035" w:rsidRDefault="00087035">
      <w:pPr>
        <w:pStyle w:val="ConsPlusNormal"/>
        <w:jc w:val="both"/>
      </w:pPr>
    </w:p>
    <w:p w:rsidR="00087035" w:rsidRDefault="00087035">
      <w:pPr>
        <w:pStyle w:val="ConsPlusNormal"/>
        <w:jc w:val="right"/>
        <w:outlineLvl w:val="0"/>
      </w:pPr>
      <w:r>
        <w:t>УТВЕРЖДЕНО</w:t>
      </w:r>
    </w:p>
    <w:p w:rsidR="00087035" w:rsidRDefault="00087035">
      <w:pPr>
        <w:pStyle w:val="ConsPlusNormal"/>
        <w:jc w:val="right"/>
      </w:pPr>
      <w:r>
        <w:t>приказом</w:t>
      </w:r>
    </w:p>
    <w:p w:rsidR="00087035" w:rsidRDefault="00087035">
      <w:pPr>
        <w:pStyle w:val="ConsPlusNormal"/>
        <w:jc w:val="right"/>
      </w:pPr>
      <w:r>
        <w:t>комитета по агропромышленному</w:t>
      </w:r>
    </w:p>
    <w:p w:rsidR="00087035" w:rsidRDefault="00087035">
      <w:pPr>
        <w:pStyle w:val="ConsPlusNormal"/>
        <w:jc w:val="right"/>
      </w:pPr>
      <w:r>
        <w:t>и рыбохозяйственному комплексу</w:t>
      </w:r>
    </w:p>
    <w:p w:rsidR="00087035" w:rsidRDefault="00087035">
      <w:pPr>
        <w:pStyle w:val="ConsPlusNormal"/>
        <w:jc w:val="right"/>
      </w:pPr>
      <w:r>
        <w:t>Ленинградской области</w:t>
      </w:r>
    </w:p>
    <w:p w:rsidR="00087035" w:rsidRDefault="00087035">
      <w:pPr>
        <w:pStyle w:val="ConsPlusNormal"/>
        <w:jc w:val="right"/>
      </w:pPr>
      <w:r>
        <w:t>от 30.06.2010 N 42</w:t>
      </w:r>
    </w:p>
    <w:p w:rsidR="00087035" w:rsidRDefault="00087035">
      <w:pPr>
        <w:pStyle w:val="ConsPlusNormal"/>
        <w:jc w:val="right"/>
      </w:pPr>
      <w:r>
        <w:t>(приложение 3)</w:t>
      </w:r>
    </w:p>
    <w:p w:rsidR="00087035" w:rsidRDefault="00087035">
      <w:pPr>
        <w:pStyle w:val="ConsPlusNormal"/>
        <w:jc w:val="both"/>
      </w:pPr>
    </w:p>
    <w:p w:rsidR="00087035" w:rsidRDefault="00087035">
      <w:pPr>
        <w:pStyle w:val="ConsPlusTitle"/>
        <w:jc w:val="center"/>
      </w:pPr>
      <w:bookmarkStart w:id="2" w:name="P126"/>
      <w:bookmarkEnd w:id="2"/>
      <w:r>
        <w:t>ПОЛОЖЕНИЕ</w:t>
      </w:r>
    </w:p>
    <w:p w:rsidR="00087035" w:rsidRDefault="00087035">
      <w:pPr>
        <w:pStyle w:val="ConsPlusTitle"/>
        <w:jc w:val="center"/>
      </w:pPr>
      <w:r>
        <w:t>О БЛАГОДАРНОСТИ КОМИТЕТА ПО АГРОПРОМЫШЛЕННОМУ</w:t>
      </w:r>
    </w:p>
    <w:p w:rsidR="00087035" w:rsidRDefault="00087035">
      <w:pPr>
        <w:pStyle w:val="ConsPlusTitle"/>
        <w:jc w:val="center"/>
      </w:pPr>
      <w:r>
        <w:t>И РЫБОХОЗЯЙСТВЕННОМУ КОМПЛЕКСУ ЛЕНИНГРАДСКОЙ ОБЛАСТИ</w:t>
      </w:r>
    </w:p>
    <w:p w:rsidR="00087035" w:rsidRDefault="0008703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870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035" w:rsidRDefault="0008703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035" w:rsidRDefault="0008703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7035" w:rsidRDefault="000870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7035" w:rsidRDefault="00087035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по агропромышленному и рыбохозяйственному</w:t>
            </w:r>
          </w:p>
          <w:p w:rsidR="00087035" w:rsidRDefault="00087035">
            <w:pPr>
              <w:pStyle w:val="ConsPlusNormal"/>
              <w:jc w:val="center"/>
            </w:pPr>
            <w:r>
              <w:rPr>
                <w:color w:val="392C69"/>
              </w:rPr>
              <w:t xml:space="preserve">комплексу Ленинградской области от 28.10.2016 </w:t>
            </w:r>
            <w:hyperlink r:id="rId17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 xml:space="preserve">, от 11.08.2020 </w:t>
            </w:r>
            <w:hyperlink r:id="rId18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>,</w:t>
            </w:r>
          </w:p>
          <w:p w:rsidR="00087035" w:rsidRDefault="000870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13.02.2023 </w:t>
            </w:r>
            <w:hyperlink r:id="rId19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035" w:rsidRDefault="00087035">
            <w:pPr>
              <w:pStyle w:val="ConsPlusNormal"/>
            </w:pPr>
          </w:p>
        </w:tc>
      </w:tr>
    </w:tbl>
    <w:p w:rsidR="00087035" w:rsidRDefault="00087035">
      <w:pPr>
        <w:pStyle w:val="ConsPlusNormal"/>
        <w:jc w:val="both"/>
      </w:pPr>
    </w:p>
    <w:p w:rsidR="00087035" w:rsidRDefault="00087035">
      <w:pPr>
        <w:pStyle w:val="ConsPlusNormal"/>
        <w:ind w:firstLine="540"/>
        <w:jc w:val="both"/>
      </w:pPr>
      <w:r>
        <w:t>1. Благодарность комитета по агропромышленному и рыбохозяйственному комплексу Ленинградской области (далее - Благодарность) является формой поощрения за вклад в развитие агропромышленного и рыбохозяйственного комплекса Ленинградской области.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>Образец бланка Благодарности приведен в приложении (не приводится) к настоящему Положению.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>2. Благодарность объявляется: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>2.1. Гражданам, имеющим стаж работы в отрасли не менее трех лет, а также трудовым коллективам предприятий (организаций), осуществляющим деятельность в сфере агропромышленного и рыбохозяйственного комплекса Ленинградской области, пищевой и перерабатывающей промышленности, отраслевой науки и образования, социального развития села: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>- за добросовестный и безупречный труд;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lastRenderedPageBreak/>
        <w:t>- за высокое профессиональное мастерство;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>- за достижение высоких производственных показателей;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>- за подготовку квалифицированных специалистов;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>- за научный вклад в развитие агропромышленного комплекса;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>- за внедрение прогрессивных технологий и методов работы, способствующих эффективному экономическому развитию агропромышленного и рыбохозяйственного комплекса Ленинградской области, развитию сельских территорий, и другие действия, направленные на повышение эффективности реализации государственной аграрной политики.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>2.2. Трудовым коллективам коммерческих и некоммерческих организаций, а также иностранным гражданам, активно участвующим или оказывающим содействие развитию агропромышленного и рыбохозяйственного комплекса Ленинградской области и(или) сельских территорий, расположенных в административных границах Ленинградской области.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>2.3. Представителям средств массовой информации, освещающим проблемы развития агропромышленного и рыбохозяйственного комплекса Ленинградской области и способствующим формированию позитивного общественного мнения в указанной сфере деятельности.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>3. Решение об объявлении Благодарности принимается Заместителем Председателя Правительства Ленинградской области - председателем комитета по агропромышленному и рыбохозяйственному комплексу: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>3.1. По ходатайству предприятий, организаций и(или) учреждений, согласованному с главой администрации соответствующего муниципального образования, в отношении: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>- граждан, имеющих стаж работы в отрасли не менее трех лет;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>- трудовых коллективов предприятий (организаций), осуществляющих деятельность в сфере агропромышленного и рыбохозяйственного комплекса Ленинградской области, пищевой и перерабатывающей промышленности, отраслевой науки и образования, социального развития села;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>- трудовых коллективов коммерческих и некоммерческих организаций, активно участвующих или оказывающих содействие развитию агропромышленного и рыбохозяйственного комплекса Ленинградской области и(или) сельских территорий, расположенных в административных границах Ленинградской области.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>3.2. По инициативе Заместителя Председателя Правительства Ленинградской области - председателя комитета по агропромышленному и рыбохозяйственному комплексу в отношении: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>- иностранных граждан, активно участвующих или оказывающих содействие развитию агропромышленного и рыбохозяйственного комплекса Ленинградской области и(или) сельских территорий, расположенных в административных границах Ленинградской области;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>- представителей средств массовой информации, освещающих проблемы развития агропромышленного и рыбохозяйственного комплекса Ленинградской области и способствующих формированию позитивного общественного мнения в указанной сфере деятельности.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>4. К ходатайству предприятия (организации) об объявлении Благодарности гражданину, имеющему стаж работы в отрасли не менее трех лет, прилагаются: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>- характеристика на работника, представляемого к объявлению Благодарности, с указанием конкретных заслуг;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lastRenderedPageBreak/>
        <w:t xml:space="preserve">- выписка из трудовой книжки о трудовой деятельности представляемого к награждению и(или) сведения о трудовой деятельности, предусмотренные Трудовым </w:t>
      </w:r>
      <w:hyperlink r:id="rId20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87035" w:rsidRDefault="00087035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11.08.2020 N 37)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>5. Ходатайство об объявлении Благодарности представляется на рассмотрение Заместителю Председателя Правительства Ленинградской области - председателю комитета по агропромышленному и рыбохозяйственному комплексу не позднее чем за 15 дней до даты предполагаемого объявления Благодарности.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>6. Об объявлении Благодарности в установленном порядке издается распоряжение комитета по агропромышленному и рыбохозяйственному комплексу Ленинградской области.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>7. Объявление Благодарности производится в торжественной обстановке Заместителем Председателя Правительства Ленинградской области - председателем комитета по агропромышленному и рыбохозяйственному комплексу или уполномоченным им лицом.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>8. Лицам, которым объявлена Благодарность, может быть выплачена премия за счет собственных средств предприятий (организаций), направивших ходатайство.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22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13.02.2023 N 4.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>10. Повторное награждение Благодарностью возможно не ранее чем через три года за новые заслуги.</w:t>
      </w:r>
    </w:p>
    <w:p w:rsidR="00087035" w:rsidRDefault="00087035">
      <w:pPr>
        <w:pStyle w:val="ConsPlusNormal"/>
        <w:spacing w:before="220"/>
        <w:ind w:firstLine="540"/>
        <w:jc w:val="both"/>
      </w:pPr>
      <w:r>
        <w:t>11. При утрате Благодарности ее дубликат не выдается.</w:t>
      </w:r>
    </w:p>
    <w:p w:rsidR="00087035" w:rsidRDefault="00087035">
      <w:pPr>
        <w:pStyle w:val="ConsPlusNormal"/>
        <w:jc w:val="both"/>
      </w:pPr>
    </w:p>
    <w:p w:rsidR="00087035" w:rsidRDefault="00087035">
      <w:pPr>
        <w:pStyle w:val="ConsPlusNormal"/>
        <w:jc w:val="both"/>
      </w:pPr>
    </w:p>
    <w:p w:rsidR="00087035" w:rsidRDefault="0008703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5699" w:rsidRDefault="009D5699">
      <w:bookmarkStart w:id="3" w:name="_GoBack"/>
      <w:bookmarkEnd w:id="3"/>
    </w:p>
    <w:sectPr w:rsidR="009D5699" w:rsidSect="00137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35"/>
    <w:rsid w:val="00087035"/>
    <w:rsid w:val="009D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0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870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870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0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870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870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3A7BD869CBD0C61388DE3D22EF4A7FF6B4EC6A1840358710BE0796CF75BA9950677C5B9BA618B7D919C877627642094EB26B27C20333C4x80AH" TargetMode="External"/><Relationship Id="rId13" Type="http://schemas.openxmlformats.org/officeDocument/2006/relationships/hyperlink" Target="consultantplus://offline/ref=663A7BD869CBD0C61388DE3D22EF4A7FF6B4EC6A1840358710BE0796CF75BA9950677C5B9BA618B7DA19C877627642094EB26B27C20333C4x80AH" TargetMode="External"/><Relationship Id="rId18" Type="http://schemas.openxmlformats.org/officeDocument/2006/relationships/hyperlink" Target="consultantplus://offline/ref=663A7BD869CBD0C61388DE3D22EF4A7FF6B0EC611D49358710BE0796CF75BA9950677C5B9BA618B7D519C877627642094EB26B27C20333C4x80A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3A7BD869CBD0C61388DE3D22EF4A7FF6B0EC611D49358710BE0796CF75BA9950677C5B9BA618B6DC19C877627642094EB26B27C20333C4x80AH" TargetMode="External"/><Relationship Id="rId7" Type="http://schemas.openxmlformats.org/officeDocument/2006/relationships/hyperlink" Target="consultantplus://offline/ref=663A7BD869CBD0C61388DE3D22EF4A7FF6B0EC611D49358710BE0796CF75BA9950677C5B9BA618B7D919C877627642094EB26B27C20333C4x80AH" TargetMode="External"/><Relationship Id="rId12" Type="http://schemas.openxmlformats.org/officeDocument/2006/relationships/hyperlink" Target="consultantplus://offline/ref=663A7BD869CBD0C61388DE3D22EF4A7FF6B0EC611D49358710BE0796CF75BA9950677C5B9BA618B7DA19C877627642094EB26B27C20333C4x80AH" TargetMode="External"/><Relationship Id="rId17" Type="http://schemas.openxmlformats.org/officeDocument/2006/relationships/hyperlink" Target="consultantplus://offline/ref=663A7BD869CBD0C61388DE3D22EF4A7FF5B5EC691E4E358710BE0796CF75BA9950677C5B9BA618B7D419C877627642094EB26B27C20333C4x80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3A7BD869CBD0C61388DE3D22EF4A7FF6B4EC6A1840358710BE0796CF75BA9950677C5B9BA618B7DB19C877627642094EB26B27C20333C4x80AH" TargetMode="External"/><Relationship Id="rId20" Type="http://schemas.openxmlformats.org/officeDocument/2006/relationships/hyperlink" Target="consultantplus://offline/ref=663A7BD869CBD0C61388C12C37EF4A7FF0B3EC6B1949358710BE0796CF75BA99426724579BA106B7DA0C9E2624x20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3A7BD869CBD0C61388DE3D22EF4A7FF5B5EC691E4E358710BE0796CF75BA9950677C5B9BA618B7D919C877627642094EB26B27C20333C4x80AH" TargetMode="External"/><Relationship Id="rId11" Type="http://schemas.openxmlformats.org/officeDocument/2006/relationships/hyperlink" Target="consultantplus://offline/ref=663A7BD869CBD0C61388DE3D22EF4A7FF5B5EC691E4E358710BE0796CF75BA9950677C5B9BA618B7DB19C877627642094EB26B27C20333C4x80AH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63A7BD869CBD0C61388DE3D22EF4A7FF6B0EC611D49358710BE0796CF75BA9950677C5B9BA618B7DB19C877627642094EB26B27C20333C4x80A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63A7BD869CBD0C61388DE3D22EF4A7FF5B5EC691E4E358710BE0796CF75BA9950677C5B9BA618B7DA19C877627642094EB26B27C20333C4x80AH" TargetMode="External"/><Relationship Id="rId19" Type="http://schemas.openxmlformats.org/officeDocument/2006/relationships/hyperlink" Target="consultantplus://offline/ref=663A7BD869CBD0C61388DE3D22EF4A7FF6B4EC6A1840358710BE0796CF75BA9950677C5B9BA618B7D419C877627642094EB26B27C20333C4x80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3A7BD869CBD0C61388DE3D22EF4A7FF3B0E56F1E42688D18E70B94C87AE59C57767C5A9CB818B1C2109C24x205H" TargetMode="External"/><Relationship Id="rId14" Type="http://schemas.openxmlformats.org/officeDocument/2006/relationships/hyperlink" Target="consultantplus://offline/ref=663A7BD869CBD0C61388C12C37EF4A7FF0B3EC6B1949358710BE0796CF75BA99426724579BA106B7DA0C9E2624x200H" TargetMode="External"/><Relationship Id="rId22" Type="http://schemas.openxmlformats.org/officeDocument/2006/relationships/hyperlink" Target="consultantplus://offline/ref=663A7BD869CBD0C61388DE3D22EF4A7FF6B4EC6A1840358710BE0796CF75BA9950677C5B9BA618B7D519C877627642094EB26B27C20333C4x80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2743</Words>
  <Characters>15637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Леонидовна Яшина</dc:creator>
  <cp:lastModifiedBy>Александра Леонидовна Яшина</cp:lastModifiedBy>
  <cp:revision>1</cp:revision>
  <dcterms:created xsi:type="dcterms:W3CDTF">2023-06-07T07:52:00Z</dcterms:created>
  <dcterms:modified xsi:type="dcterms:W3CDTF">2023-06-07T07:53:00Z</dcterms:modified>
</cp:coreProperties>
</file>