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4" w:rsidRPr="00B85614" w:rsidRDefault="00F32A94" w:rsidP="00B856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CF3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2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85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5757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A16EB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отдел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мониторинга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отдела 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перерабатывающей  промышленности  и  рыночной  инфраструктуры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агропромышленному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рыбохозяйственному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о  проведении отбора сельскохозяйственных товаропроизводителей Ленинградской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на право получения субсидий на возмещение части затрат при проведении мероприятия регионального значения </w:t>
      </w:r>
      <w:r w:rsidR="00B85614" w:rsidRPr="00B85614">
        <w:rPr>
          <w:rFonts w:ascii="Times New Roman" w:hAnsi="Times New Roman" w:cs="Times New Roman"/>
          <w:sz w:val="28"/>
          <w:szCs w:val="28"/>
        </w:rPr>
        <w:t>«</w:t>
      </w:r>
      <w:r w:rsidR="006A408B" w:rsidRPr="006A408B">
        <w:rPr>
          <w:rFonts w:ascii="Times New Roman" w:hAnsi="Times New Roman" w:cs="Times New Roman"/>
          <w:iCs/>
          <w:sz w:val="28"/>
          <w:szCs w:val="28"/>
        </w:rPr>
        <w:t>Ленинградск</w:t>
      </w:r>
      <w:r w:rsidR="00CF3F79">
        <w:rPr>
          <w:rFonts w:ascii="Times New Roman" w:hAnsi="Times New Roman" w:cs="Times New Roman"/>
          <w:iCs/>
          <w:sz w:val="28"/>
          <w:szCs w:val="28"/>
        </w:rPr>
        <w:t>ий</w:t>
      </w:r>
      <w:r w:rsidR="006A408B" w:rsidRPr="006A40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F79">
        <w:rPr>
          <w:rFonts w:ascii="Times New Roman" w:hAnsi="Times New Roman" w:cs="Times New Roman"/>
          <w:iCs/>
          <w:sz w:val="28"/>
          <w:szCs w:val="28"/>
        </w:rPr>
        <w:t>продукт</w:t>
      </w:r>
      <w:r w:rsidR="00B85614" w:rsidRPr="00B8561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2A94" w:rsidRPr="006321A2" w:rsidRDefault="00F32A94" w:rsidP="005A16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6EB" w:rsidRPr="006321A2" w:rsidRDefault="005A16EB" w:rsidP="005A1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A94" w:rsidRPr="006321A2" w:rsidRDefault="006A408B" w:rsidP="006A408B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«…определить победителем отбора сельскохозяйственных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товаропроизводителей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1B2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B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14" w:rsidRPr="00B856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Ленинградск</w:t>
      </w:r>
      <w:r w:rsidR="00CF3F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F3F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продукт</w:t>
      </w:r>
      <w:bookmarkStart w:id="0" w:name="_GoBack"/>
      <w:bookmarkEnd w:id="0"/>
      <w:r w:rsidR="00B85614" w:rsidRPr="00B856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«ИДАВАНГ АГРО»</w:t>
      </w:r>
    </w:p>
    <w:p w:rsidR="00D72D2B" w:rsidRDefault="00D72D2B"/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00598"/>
    <w:rsid w:val="0012648D"/>
    <w:rsid w:val="001A702F"/>
    <w:rsid w:val="001B2806"/>
    <w:rsid w:val="00375BD7"/>
    <w:rsid w:val="00464572"/>
    <w:rsid w:val="004F4DC1"/>
    <w:rsid w:val="00530620"/>
    <w:rsid w:val="005A16EB"/>
    <w:rsid w:val="006321A2"/>
    <w:rsid w:val="00696279"/>
    <w:rsid w:val="006A408B"/>
    <w:rsid w:val="006B0AFC"/>
    <w:rsid w:val="006B2870"/>
    <w:rsid w:val="006C2DE8"/>
    <w:rsid w:val="006E364F"/>
    <w:rsid w:val="00706191"/>
    <w:rsid w:val="009040BF"/>
    <w:rsid w:val="00970A3E"/>
    <w:rsid w:val="00974D41"/>
    <w:rsid w:val="009D3032"/>
    <w:rsid w:val="00A62AFB"/>
    <w:rsid w:val="00AC79BC"/>
    <w:rsid w:val="00AD655F"/>
    <w:rsid w:val="00B35757"/>
    <w:rsid w:val="00B85614"/>
    <w:rsid w:val="00BC1BE3"/>
    <w:rsid w:val="00C36121"/>
    <w:rsid w:val="00CE3E34"/>
    <w:rsid w:val="00CF3F79"/>
    <w:rsid w:val="00D72D2B"/>
    <w:rsid w:val="00E24F5A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Дина Георгиевна Страт</cp:lastModifiedBy>
  <cp:revision>16</cp:revision>
  <cp:lastPrinted>2020-12-14T08:42:00Z</cp:lastPrinted>
  <dcterms:created xsi:type="dcterms:W3CDTF">2020-12-03T15:22:00Z</dcterms:created>
  <dcterms:modified xsi:type="dcterms:W3CDTF">2020-12-14T15:07:00Z</dcterms:modified>
</cp:coreProperties>
</file>