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Pr="006D4C59">
        <w:rPr>
          <w:rFonts w:ascii="Times New Roman" w:hAnsi="Times New Roman" w:cs="Times New Roman"/>
          <w:iCs/>
          <w:sz w:val="28"/>
          <w:szCs w:val="28"/>
        </w:rPr>
        <w:t>подотраслей</w:t>
      </w:r>
      <w:proofErr w:type="spellEnd"/>
      <w:r w:rsidRPr="006D4C59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6D4C59">
        <w:rPr>
          <w:rFonts w:ascii="Times New Roman" w:hAnsi="Times New Roman" w:cs="Times New Roman"/>
          <w:iCs/>
          <w:sz w:val="28"/>
          <w:szCs w:val="28"/>
        </w:rPr>
        <w:t xml:space="preserve"> 10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4C59">
        <w:rPr>
          <w:rFonts w:ascii="Times New Roman" w:hAnsi="Times New Roman" w:cs="Times New Roman"/>
          <w:iCs/>
          <w:sz w:val="28"/>
          <w:szCs w:val="28"/>
        </w:rPr>
        <w:t>января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D4C59">
        <w:rPr>
          <w:rFonts w:ascii="Times New Roman" w:hAnsi="Times New Roman" w:cs="Times New Roman"/>
          <w:iCs/>
          <w:sz w:val="28"/>
          <w:szCs w:val="28"/>
        </w:rPr>
        <w:t>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4C59">
        <w:rPr>
          <w:rFonts w:ascii="Times New Roman" w:hAnsi="Times New Roman" w:cs="Times New Roman"/>
          <w:iCs/>
          <w:sz w:val="28"/>
          <w:szCs w:val="28"/>
        </w:rPr>
        <w:t>11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4C59">
        <w:rPr>
          <w:rFonts w:ascii="Times New Roman" w:hAnsi="Times New Roman" w:cs="Times New Roman"/>
          <w:iCs/>
          <w:sz w:val="28"/>
          <w:szCs w:val="28"/>
        </w:rPr>
        <w:t>февраля 2022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 xml:space="preserve">Приложения 24 к Порядку </w:t>
      </w:r>
      <w:r w:rsidRPr="006D4C59">
        <w:rPr>
          <w:rFonts w:ascii="Times New Roman" w:hAnsi="Times New Roman" w:cs="Times New Roman"/>
          <w:sz w:val="28"/>
          <w:szCs w:val="28"/>
        </w:rPr>
        <w:t xml:space="preserve">,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>Приложения 24 к Порядку</w:t>
      </w:r>
      <w:r w:rsidRPr="006D4C59">
        <w:rPr>
          <w:rFonts w:ascii="Times New Roman" w:hAnsi="Times New Roman" w:cs="Times New Roman"/>
          <w:sz w:val="28"/>
          <w:szCs w:val="28"/>
        </w:rPr>
        <w:t xml:space="preserve">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>Приложения к Порядку</w:t>
      </w:r>
      <w:r w:rsidRPr="006D4C59">
        <w:rPr>
          <w:rFonts w:ascii="Times New Roman" w:hAnsi="Times New Roman" w:cs="Times New Roman"/>
          <w:sz w:val="28"/>
          <w:szCs w:val="28"/>
        </w:rPr>
        <w:t xml:space="preserve">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>Приложения к Порядку</w:t>
      </w:r>
      <w:r w:rsidRPr="006D4C59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размеры предоставляемых им субсидий и направления расходов на основании крит</w:t>
      </w:r>
      <w:r w:rsidRPr="006D4C59">
        <w:rPr>
          <w:rFonts w:ascii="Times New Roman" w:hAnsi="Times New Roman" w:cs="Times New Roman"/>
          <w:sz w:val="28"/>
          <w:szCs w:val="28"/>
        </w:rPr>
        <w:t>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>Приложения к Порядку</w:t>
      </w:r>
      <w:r w:rsidRPr="006D4C59">
        <w:rPr>
          <w:rFonts w:ascii="Times New Roman" w:hAnsi="Times New Roman" w:cs="Times New Roman"/>
          <w:sz w:val="28"/>
          <w:szCs w:val="28"/>
        </w:rPr>
        <w:t xml:space="preserve">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r w:rsidRPr="006D4C59">
        <w:rPr>
          <w:rFonts w:ascii="Times New Roman" w:hAnsi="Times New Roman" w:cs="Times New Roman"/>
          <w:sz w:val="28"/>
          <w:szCs w:val="28"/>
        </w:rPr>
        <w:t>Приложения к Порядку</w:t>
      </w:r>
      <w:r w:rsidRPr="006D4C59">
        <w:rPr>
          <w:rFonts w:ascii="Times New Roman" w:hAnsi="Times New Roman" w:cs="Times New Roman"/>
          <w:sz w:val="28"/>
          <w:szCs w:val="28"/>
        </w:rPr>
        <w:t>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121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E4" w:rsidRPr="004009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D4C59">
        <w:rPr>
          <w:rFonts w:ascii="Times New Roman" w:hAnsi="Times New Roman" w:cs="Times New Roman"/>
          <w:sz w:val="28"/>
          <w:szCs w:val="28"/>
        </w:rPr>
        <w:t xml:space="preserve">является реализация заявленного получателем субсидии конкретного проекта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bookmarkStart w:id="1" w:name="_GoBack"/>
      <w:bookmarkEnd w:id="1"/>
      <w:r w:rsidR="006D4C59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6</cp:revision>
  <cp:lastPrinted>2021-06-30T14:26:00Z</cp:lastPrinted>
  <dcterms:created xsi:type="dcterms:W3CDTF">2021-04-28T07:08:00Z</dcterms:created>
  <dcterms:modified xsi:type="dcterms:W3CDTF">2021-12-21T13:01:00Z</dcterms:modified>
</cp:coreProperties>
</file>