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Pr="004406E2">
        <w:rPr>
          <w:rStyle w:val="a5"/>
          <w:sz w:val="28"/>
          <w:szCs w:val="28"/>
        </w:rPr>
        <w:t>получателей гранта «</w:t>
      </w:r>
      <w:proofErr w:type="spellStart"/>
      <w:r w:rsidRPr="004406E2">
        <w:rPr>
          <w:rStyle w:val="a5"/>
          <w:sz w:val="28"/>
          <w:szCs w:val="28"/>
        </w:rPr>
        <w:t>Агростартап</w:t>
      </w:r>
      <w:proofErr w:type="spellEnd"/>
      <w:r w:rsidRPr="004406E2">
        <w:rPr>
          <w:rStyle w:val="a5"/>
          <w:sz w:val="28"/>
          <w:szCs w:val="28"/>
        </w:rPr>
        <w:t xml:space="preserve">» </w:t>
      </w:r>
      <w:r w:rsidRPr="004406E2">
        <w:rPr>
          <w:sz w:val="28"/>
          <w:szCs w:val="28"/>
        </w:rPr>
        <w:t xml:space="preserve"> в рамках реализации федерального (регионального) проекта «</w:t>
      </w:r>
      <w:r>
        <w:rPr>
          <w:sz w:val="28"/>
          <w:szCs w:val="28"/>
        </w:rPr>
        <w:t xml:space="preserve">Акселерация субъектов малого и среднего </w:t>
      </w:r>
      <w:r w:rsidR="006776A8">
        <w:rPr>
          <w:sz w:val="28"/>
          <w:szCs w:val="28"/>
        </w:rPr>
        <w:t>предпринимательства</w:t>
      </w:r>
      <w:r w:rsidRPr="004406E2">
        <w:rPr>
          <w:sz w:val="28"/>
          <w:szCs w:val="28"/>
        </w:rPr>
        <w:t>»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A803E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10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января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февраля 2022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F42FB" w:rsidRPr="00581066" w:rsidRDefault="005F42FB" w:rsidP="005F42FB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17-30, пятница с 9-00 до 16-30.</w:t>
      </w:r>
    </w:p>
    <w:p w:rsidR="0089199B" w:rsidRPr="0045153C" w:rsidRDefault="00C778E5" w:rsidP="005F42FB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 w:rsidR="00CB0882">
        <w:rPr>
          <w:rFonts w:ascii="Times New Roman" w:hAnsi="Times New Roman" w:cs="Times New Roman"/>
          <w:b/>
          <w:bCs/>
          <w:sz w:val="28"/>
          <w:szCs w:val="28"/>
        </w:rPr>
        <w:t xml:space="preserve"> (ссылка)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5F4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(при наличии печати).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CB0882">
        <w:rPr>
          <w:rFonts w:ascii="Times New Roman" w:hAnsi="Times New Roman" w:cs="Times New Roman"/>
          <w:sz w:val="28"/>
          <w:szCs w:val="28"/>
        </w:rPr>
        <w:t>ом</w:t>
      </w:r>
      <w:r w:rsidR="00A803EE">
        <w:rPr>
          <w:rFonts w:ascii="Times New Roman" w:hAnsi="Times New Roman" w:cs="Times New Roman"/>
          <w:sz w:val="28"/>
          <w:szCs w:val="28"/>
        </w:rPr>
        <w:t xml:space="preserve"> 2.2 Приложения и пунктами</w:t>
      </w:r>
      <w:r w:rsidR="00CB0882">
        <w:rPr>
          <w:rFonts w:ascii="Times New Roman" w:hAnsi="Times New Roman" w:cs="Times New Roman"/>
          <w:sz w:val="28"/>
          <w:szCs w:val="28"/>
        </w:rPr>
        <w:t xml:space="preserve"> 3</w:t>
      </w:r>
      <w:r w:rsidR="00A803EE">
        <w:rPr>
          <w:rFonts w:ascii="Times New Roman" w:hAnsi="Times New Roman" w:cs="Times New Roman"/>
          <w:sz w:val="28"/>
          <w:szCs w:val="28"/>
        </w:rPr>
        <w:t xml:space="preserve"> и 3.1</w:t>
      </w:r>
      <w:r w:rsidR="00CB088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3EE">
        <w:rPr>
          <w:rFonts w:ascii="Times New Roman" w:hAnsi="Times New Roman" w:cs="Times New Roman"/>
          <w:sz w:val="28"/>
          <w:szCs w:val="28"/>
        </w:rPr>
        <w:t>13</w:t>
      </w:r>
      <w:r w:rsidR="00CB0882">
        <w:rPr>
          <w:rFonts w:ascii="Times New Roman" w:hAnsi="Times New Roman" w:cs="Times New Roman"/>
          <w:sz w:val="28"/>
          <w:szCs w:val="28"/>
        </w:rPr>
        <w:t xml:space="preserve">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A803E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A803EE" w:rsidRPr="00451ADD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Участник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</w:t>
      </w:r>
      <w:r w:rsidR="00B6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отзыва и подачи новой заявки в </w:t>
      </w:r>
      <w:r w:rsidRPr="005F42FB">
        <w:rPr>
          <w:rFonts w:ascii="Times New Roman" w:hAnsi="Times New Roman" w:cs="Times New Roman"/>
          <w:sz w:val="28"/>
          <w:szCs w:val="28"/>
        </w:rPr>
        <w:t>течение срока приема заявки.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Разъяснения  участникам отбора </w:t>
      </w:r>
      <w:bookmarkStart w:id="0" w:name="Par2"/>
      <w:bookmarkEnd w:id="0"/>
      <w:r w:rsidRPr="005F42FB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5F42F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F42F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13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Порядку, соответствия </w:t>
      </w:r>
      <w:r w:rsidRPr="005F42FB">
        <w:rPr>
          <w:rFonts w:ascii="Times New Roman" w:hAnsi="Times New Roman" w:cs="Times New Roman"/>
          <w:sz w:val="28"/>
          <w:szCs w:val="28"/>
        </w:rPr>
        <w:t xml:space="preserve">документов перечню, указанному в </w:t>
      </w:r>
      <w:hyperlink r:id="rId9" w:history="1">
        <w:r w:rsidRPr="005F42F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13 к Порядку, а также требованиям, установленным </w:t>
      </w:r>
      <w:hyperlink r:id="rId10" w:history="1">
        <w:r w:rsidRPr="005F42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F42FB" w:rsidRPr="005F42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F42F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F42FB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F42F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субсидий в соответствии с </w:t>
      </w:r>
      <w:hyperlink r:id="rId13" w:history="1">
        <w:r w:rsidRPr="005F42FB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F42F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5" w:history="1">
        <w:r w:rsidRPr="005F42F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13 к Порядку.</w:t>
      </w:r>
    </w:p>
    <w:p w:rsidR="00A803EE" w:rsidRPr="005F42FB" w:rsidRDefault="00A803EE" w:rsidP="00A8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Заявки, в отношении которых отсутствуют основания для отклонения в соответствии с </w:t>
      </w:r>
      <w:hyperlink r:id="rId16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7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F42FB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 заявителей. Заявители, набравшие одинаковое количество баллов, ранжируются по дате подачи заявки (от более ранней к более поздней).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 том числе поступивших в порядке </w:t>
      </w:r>
      <w:proofErr w:type="spellStart"/>
      <w:r w:rsidRPr="005F42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42FB">
        <w:rPr>
          <w:rFonts w:ascii="Times New Roman" w:hAnsi="Times New Roman" w:cs="Times New Roman"/>
          <w:sz w:val="28"/>
          <w:szCs w:val="28"/>
        </w:rPr>
        <w:t xml:space="preserve"> из федерального бюджета, формирует список получателей грантов в текущем финансовом году.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5464C3" w:rsidRPr="005F42FB" w:rsidRDefault="005464C3" w:rsidP="005464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5464C3" w:rsidRPr="005F42FB" w:rsidRDefault="005464C3" w:rsidP="00546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5F42FB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</w:t>
      </w:r>
      <w:r w:rsidR="00B65002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5F42FB">
        <w:rPr>
          <w:rFonts w:ascii="Times New Roman" w:hAnsi="Times New Roman" w:cs="Times New Roman"/>
          <w:bCs/>
          <w:sz w:val="28"/>
          <w:szCs w:val="28"/>
        </w:rPr>
        <w:t>, и размер предоставляемых им грантов</w:t>
      </w:r>
      <w:r w:rsidRPr="005F42FB">
        <w:rPr>
          <w:rFonts w:ascii="Times New Roman" w:hAnsi="Times New Roman" w:cs="Times New Roman"/>
          <w:sz w:val="28"/>
          <w:szCs w:val="28"/>
        </w:rPr>
        <w:t>.</w:t>
      </w:r>
    </w:p>
    <w:p w:rsidR="005464C3" w:rsidRPr="005F42FB" w:rsidRDefault="005464C3" w:rsidP="0054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В течение 45 рабочих дней с даты опубликования на официальном сайте комитета в сети "Интернет" и на едином портале (при наличии технической возможности) списка победителей конкурсного отбора, а также информации о размерах предоставляемых им грантов получатель гранта (победитель конкурсного </w:t>
      </w:r>
      <w:r w:rsidRPr="005F42FB">
        <w:rPr>
          <w:rFonts w:ascii="Times New Roman" w:hAnsi="Times New Roman" w:cs="Times New Roman"/>
          <w:sz w:val="28"/>
          <w:szCs w:val="28"/>
        </w:rPr>
        <w:lastRenderedPageBreak/>
        <w:t xml:space="preserve">отбора) заключает с комитетом соглашение о предоставлении гранта по форме, утвержденной приказом Министерства финансов Российской Федерации, в соответствии с </w:t>
      </w:r>
      <w:hyperlink r:id="rId18" w:history="1">
        <w:r w:rsidRPr="005F42F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65002"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 w:rsidRPr="005F42FB">
        <w:rPr>
          <w:rFonts w:ascii="Times New Roman" w:hAnsi="Times New Roman" w:cs="Times New Roman"/>
          <w:sz w:val="28"/>
          <w:szCs w:val="28"/>
        </w:rPr>
        <w:t>орядку.</w:t>
      </w:r>
    </w:p>
    <w:p w:rsidR="00C457CF" w:rsidRPr="005F42FB" w:rsidRDefault="00C457CF" w:rsidP="00C45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2840E8" w:rsidRPr="005F42FB" w:rsidRDefault="00B76B2A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8D" w:rsidRPr="005F42FB">
        <w:rPr>
          <w:rFonts w:ascii="Times New Roman" w:hAnsi="Times New Roman"/>
          <w:sz w:val="28"/>
          <w:szCs w:val="28"/>
        </w:rPr>
        <w:t>Рез</w:t>
      </w:r>
      <w:r w:rsidR="00B65002">
        <w:rPr>
          <w:rFonts w:ascii="Times New Roman" w:hAnsi="Times New Roman"/>
          <w:sz w:val="28"/>
          <w:szCs w:val="28"/>
        </w:rPr>
        <w:t>ультатом предоставления гранта «</w:t>
      </w:r>
      <w:proofErr w:type="spellStart"/>
      <w:r w:rsidR="00B6500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B65002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="006B048D" w:rsidRPr="005F42FB">
        <w:rPr>
          <w:rFonts w:ascii="Times New Roman" w:hAnsi="Times New Roman"/>
          <w:sz w:val="28"/>
          <w:szCs w:val="28"/>
        </w:rPr>
        <w:t xml:space="preserve"> является </w:t>
      </w:r>
      <w:r w:rsidR="00C457CF" w:rsidRPr="005F42FB">
        <w:rPr>
          <w:rFonts w:ascii="Times New Roman" w:hAnsi="Times New Roman"/>
          <w:sz w:val="28"/>
          <w:szCs w:val="28"/>
        </w:rPr>
        <w:t>р</w:t>
      </w:r>
      <w:r w:rsidR="00C457CF" w:rsidRPr="005F42FB">
        <w:rPr>
          <w:rFonts w:ascii="Times New Roman" w:hAnsi="Times New Roman" w:cs="Times New Roman"/>
          <w:sz w:val="28"/>
          <w:szCs w:val="28"/>
        </w:rPr>
        <w:t>еализация заявленного получателем гранта конкретного проекта на сельской территории или территории сельской агломерации Ленинградской област</w:t>
      </w:r>
      <w:r w:rsidR="005F42FB" w:rsidRPr="005F42FB">
        <w:rPr>
          <w:rFonts w:ascii="Times New Roman" w:hAnsi="Times New Roman" w:cs="Times New Roman"/>
          <w:sz w:val="28"/>
          <w:szCs w:val="28"/>
        </w:rPr>
        <w:t>и.</w:t>
      </w:r>
    </w:p>
    <w:p w:rsidR="00C457CF" w:rsidRPr="005F42FB" w:rsidRDefault="00C457CF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CF" w:rsidRPr="005F42FB" w:rsidRDefault="00C457CF" w:rsidP="00C457C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2F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Контактные телефоны:</w:t>
      </w:r>
      <w:r w:rsidRPr="005F42FB">
        <w:rPr>
          <w:rFonts w:ascii="Times New Roman" w:hAnsi="Times New Roman" w:cs="Times New Roman"/>
          <w:iCs/>
          <w:sz w:val="28"/>
          <w:szCs w:val="28"/>
        </w:rPr>
        <w:t xml:space="preserve"> 8-(812)-539-48-69, 539-11-62</w:t>
      </w:r>
    </w:p>
    <w:p w:rsidR="00C457CF" w:rsidRPr="005F42FB" w:rsidRDefault="00C457CF" w:rsidP="00C457C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2FB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5F42FB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лица:</w:t>
      </w:r>
      <w:r w:rsidRPr="005F42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42FB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Pr="005F42FB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Pr="005F42FB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5F42FB" w:rsidRDefault="00C457CF">
      <w:pPr>
        <w:rPr>
          <w:sz w:val="28"/>
          <w:szCs w:val="28"/>
        </w:rPr>
      </w:pPr>
      <w:r w:rsidRPr="005F42FB">
        <w:rPr>
          <w:sz w:val="28"/>
          <w:szCs w:val="28"/>
        </w:rPr>
        <w:t xml:space="preserve">      </w:t>
      </w:r>
    </w:p>
    <w:sectPr w:rsidR="00A3334C" w:rsidRPr="005F42FB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464C3"/>
    <w:rsid w:val="005D127E"/>
    <w:rsid w:val="005D4256"/>
    <w:rsid w:val="005E5039"/>
    <w:rsid w:val="005F42FB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803EE"/>
    <w:rsid w:val="00AB1BDB"/>
    <w:rsid w:val="00AD3CC0"/>
    <w:rsid w:val="00AE6E4B"/>
    <w:rsid w:val="00AF2989"/>
    <w:rsid w:val="00B65002"/>
    <w:rsid w:val="00B76B2A"/>
    <w:rsid w:val="00B84617"/>
    <w:rsid w:val="00B9069D"/>
    <w:rsid w:val="00BC1780"/>
    <w:rsid w:val="00BD18EC"/>
    <w:rsid w:val="00C108F7"/>
    <w:rsid w:val="00C43882"/>
    <w:rsid w:val="00C457CF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1459FB0BA94D2A6B8877EE560061C1A077E31AD1D33E74D08FC541ACFEFE22A6D2E299A274781C08853396660ADB70A1C50B004654431AH5L" TargetMode="External"/><Relationship Id="rId13" Type="http://schemas.openxmlformats.org/officeDocument/2006/relationships/hyperlink" Target="consultantplus://offline/ref=9D6C1459FB0BA94D2A6B8877EE560061C1A077E31AD1D33E74D08FC541ACFEFE22A6D2E299AC767E1908853396660ADB70A1C50B004654431AH5L" TargetMode="External"/><Relationship Id="rId18" Type="http://schemas.openxmlformats.org/officeDocument/2006/relationships/hyperlink" Target="consultantplus://offline/ref=457C173C63DB08013660FDCB44DD91CB289D2927FBB82393F88A966DF92DE8DBEE23737BA6FD63F7CD1D1064AAAC3625BCC52838A87FEEEBK6R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6C1459FB0BA94D2A6B8877EE560061C1A077E31AD1D33E74D08FC541ACFEFE22A6D2E299A274791E08853396660ADB70A1C50B004654431AH5L" TargetMode="External"/><Relationship Id="rId12" Type="http://schemas.openxmlformats.org/officeDocument/2006/relationships/hyperlink" Target="consultantplus://offline/ref=9D6C1459FB0BA94D2A6B8877EE560061C1A077E31AD1D33E74D08FC541ACFEFE22A6D2E299AC76731D08853396660ADB70A1C50B004654431AH5L" TargetMode="External"/><Relationship Id="rId17" Type="http://schemas.openxmlformats.org/officeDocument/2006/relationships/hyperlink" Target="consultantplus://offline/ref=F211AA0BF8D90C1741CCEB9D715DA169EDA5174C5232D5AB93CEA6F4D37C48AB0A7B8B6617257827FCB185890A98371498559C7FD5FB212A34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11AA0BF8D90C1741CCEB9D715DA169EDA5174C5232D5AB93CEA6F4D37C48AB0A7B8B6617257824FEB185890A98371498559C7FD5FB212A34N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9D6C1459FB0BA94D2A6B8877EE560061C1A077E31AD1D33E74D08FC541ACFEFE22A6D2E299AC77721308853396660ADB70A1C50B004654431AH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C1459FB0BA94D2A6B8877EE560061C1A077E31AD1D33E74D08FC541ACFEFE22A6D2E299A2747C1F08853396660ADB70A1C50B004654431AH5L" TargetMode="External"/><Relationship Id="rId10" Type="http://schemas.openxmlformats.org/officeDocument/2006/relationships/hyperlink" Target="consultantplus://offline/ref=9D6C1459FB0BA94D2A6B8877EE560061C1A077E31AD1D33E74D08FC541ACFEFE22A6D2E299AC77731308853396660ADB70A1C50B004654431AH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C1459FB0BA94D2A6B8877EE560061C1A077E31AD1D33E74D08FC541ACFEFE22A6D2E299A2747F1308853396660ADB70A1C50B004654431AH5L" TargetMode="External"/><Relationship Id="rId14" Type="http://schemas.openxmlformats.org/officeDocument/2006/relationships/hyperlink" Target="consultantplus://offline/ref=9D6C1459FB0BA94D2A6B8877EE560061C1A077E31AD1D33E74D08FC541ACFEFE22A6D2E299AC767D1B08853396660ADB70A1C50B004654431A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7</cp:revision>
  <cp:lastPrinted>2021-02-24T12:55:00Z</cp:lastPrinted>
  <dcterms:created xsi:type="dcterms:W3CDTF">2021-02-24T12:55:00Z</dcterms:created>
  <dcterms:modified xsi:type="dcterms:W3CDTF">2021-12-21T12:34:00Z</dcterms:modified>
</cp:coreProperties>
</file>