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1) заявление в конкурсную комиссию по форме, утвержденной приказом комитета;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2) копия  документа</w:t>
      </w:r>
      <w:r w:rsidRPr="00AB3652">
        <w:rPr>
          <w:rFonts w:eastAsiaTheme="minorHAnsi"/>
          <w:b/>
          <w:sz w:val="28"/>
          <w:szCs w:val="28"/>
          <w:lang w:eastAsia="en-US"/>
        </w:rPr>
        <w:t xml:space="preserve">,  </w:t>
      </w:r>
      <w:r w:rsidRPr="00AB3652">
        <w:rPr>
          <w:rFonts w:eastAsiaTheme="minorHAnsi"/>
          <w:sz w:val="28"/>
          <w:szCs w:val="28"/>
          <w:lang w:eastAsia="en-US"/>
        </w:rPr>
        <w:t>удостоверяющего личность,</w:t>
      </w:r>
      <w:r w:rsidRPr="00AB36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3652">
        <w:rPr>
          <w:rFonts w:eastAsiaTheme="minorHAnsi"/>
          <w:sz w:val="28"/>
          <w:szCs w:val="28"/>
          <w:lang w:eastAsia="en-US"/>
        </w:rPr>
        <w:t>заявителя;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3) копия соглашения о создании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Ф)Х, главой которого является заявитель;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5) проект получателя гранта;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6) план  расходов  гранта  по форме, утвержденной приказом комитета;</w:t>
      </w:r>
    </w:p>
    <w:p w:rsidR="00AB3652" w:rsidRPr="00AB3652" w:rsidRDefault="00AB3652" w:rsidP="00AB3652">
      <w:pPr>
        <w:adjustRightInd/>
        <w:ind w:firstLine="567"/>
        <w:jc w:val="both"/>
        <w:rPr>
          <w:sz w:val="28"/>
          <w:szCs w:val="28"/>
        </w:rPr>
      </w:pPr>
      <w:r w:rsidRPr="00AB3652">
        <w:rPr>
          <w:sz w:val="28"/>
          <w:szCs w:val="28"/>
        </w:rPr>
        <w:t xml:space="preserve"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</w:t>
      </w:r>
      <w:proofErr w:type="gramStart"/>
      <w:r w:rsidRPr="00AB3652">
        <w:rPr>
          <w:sz w:val="28"/>
          <w:szCs w:val="28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  <w:proofErr w:type="gramEnd"/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8) обязательство по осуществлению деятельности на сельских территориях и на территориях сельских агломераций в течение не менее 5 лет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 средств на счет заявителя;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9) обязательство  по  созданию  в срок  не  позднее 12 месяцев с даты получения гранта  не  менее  3 новых постоянных рабочих мест (исключая главу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Ф)Х)/ИП; 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10) обязательство по сохранению созданных новых постоянных рабочих мест не менее 5 лет со дня получения гранта;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11) копии (оригиналы) документов, подтверждающих наличие собственных сре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азмере не менее 40 процентов от стоимости мероприятий, указанных в плане расходов;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12) рекомендации от органов местного самоуправления, физических лиц, общественных организаций (при наличии);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13)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lastRenderedPageBreak/>
        <w:t xml:space="preserve">- 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 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- на земельный  участок (на праве собственности или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sz w:val="28"/>
          <w:szCs w:val="28"/>
          <w:lang w:eastAsia="en-US"/>
        </w:rPr>
        <w:t>договора аренды, заключенного  на срок не менее пяти лет, зарегистрированного в установленном порядке).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14) документы,  подтверждающие,  что 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Ф)Х, главой которого является заявитель, подпадает  под критерии </w:t>
      </w:r>
      <w:proofErr w:type="spellStart"/>
      <w:r w:rsidRPr="00AB365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AB3652">
        <w:rPr>
          <w:rFonts w:eastAsiaTheme="minorHAnsi"/>
          <w:sz w:val="28"/>
          <w:szCs w:val="28"/>
          <w:lang w:eastAsia="en-US"/>
        </w:rPr>
        <w:t xml:space="preserve">, установленные Федеральным </w:t>
      </w:r>
      <w:hyperlink r:id="rId6" w:history="1">
        <w:r w:rsidRPr="00AB365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B3652">
        <w:rPr>
          <w:rFonts w:eastAsiaTheme="minorHAnsi"/>
          <w:sz w:val="28"/>
          <w:szCs w:val="28"/>
          <w:lang w:eastAsia="en-US"/>
        </w:rPr>
        <w:t xml:space="preserve"> N 209-ФЗ;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15) копии  договоров  (предварительных договоров) на приобретение кормов </w:t>
      </w:r>
      <w:r w:rsidRPr="00AB3652">
        <w:rPr>
          <w:rFonts w:eastAsiaTheme="minorHAnsi"/>
          <w:sz w:val="28"/>
          <w:szCs w:val="28"/>
          <w:lang w:eastAsia="en-US"/>
        </w:rPr>
        <w:br/>
        <w:t>(в случае отсутствия собственной кормовой базы) и реализации сельскохозяйственной продукции;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P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asciiTheme="minorHAnsi" w:eastAsiaTheme="minorHAnsi" w:hAnsiTheme="minorHAnsi" w:cstheme="minorBidi"/>
          <w:sz w:val="26"/>
          <w:szCs w:val="26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>форма)</w:t>
      </w:r>
    </w:p>
    <w:p w:rsidR="00AB3652" w:rsidRPr="00AB3652" w:rsidRDefault="00AB3652" w:rsidP="00AB3652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ab/>
        <w:t xml:space="preserve">В конкурсную комиссию по отбору получателей гранта «Развитие семейной фермы» комитета по агропромышленному и </w:t>
      </w:r>
      <w:proofErr w:type="spellStart"/>
      <w:r w:rsidRPr="00AB3652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b/>
          <w:color w:val="333333"/>
          <w:sz w:val="26"/>
          <w:szCs w:val="26"/>
          <w:lang w:eastAsia="en-US"/>
        </w:rPr>
        <w:t>Заявление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на участие в отборе получателей гранта «Развитие семейной фермы»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</w:t>
            </w:r>
            <w:proofErr w:type="gramStart"/>
            <w:r w:rsidRPr="00AB3652">
              <w:rPr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1. </w:t>
            </w:r>
            <w:proofErr w:type="gramStart"/>
            <w:r w:rsidRPr="00AB3652">
              <w:rPr>
                <w:sz w:val="26"/>
                <w:szCs w:val="26"/>
              </w:rPr>
              <w:t>Ознакомлен</w:t>
            </w:r>
            <w:proofErr w:type="gramEnd"/>
            <w:r w:rsidRPr="00AB3652">
              <w:rPr>
                <w:sz w:val="26"/>
                <w:szCs w:val="26"/>
              </w:rPr>
              <w:t xml:space="preserve"> и согласен с условиями отбора получателей гранта «Развитие семейной фермы».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2. </w:t>
            </w:r>
            <w:proofErr w:type="gramStart"/>
            <w:r w:rsidRPr="00AB3652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AB3652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AB3652">
              <w:rPr>
                <w:sz w:val="26"/>
                <w:szCs w:val="26"/>
              </w:rPr>
              <w:t>на_____листах</w:t>
            </w:r>
            <w:proofErr w:type="spellEnd"/>
            <w:r w:rsidRPr="00AB3652">
              <w:rPr>
                <w:sz w:val="26"/>
                <w:szCs w:val="26"/>
              </w:rPr>
              <w:t xml:space="preserve">. 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 В случае получения гранта по направлению «Развитие семейной фермы» обязуюсь:</w:t>
            </w:r>
          </w:p>
        </w:tc>
      </w:tr>
      <w:tr w:rsidR="00AB3652" w:rsidRPr="00AB3652" w:rsidTr="00E15D9E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3.1. оплачивать за счет собственных средств не менее 40% стоимости каждого наименования приобретений, указанных в Плане расходов;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3.2. использовать грант на создание и (или) развитие хозяйства  в течение 24 месяцев со дня поступления средств на счет в соответствии с  Планом расходов  и использовать имущество, закупаемое за счет гранта, исключительно на развитие моего хозяйства.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AB3652">
              <w:rPr>
                <w:sz w:val="26"/>
                <w:szCs w:val="26"/>
              </w:rPr>
              <w:t>mail</w:t>
            </w:r>
            <w:proofErr w:type="spellEnd"/>
            <w:r w:rsidRPr="00AB3652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6. Доверенные лица (с предоставлением нотариально заверенной доверенности) _____________________________________ (Ф.И.О.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Подпись__________________    _______________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        (расшифровка подписи)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>Дата</w:t>
      </w:r>
    </w:p>
    <w:p w:rsidR="00BA1F6A" w:rsidRDefault="00AB3652" w:rsidP="00AB36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МП (при наличии)</w:t>
      </w: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lastRenderedPageBreak/>
        <w:t>(форма)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>Утверждаю:</w:t>
      </w: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 xml:space="preserve">                      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       ____________  /___________________ /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val="en-US" w:eastAsia="en-US"/>
        </w:rPr>
        <w:t xml:space="preserve">                                                       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(подпись)       (расшифровка подписи)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AB3652">
        <w:rPr>
          <w:sz w:val="26"/>
          <w:szCs w:val="26"/>
        </w:rPr>
        <w:t xml:space="preserve">М </w:t>
      </w:r>
      <w:proofErr w:type="gramStart"/>
      <w:r w:rsidRPr="00AB3652">
        <w:rPr>
          <w:sz w:val="26"/>
          <w:szCs w:val="26"/>
        </w:rPr>
        <w:t>П</w:t>
      </w:r>
      <w:proofErr w:type="gramEnd"/>
      <w:r w:rsidRPr="00AB3652">
        <w:rPr>
          <w:sz w:val="26"/>
          <w:szCs w:val="26"/>
        </w:rPr>
        <w:t xml:space="preserve"> (при наличии)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ПРОЕКТ ГРАНТОПОЛУЧАТЕЛЯ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(Бизнес-план)</w:t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AB3652">
        <w:rPr>
          <w:rFonts w:eastAsiaTheme="minorHAnsi"/>
          <w:b/>
          <w:sz w:val="26"/>
          <w:szCs w:val="26"/>
          <w:u w:val="single"/>
          <w:lang w:eastAsia="en-US"/>
        </w:rPr>
        <w:t xml:space="preserve">  ………………...…..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(наименование хозяйства)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AB3652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Наличие сре</w:t>
            </w:r>
            <w:proofErr w:type="gramStart"/>
            <w:r w:rsidRPr="00AB3652">
              <w:rPr>
                <w:sz w:val="26"/>
                <w:szCs w:val="26"/>
              </w:rPr>
              <w:t>дств пр</w:t>
            </w:r>
            <w:proofErr w:type="gramEnd"/>
            <w:r w:rsidRPr="00AB3652">
              <w:rPr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Реквизиты заявителя: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tabs>
          <w:tab w:val="left" w:pos="284"/>
          <w:tab w:val="left" w:pos="2552"/>
          <w:tab w:val="left" w:pos="3119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Общие сведения о проекте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AB3652" w:rsidRPr="00AB3652" w:rsidTr="00E15D9E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Суть проекта (основные мероприятия)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3.Цель и задачи проекта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>4</w:t>
      </w:r>
      <w:r w:rsidRPr="00AB3652">
        <w:rPr>
          <w:sz w:val="26"/>
          <w:szCs w:val="26"/>
        </w:rPr>
        <w:t>.</w:t>
      </w:r>
      <w:r w:rsidRPr="00AB3652">
        <w:rPr>
          <w:b/>
          <w:sz w:val="26"/>
          <w:szCs w:val="26"/>
        </w:rPr>
        <w:t>Описание проекта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 xml:space="preserve">   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5.Собственные ресурсы заявителя,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proofErr w:type="gramStart"/>
      <w:r w:rsidRPr="00AB3652">
        <w:rPr>
          <w:b/>
          <w:sz w:val="26"/>
          <w:szCs w:val="26"/>
        </w:rPr>
        <w:t>используемые</w:t>
      </w:r>
      <w:proofErr w:type="gramEnd"/>
      <w:r w:rsidRPr="00AB3652">
        <w:rPr>
          <w:b/>
          <w:sz w:val="26"/>
          <w:szCs w:val="26"/>
        </w:rPr>
        <w:t xml:space="preserve"> на создание, расширение, модернизацию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производственной базы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AB3652" w:rsidRPr="00AB3652" w:rsidTr="00E15D9E">
        <w:tc>
          <w:tcPr>
            <w:tcW w:w="3287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Стоимость,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Здания и сооружения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Техника и оборудование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Сельскохозяйственные животные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6. Потребность в работниках (создание рабочих мест)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7. Численность </w:t>
      </w:r>
      <w:proofErr w:type="gramStart"/>
      <w:r w:rsidRPr="00AB3652">
        <w:rPr>
          <w:b/>
          <w:sz w:val="26"/>
          <w:szCs w:val="26"/>
        </w:rPr>
        <w:t>работающих</w:t>
      </w:r>
      <w:proofErr w:type="gramEnd"/>
      <w:r w:rsidRPr="00AB3652">
        <w:rPr>
          <w:b/>
          <w:sz w:val="26"/>
          <w:szCs w:val="26"/>
        </w:rPr>
        <w:t xml:space="preserve">, 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расходы на оплату труда и отчисления на социальные нужды</w:t>
      </w:r>
    </w:p>
    <w:p w:rsidR="00AB3652" w:rsidRPr="00AB3652" w:rsidRDefault="00AB3652" w:rsidP="00AB3652">
      <w:pPr>
        <w:widowControl/>
        <w:autoSpaceDE/>
        <w:autoSpaceDN/>
        <w:adjustRightInd/>
        <w:spacing w:after="12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AB3652" w:rsidRPr="00AB3652" w:rsidTr="00E15D9E">
        <w:trPr>
          <w:cantSplit/>
          <w:trHeight w:val="1806"/>
        </w:trPr>
        <w:tc>
          <w:tcPr>
            <w:tcW w:w="2976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9. Инвестиционный план  проекта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AB3652" w:rsidRPr="00AB3652" w:rsidRDefault="00AB3652" w:rsidP="00AB3652">
      <w:pPr>
        <w:keepNext/>
        <w:widowControl/>
        <w:autoSpaceDE/>
        <w:autoSpaceDN/>
        <w:adjustRightInd/>
        <w:spacing w:after="60"/>
        <w:outlineLvl w:val="2"/>
        <w:rPr>
          <w:b/>
          <w:bCs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AB3652" w:rsidRPr="00AB3652" w:rsidTr="00E15D9E">
        <w:trPr>
          <w:trHeight w:val="591"/>
        </w:trPr>
        <w:tc>
          <w:tcPr>
            <w:tcW w:w="54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B3652">
              <w:rPr>
                <w:bCs/>
                <w:sz w:val="26"/>
                <w:szCs w:val="26"/>
              </w:rPr>
              <w:t>п</w:t>
            </w:r>
            <w:proofErr w:type="gramEnd"/>
            <w:r w:rsidRPr="00AB365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1069"/>
        </w:trPr>
        <w:tc>
          <w:tcPr>
            <w:tcW w:w="54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349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565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10. Пла</w:t>
      </w:r>
      <w:proofErr w:type="gramStart"/>
      <w:r w:rsidRPr="00AB3652">
        <w:rPr>
          <w:b/>
          <w:sz w:val="26"/>
          <w:szCs w:val="26"/>
        </w:rPr>
        <w:t>н-</w:t>
      </w:r>
      <w:proofErr w:type="gramEnd"/>
      <w:r w:rsidRPr="00AB3652">
        <w:rPr>
          <w:b/>
          <w:sz w:val="26"/>
          <w:szCs w:val="26"/>
        </w:rPr>
        <w:t xml:space="preserve"> график реализации проекта  за счет средств гранта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134"/>
        <w:gridCol w:w="1134"/>
        <w:gridCol w:w="1276"/>
        <w:gridCol w:w="884"/>
        <w:gridCol w:w="1134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4"/>
                <w:szCs w:val="24"/>
              </w:rPr>
              <w:t>п</w:t>
            </w:r>
            <w:proofErr w:type="gramEnd"/>
            <w:r w:rsidRPr="00AB36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тыс. руб.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сельскохозяйственных животных и птицы,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рыбопосадочного материала,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уплата не более 20 процентов стоимости проекта создания и развития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Ф)Х, включающего приобретение имущества, предусмотренного пунктами 2 и 3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 w:rsidRPr="00AB3652">
              <w:rPr>
                <w:sz w:val="24"/>
                <w:szCs w:val="24"/>
              </w:rPr>
              <w:t>о-</w:t>
            </w:r>
            <w:proofErr w:type="gramEnd"/>
            <w:r w:rsidRPr="00AB3652">
              <w:rPr>
                <w:sz w:val="24"/>
                <w:szCs w:val="24"/>
              </w:rPr>
              <w:t>, газо- и водоснабжения,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11. Дорожная карта развития хозяйства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814"/>
        <w:gridCol w:w="1080"/>
        <w:gridCol w:w="1330"/>
        <w:gridCol w:w="1701"/>
      </w:tblGrid>
      <w:tr w:rsidR="00AB3652" w:rsidRPr="00AB3652" w:rsidTr="00E15D9E">
        <w:trPr>
          <w:trHeight w:val="1621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Ед. </w:t>
            </w:r>
            <w:proofErr w:type="spellStart"/>
            <w:r w:rsidRPr="00AB3652">
              <w:rPr>
                <w:sz w:val="24"/>
                <w:szCs w:val="24"/>
              </w:rPr>
              <w:t>измер</w:t>
            </w:r>
            <w:proofErr w:type="spell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840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(птицы) всего: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числе, приобретено за счет гранта всего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Реализация скота (птицы) на убой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 (</w:t>
            </w:r>
            <w:proofErr w:type="spellStart"/>
            <w:proofErr w:type="gramStart"/>
            <w:r w:rsidRPr="00AB365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B365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 в ассортименте молочная продукция: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-творог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-сметана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сыр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Произведено продукции растениеводства: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12. Прогноз продаж и выручки от реализации продукции в ценах текущего года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AB3652" w:rsidRPr="00AB3652" w:rsidTr="00E15D9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1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2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наличие договоров и соглашений</w:t>
      </w:r>
    </w:p>
    <w:p w:rsidR="00AB3652" w:rsidRPr="00AB3652" w:rsidRDefault="00AB3652" w:rsidP="00AB3652">
      <w:pPr>
        <w:widowControl/>
        <w:adjustRightInd/>
        <w:rPr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15.</w:t>
      </w:r>
      <w:r w:rsidRPr="00AB3652">
        <w:rPr>
          <w:b/>
          <w:sz w:val="26"/>
          <w:szCs w:val="26"/>
          <w:lang w:val="en-US"/>
        </w:rPr>
        <w:t xml:space="preserve"> </w:t>
      </w:r>
      <w:r w:rsidRPr="00AB3652">
        <w:rPr>
          <w:b/>
          <w:sz w:val="26"/>
          <w:szCs w:val="26"/>
        </w:rPr>
        <w:t>Финансовый план, тыс. руб.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AB3652" w:rsidRPr="00AB3652" w:rsidTr="00E15D9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 xml:space="preserve">Прочие доходы </w:t>
            </w:r>
          </w:p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8 .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16. Выводы по эффективности и динамике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17. Окупаемость проекта 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AB3652" w:rsidRPr="00AB3652" w:rsidTr="00E15D9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lastRenderedPageBreak/>
        <w:t xml:space="preserve">18. Производственная программа </w:t>
      </w:r>
      <w:proofErr w:type="gramStart"/>
      <w:r w:rsidRPr="00AB3652">
        <w:rPr>
          <w:b/>
          <w:sz w:val="26"/>
          <w:szCs w:val="26"/>
        </w:rPr>
        <w:t>К(</w:t>
      </w:r>
      <w:proofErr w:type="gramEnd"/>
      <w:r w:rsidRPr="00AB3652">
        <w:rPr>
          <w:b/>
          <w:sz w:val="26"/>
          <w:szCs w:val="26"/>
        </w:rPr>
        <w:t>Ф)Х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Производственная программа развития крестьянского (фермерского) хозяйства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 xml:space="preserve">(получателя гранта на  развитие семейных  ферм)  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                                                           (наименование получателя гранта)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850"/>
        <w:gridCol w:w="992"/>
        <w:gridCol w:w="851"/>
        <w:gridCol w:w="850"/>
        <w:gridCol w:w="850"/>
      </w:tblGrid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(+5)</w:t>
            </w: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Количество новых постоянных рабочих мест, созданных в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и птицы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КРС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-в том числе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Мелкий рогатый скот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-овцематки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  <w:proofErr w:type="spellStart"/>
            <w:r w:rsidRPr="00AB3652">
              <w:rPr>
                <w:sz w:val="24"/>
                <w:szCs w:val="24"/>
              </w:rPr>
              <w:t>козоматки</w:t>
            </w:r>
            <w:proofErr w:type="spell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Птица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куры несушки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-бройлеры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-индейка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Звероводство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-нутрии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Пчеловодство: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в том числе: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Надоено молока: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козы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-скошено,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-намолочено,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 грунта убрано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-яйцо кур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Зерновые культуры (тонн)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Прирост объема сельскохозяйственной продукции</w:t>
            </w:r>
            <w:proofErr w:type="gramStart"/>
            <w:r w:rsidRPr="00AB3652">
              <w:rPr>
                <w:sz w:val="24"/>
                <w:szCs w:val="24"/>
              </w:rPr>
              <w:t xml:space="preserve">  (%)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Яйцо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Другие виды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19. Сильные и слабые стороны проекта</w:t>
      </w:r>
    </w:p>
    <w:p w:rsidR="00AB3652" w:rsidRPr="00AB3652" w:rsidRDefault="00AB3652" w:rsidP="00AB3652">
      <w:pPr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Слабые стороны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20. Основные риски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outlineLvl w:val="0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AB365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B365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Подпись главы крестьянского (фермерского) хозяйства, заверенная печатью (при наличии)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AB3652">
        <w:rPr>
          <w:rFonts w:eastAsiaTheme="minorHAnsi"/>
          <w:sz w:val="26"/>
          <w:szCs w:val="26"/>
          <w:lang w:eastAsia="en-US"/>
        </w:rPr>
        <w:br w:type="page"/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line="276" w:lineRule="auto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Cs w:val="22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 xml:space="preserve">форма)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_____________  /___________________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lang w:eastAsia="en-US"/>
        </w:rPr>
      </w:pPr>
      <w:r w:rsidRPr="00AB3652">
        <w:rPr>
          <w:rFonts w:eastAsiaTheme="minorHAnsi"/>
          <w:lang w:eastAsia="en-US"/>
        </w:rPr>
        <w:t xml:space="preserve">                                           (подпись)           (расшифровка подписи)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М </w:t>
      </w:r>
      <w:proofErr w:type="gramStart"/>
      <w:r w:rsidRPr="00AB3652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AB3652">
        <w:rPr>
          <w:rFonts w:eastAsiaTheme="minorHAnsi"/>
          <w:sz w:val="26"/>
          <w:szCs w:val="26"/>
          <w:lang w:eastAsia="en-US"/>
        </w:rPr>
        <w:t xml:space="preserve">                        дата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План расходов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b/>
          <w:color w:val="000000" w:themeColor="text1"/>
          <w:sz w:val="24"/>
          <w:szCs w:val="24"/>
          <w:lang w:eastAsia="en-US"/>
        </w:rPr>
        <w:t>гранта семейной фермы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sz w:val="24"/>
          <w:szCs w:val="24"/>
          <w:lang w:val="en-US"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наименование крестьянского (фермерского) хозяйства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134"/>
        <w:gridCol w:w="1276"/>
        <w:gridCol w:w="743"/>
        <w:gridCol w:w="851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2"/>
                <w:szCs w:val="24"/>
              </w:rPr>
            </w:pPr>
            <w:r w:rsidRPr="00AB365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2"/>
                <w:szCs w:val="24"/>
              </w:rPr>
              <w:t>п</w:t>
            </w:r>
            <w:proofErr w:type="gramEnd"/>
            <w:r w:rsidRPr="00AB365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Наименование мероприятия (расходов)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(месяц,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 w:rsidRPr="00AB3652">
              <w:rPr>
                <w:sz w:val="22"/>
                <w:szCs w:val="24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комплектация объектов для производства, хранения и переработки сельскохозяйственной  продукции  оборудованием, сельскохозяйственной техникой и специализированным транспортом и их монтаж</w:t>
            </w:r>
            <w:proofErr w:type="gramStart"/>
            <w:r w:rsidRPr="00AB3652">
              <w:rPr>
                <w:sz w:val="22"/>
                <w:szCs w:val="22"/>
              </w:rPr>
              <w:t>.</w:t>
            </w:r>
            <w:r w:rsidRPr="00AB3652">
              <w:rPr>
                <w:sz w:val="22"/>
                <w:szCs w:val="24"/>
              </w:rPr>
              <w:t>,</w:t>
            </w:r>
            <w:proofErr w:type="gramEnd"/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сельскохозяйственных животных и птицы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рыбопосадочного материала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грантополучателя</w:t>
            </w:r>
            <w:proofErr w:type="spell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льготного инвестиционного кредита, в соответствии с Правилами возмещения банкам недополученных доходов, и уплата процентов по этому инвестиционному кредиту в течение 18 месяцев </w:t>
            </w:r>
            <w:proofErr w:type="gram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гранта,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Подпись__________________    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Дата</w:t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  <w:t xml:space="preserve">          расшифровка подписи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B3652">
        <w:rPr>
          <w:rFonts w:eastAsiaTheme="minorHAnsi"/>
          <w:color w:val="333333"/>
          <w:sz w:val="26"/>
          <w:szCs w:val="26"/>
          <w:lang w:eastAsia="en-US"/>
        </w:rPr>
        <w:t>МП (при наличии)</w:t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(форма)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Согласие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на передачу и обработку персональных данных заявителя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даю </w:t>
      </w:r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AB3652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AB3652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sectPr w:rsidR="00AB3652" w:rsidRPr="00AB3652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922A7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6EBE96BB988399050483E8513B8E73FE77286786AE91A42317E787316B46FAD980AC5AC2071FA453746D950UCf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Надежда Расимовна Рахматулина</cp:lastModifiedBy>
  <cp:revision>2</cp:revision>
  <dcterms:created xsi:type="dcterms:W3CDTF">2021-12-29T12:21:00Z</dcterms:created>
  <dcterms:modified xsi:type="dcterms:W3CDTF">2021-12-29T12:21:00Z</dcterms:modified>
</cp:coreProperties>
</file>