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A" w:rsidRDefault="0036012A" w:rsidP="0036012A">
      <w:pPr>
        <w:pStyle w:val="Heading"/>
        <w:jc w:val="center"/>
        <w:rPr>
          <w:sz w:val="28"/>
          <w:szCs w:val="28"/>
        </w:rPr>
      </w:pPr>
    </w:p>
    <w:p w:rsidR="0036012A" w:rsidRDefault="0036012A" w:rsidP="0036012A">
      <w:pPr>
        <w:pStyle w:val="Heading"/>
        <w:jc w:val="center"/>
        <w:rPr>
          <w:sz w:val="28"/>
          <w:szCs w:val="28"/>
        </w:rPr>
      </w:pPr>
    </w:p>
    <w:p w:rsidR="0088044A" w:rsidRPr="0088044A" w:rsidRDefault="0088044A" w:rsidP="0088044A">
      <w:pPr>
        <w:jc w:val="center"/>
        <w:rPr>
          <w:sz w:val="28"/>
          <w:szCs w:val="28"/>
        </w:rPr>
      </w:pPr>
      <w:r w:rsidRPr="0088044A">
        <w:rPr>
          <w:sz w:val="28"/>
          <w:szCs w:val="28"/>
        </w:rPr>
        <w:t>Информация о результатах отбора получателей субсидий</w:t>
      </w:r>
    </w:p>
    <w:p w:rsidR="0035228D" w:rsidRDefault="0088044A" w:rsidP="0088044A">
      <w:pPr>
        <w:jc w:val="center"/>
        <w:rPr>
          <w:b/>
          <w:sz w:val="28"/>
          <w:szCs w:val="28"/>
        </w:rPr>
      </w:pPr>
      <w:r w:rsidRPr="0088044A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88044A">
        <w:rPr>
          <w:sz w:val="28"/>
          <w:szCs w:val="28"/>
        </w:rPr>
        <w:t>отдельным</w:t>
      </w:r>
      <w:proofErr w:type="gramEnd"/>
      <w:r w:rsidRPr="0088044A">
        <w:rPr>
          <w:sz w:val="28"/>
          <w:szCs w:val="28"/>
        </w:rPr>
        <w:t xml:space="preserve"> </w:t>
      </w:r>
      <w:proofErr w:type="spellStart"/>
      <w:r w:rsidRPr="0088044A">
        <w:rPr>
          <w:sz w:val="28"/>
          <w:szCs w:val="28"/>
        </w:rPr>
        <w:t>подотраслям</w:t>
      </w:r>
      <w:proofErr w:type="spellEnd"/>
      <w:r w:rsidRPr="0088044A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на приобретение оригинальных и репродукционных семян для получателей субсидий, круглогодично производящих продукцию защищенного грунта за </w:t>
      </w:r>
      <w:r>
        <w:rPr>
          <w:sz w:val="28"/>
          <w:szCs w:val="28"/>
        </w:rPr>
        <w:t>3</w:t>
      </w:r>
      <w:r w:rsidRPr="0088044A">
        <w:rPr>
          <w:sz w:val="28"/>
          <w:szCs w:val="28"/>
        </w:rPr>
        <w:t xml:space="preserve"> квартал)</w:t>
      </w:r>
    </w:p>
    <w:p w:rsidR="0088044A" w:rsidRDefault="0088044A" w:rsidP="0088044A">
      <w:pPr>
        <w:jc w:val="center"/>
        <w:rPr>
          <w:b/>
          <w:sz w:val="28"/>
          <w:szCs w:val="28"/>
        </w:rPr>
      </w:pPr>
    </w:p>
    <w:p w:rsidR="0036012A" w:rsidRDefault="0036012A" w:rsidP="00880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36012A" w:rsidRPr="0036012A" w:rsidRDefault="00981C11" w:rsidP="0088044A">
      <w:pPr>
        <w:spacing w:after="200" w:line="276" w:lineRule="auto"/>
        <w:rPr>
          <w:color w:val="000000"/>
          <w:sz w:val="28"/>
          <w:szCs w:val="28"/>
        </w:rPr>
      </w:pPr>
      <w:r w:rsidRPr="00981C11">
        <w:rPr>
          <w:color w:val="000000"/>
          <w:sz w:val="28"/>
          <w:szCs w:val="28"/>
        </w:rPr>
        <w:t>с 09:00 17 октября  до 1</w:t>
      </w:r>
      <w:r>
        <w:rPr>
          <w:color w:val="000000"/>
          <w:sz w:val="28"/>
          <w:szCs w:val="28"/>
        </w:rPr>
        <w:t>7</w:t>
      </w:r>
      <w:r w:rsidRPr="00981C11">
        <w:rPr>
          <w:color w:val="000000"/>
          <w:sz w:val="28"/>
          <w:szCs w:val="28"/>
        </w:rPr>
        <w:t>:00 28 октября  2022 года</w:t>
      </w:r>
    </w:p>
    <w:p w:rsidR="0036012A" w:rsidRDefault="0036012A" w:rsidP="00DD5886">
      <w:pPr>
        <w:rPr>
          <w:b/>
          <w:sz w:val="28"/>
          <w:szCs w:val="28"/>
        </w:rPr>
      </w:pPr>
    </w:p>
    <w:p w:rsidR="0036012A" w:rsidRPr="00392300" w:rsidRDefault="0036012A" w:rsidP="0036012A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383B6E" w:rsidRPr="00392300" w:rsidRDefault="00383B6E" w:rsidP="00383B6E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10.00</w:t>
      </w:r>
      <w:r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269AB" w:rsidRDefault="009269AB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2126"/>
        <w:gridCol w:w="3119"/>
      </w:tblGrid>
      <w:tr w:rsidR="00893A3A" w:rsidRPr="00893A3A" w:rsidTr="0036012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№</w:t>
            </w:r>
          </w:p>
        </w:tc>
        <w:tc>
          <w:tcPr>
            <w:tcW w:w="4003" w:type="dxa"/>
            <w:shd w:val="clear" w:color="auto" w:fill="auto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A3A" w:rsidRPr="00893A3A" w:rsidRDefault="0036012A" w:rsidP="00893A3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3A3A" w:rsidRPr="00893A3A" w:rsidRDefault="00893A3A" w:rsidP="00893A3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893A3A">
              <w:rPr>
                <w:sz w:val="28"/>
                <w:szCs w:val="20"/>
              </w:rPr>
              <w:t>Сумма субсидии,        руб.</w:t>
            </w:r>
          </w:p>
        </w:tc>
      </w:tr>
      <w:tr w:rsidR="005C4F69" w:rsidRPr="00893A3A" w:rsidTr="00CC5D48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966F6C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«Круглый год»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966F6C" w:rsidRDefault="00F35F38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28.10.2022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8D7EEB" w:rsidRDefault="008D7EEB" w:rsidP="008D7EEB">
            <w:pPr>
              <w:jc w:val="center"/>
              <w:rPr>
                <w:sz w:val="28"/>
                <w:szCs w:val="28"/>
              </w:rPr>
            </w:pPr>
            <w:r w:rsidRPr="008D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4F69" w:rsidRPr="00893A3A" w:rsidTr="00CC5D48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ЗАО Агрофирма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Выборжец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F35F38" w:rsidP="008852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8D7EEB" w:rsidRDefault="008D7EEB" w:rsidP="008D7EEB">
            <w:pPr>
              <w:jc w:val="center"/>
              <w:rPr>
                <w:sz w:val="28"/>
                <w:szCs w:val="28"/>
              </w:rPr>
            </w:pPr>
            <w:r w:rsidRPr="008D7E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> </w:t>
            </w:r>
            <w:r w:rsidRPr="008D7EEB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2554A0" w:rsidRDefault="005C4F69" w:rsidP="008852B7">
            <w:pPr>
              <w:rPr>
                <w:color w:val="000000"/>
                <w:sz w:val="28"/>
                <w:szCs w:val="28"/>
              </w:rPr>
            </w:pPr>
            <w:r w:rsidRPr="002554A0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54A0">
              <w:rPr>
                <w:color w:val="000000"/>
                <w:sz w:val="28"/>
                <w:szCs w:val="28"/>
              </w:rPr>
              <w:t>Дары Природы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2554A0" w:rsidRDefault="00F35F38" w:rsidP="00217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28.10.2022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D56997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56997">
              <w:rPr>
                <w:sz w:val="28"/>
              </w:rPr>
              <w:t>841 500,00</w:t>
            </w:r>
          </w:p>
        </w:tc>
      </w:tr>
      <w:tr w:rsidR="005C4F69" w:rsidRPr="00893A3A" w:rsidTr="00CC5D48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5C4F69" w:rsidRPr="00893A3A" w:rsidRDefault="005C4F69" w:rsidP="00893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C4F69" w:rsidRPr="00A149E2" w:rsidRDefault="005C4F69" w:rsidP="008852B7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EE5F92">
              <w:rPr>
                <w:sz w:val="28"/>
              </w:rPr>
              <w:t xml:space="preserve">ООО </w:t>
            </w:r>
            <w:r>
              <w:rPr>
                <w:sz w:val="28"/>
              </w:rPr>
              <w:t>«</w:t>
            </w:r>
            <w:r w:rsidRPr="00EE5F92">
              <w:rPr>
                <w:sz w:val="28"/>
              </w:rPr>
              <w:t>АГРОАЛЬЯНС СЕВЕР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4F69" w:rsidRPr="00A149E2" w:rsidRDefault="00F35F38" w:rsidP="008852B7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C4F69" w:rsidRPr="00A149E2" w:rsidRDefault="00F35F38" w:rsidP="008852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549 752,00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9269AB" w:rsidRDefault="009269AB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36012A" w:rsidRDefault="006A44E1" w:rsidP="0036012A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108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1932"/>
        <w:gridCol w:w="1842"/>
      </w:tblGrid>
      <w:tr w:rsidR="009269AB" w:rsidRPr="009269AB" w:rsidTr="008D7EEB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AB" w:rsidRPr="009269AB" w:rsidRDefault="009269A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AB" w:rsidRPr="009269AB" w:rsidRDefault="009269A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9AB" w:rsidRPr="009269AB" w:rsidRDefault="009269A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AB" w:rsidRPr="009269AB" w:rsidRDefault="009269A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B" w:rsidRPr="009269AB" w:rsidRDefault="009269AB" w:rsidP="00B81105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Сумма субсидии к выплате в пределах лимита бюджетных ассигнований,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B" w:rsidRPr="009269AB" w:rsidRDefault="009269AB" w:rsidP="00B81105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Доплата при выделении бюджетных ассигнований, руб.</w:t>
            </w:r>
          </w:p>
        </w:tc>
      </w:tr>
      <w:tr w:rsidR="008D7EEB" w:rsidRPr="009269AB" w:rsidTr="008D7EEB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EB" w:rsidRPr="009269AB" w:rsidRDefault="008D7EEB" w:rsidP="00B8110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ООО «Круглый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4715025459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8D7EEB" w:rsidRDefault="008D7EEB" w:rsidP="00B81105">
            <w:pPr>
              <w:jc w:val="center"/>
              <w:rPr>
                <w:sz w:val="28"/>
                <w:szCs w:val="28"/>
              </w:rPr>
            </w:pPr>
            <w:r w:rsidRPr="008D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815986" w:rsidP="00815986">
            <w:pPr>
              <w:jc w:val="center"/>
              <w:rPr>
                <w:sz w:val="28"/>
                <w:szCs w:val="28"/>
              </w:rPr>
            </w:pPr>
            <w:r w:rsidRPr="00815986">
              <w:rPr>
                <w:sz w:val="28"/>
                <w:szCs w:val="28"/>
              </w:rPr>
              <w:t>818</w:t>
            </w:r>
            <w:r>
              <w:rPr>
                <w:sz w:val="28"/>
                <w:szCs w:val="28"/>
              </w:rPr>
              <w:t> </w:t>
            </w:r>
            <w:r w:rsidRPr="00815986">
              <w:rPr>
                <w:sz w:val="28"/>
                <w:szCs w:val="28"/>
              </w:rPr>
              <w:t>815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815986" w:rsidP="00815986">
            <w:pPr>
              <w:jc w:val="center"/>
              <w:rPr>
                <w:sz w:val="28"/>
                <w:szCs w:val="28"/>
              </w:rPr>
            </w:pPr>
            <w:r w:rsidRPr="00815986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</w:rPr>
              <w:t> </w:t>
            </w:r>
            <w:r w:rsidRPr="00815986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D7EEB" w:rsidRPr="009269AB" w:rsidTr="008D7EE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B" w:rsidRPr="009269AB" w:rsidRDefault="008D7EEB" w:rsidP="00B81105">
            <w:pPr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ЗАО Агрофирма «Выборжец»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8D7EEB" w:rsidRDefault="008D7EEB" w:rsidP="00B81105">
            <w:pPr>
              <w:jc w:val="center"/>
              <w:rPr>
                <w:sz w:val="28"/>
                <w:szCs w:val="28"/>
              </w:rPr>
            </w:pPr>
            <w:r w:rsidRPr="008D7E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D7EEB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> </w:t>
            </w:r>
            <w:r w:rsidRPr="008D7EEB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A86E34" w:rsidP="00A86E34">
            <w:pPr>
              <w:jc w:val="center"/>
              <w:rPr>
                <w:sz w:val="28"/>
                <w:szCs w:val="28"/>
              </w:rPr>
            </w:pPr>
            <w:r w:rsidRPr="00A86E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86E34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 xml:space="preserve"> </w:t>
            </w:r>
            <w:r w:rsidRPr="00A86E34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A86E34" w:rsidP="00A86E34">
            <w:pPr>
              <w:jc w:val="center"/>
              <w:rPr>
                <w:sz w:val="28"/>
                <w:szCs w:val="28"/>
              </w:rPr>
            </w:pPr>
            <w:r w:rsidRPr="00A86E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86E3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 </w:t>
            </w:r>
            <w:r w:rsidRPr="00A86E34"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D7EEB" w:rsidRPr="009269AB" w:rsidTr="008D7EE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EB" w:rsidRPr="009269AB" w:rsidRDefault="008D7EEB" w:rsidP="00B81105">
            <w:pPr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ООО «Дары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9269AB">
              <w:rPr>
                <w:color w:val="000000"/>
                <w:sz w:val="28"/>
                <w:szCs w:val="28"/>
              </w:rPr>
              <w:t>2609024594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841 500,00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82008F" w:rsidP="0082008F">
            <w:pPr>
              <w:jc w:val="center"/>
              <w:rPr>
                <w:sz w:val="28"/>
                <w:szCs w:val="28"/>
              </w:rPr>
            </w:pPr>
            <w:r w:rsidRPr="0082008F">
              <w:rPr>
                <w:sz w:val="28"/>
                <w:szCs w:val="28"/>
              </w:rPr>
              <w:t>532</w:t>
            </w:r>
            <w:r>
              <w:rPr>
                <w:sz w:val="28"/>
                <w:szCs w:val="28"/>
              </w:rPr>
              <w:t xml:space="preserve"> </w:t>
            </w:r>
            <w:r w:rsidRPr="0082008F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82008F" w:rsidP="0082008F">
            <w:pPr>
              <w:jc w:val="center"/>
              <w:rPr>
                <w:sz w:val="28"/>
                <w:szCs w:val="28"/>
              </w:rPr>
            </w:pPr>
            <w:r w:rsidRPr="0082008F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> </w:t>
            </w:r>
            <w:r w:rsidRPr="0082008F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D7EEB" w:rsidRPr="009269AB" w:rsidTr="008D7EEB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EB" w:rsidRPr="009269AB" w:rsidRDefault="008D7EEB" w:rsidP="00B8110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ООО «АГРОАЛЬЯНС СЕВЕР»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9269AB">
              <w:rPr>
                <w:sz w:val="28"/>
                <w:szCs w:val="28"/>
              </w:rPr>
              <w:t>4704104170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EB" w:rsidRPr="009269AB" w:rsidRDefault="008D7EEB" w:rsidP="00B81105">
            <w:pPr>
              <w:jc w:val="center"/>
              <w:rPr>
                <w:color w:val="000000"/>
                <w:sz w:val="28"/>
                <w:szCs w:val="28"/>
              </w:rPr>
            </w:pPr>
            <w:r w:rsidRPr="00D56997">
              <w:rPr>
                <w:color w:val="000000"/>
                <w:sz w:val="28"/>
                <w:szCs w:val="28"/>
              </w:rPr>
              <w:t>549 752,00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B07C11" w:rsidP="00B07C11">
            <w:pPr>
              <w:jc w:val="center"/>
              <w:rPr>
                <w:sz w:val="28"/>
                <w:szCs w:val="28"/>
              </w:rPr>
            </w:pPr>
            <w:r w:rsidRPr="00B07C11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 xml:space="preserve"> </w:t>
            </w:r>
            <w:r w:rsidRPr="00B07C11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EB" w:rsidRPr="009269AB" w:rsidRDefault="00B07C11" w:rsidP="00B07C11">
            <w:pPr>
              <w:jc w:val="center"/>
              <w:rPr>
                <w:sz w:val="28"/>
                <w:szCs w:val="28"/>
              </w:rPr>
            </w:pPr>
            <w:r w:rsidRPr="00B07C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 </w:t>
            </w:r>
            <w:r w:rsidRPr="00B07C11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Главный специалист 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сектора развития растениеводства                                               А.А. Кривоносова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сектора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развития растениеводства                                                             В. Н. Соболева 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Согласовано: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Pr="00F920DF" w:rsidRDefault="0036012A" w:rsidP="0036012A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 xml:space="preserve">Заместитель председателя комитета – </w:t>
      </w:r>
    </w:p>
    <w:p w:rsidR="0036012A" w:rsidRPr="00F920DF" w:rsidRDefault="0036012A" w:rsidP="0036012A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>начальник департамента по развитию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>отраслей сельского хозяйства                                                             А. Э. Решетов</w:t>
      </w: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36012A" w:rsidRDefault="0036012A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DE186D" w:rsidRDefault="00DE186D" w:rsidP="0036012A">
      <w:pPr>
        <w:pStyle w:val="Heading"/>
        <w:jc w:val="both"/>
        <w:rPr>
          <w:spacing w:val="2"/>
          <w:sz w:val="28"/>
          <w:szCs w:val="28"/>
        </w:rPr>
      </w:pPr>
    </w:p>
    <w:p w:rsidR="006A44E1" w:rsidRDefault="00383B6E" w:rsidP="006120B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31.10</w:t>
      </w:r>
      <w:r w:rsidR="0036012A">
        <w:rPr>
          <w:spacing w:val="2"/>
          <w:sz w:val="28"/>
          <w:szCs w:val="28"/>
        </w:rPr>
        <w:t>.2022</w:t>
      </w: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17512"/>
    <w:rsid w:val="0035228D"/>
    <w:rsid w:val="0036012A"/>
    <w:rsid w:val="00383B6E"/>
    <w:rsid w:val="004A18F8"/>
    <w:rsid w:val="00510119"/>
    <w:rsid w:val="00533529"/>
    <w:rsid w:val="005C4F69"/>
    <w:rsid w:val="005D6312"/>
    <w:rsid w:val="006120B3"/>
    <w:rsid w:val="00670963"/>
    <w:rsid w:val="006A44E1"/>
    <w:rsid w:val="006E56EA"/>
    <w:rsid w:val="00745838"/>
    <w:rsid w:val="0080684D"/>
    <w:rsid w:val="00815986"/>
    <w:rsid w:val="0082008F"/>
    <w:rsid w:val="0088044A"/>
    <w:rsid w:val="00893A3A"/>
    <w:rsid w:val="008D7EEB"/>
    <w:rsid w:val="009269AB"/>
    <w:rsid w:val="00943B59"/>
    <w:rsid w:val="00981C11"/>
    <w:rsid w:val="00A20C84"/>
    <w:rsid w:val="00A2417A"/>
    <w:rsid w:val="00A527C4"/>
    <w:rsid w:val="00A86E34"/>
    <w:rsid w:val="00B07C11"/>
    <w:rsid w:val="00B553DF"/>
    <w:rsid w:val="00B579FF"/>
    <w:rsid w:val="00B60016"/>
    <w:rsid w:val="00B82AAE"/>
    <w:rsid w:val="00C57341"/>
    <w:rsid w:val="00C96CFB"/>
    <w:rsid w:val="00D56997"/>
    <w:rsid w:val="00DD5886"/>
    <w:rsid w:val="00DE186D"/>
    <w:rsid w:val="00E25C98"/>
    <w:rsid w:val="00E56CB3"/>
    <w:rsid w:val="00EA0062"/>
    <w:rsid w:val="00EE3892"/>
    <w:rsid w:val="00F35F38"/>
    <w:rsid w:val="00F51678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2022-11-07T12:03:00Z</dcterms:created>
  <dcterms:modified xsi:type="dcterms:W3CDTF">2022-11-07T12:04:00Z</dcterms:modified>
</cp:coreProperties>
</file>