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FB60BD" w:rsidRDefault="000F74DA" w:rsidP="00D36D79">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D36D79" w:rsidRPr="00D36D79" w:rsidRDefault="003A6B23" w:rsidP="00D36D79">
            <w:pPr>
              <w:jc w:val="center"/>
              <w:rPr>
                <w:rFonts w:ascii="Times New Roman" w:hAnsi="Times New Roman" w:cs="Times New Roman"/>
                <w:sz w:val="26"/>
                <w:szCs w:val="26"/>
              </w:rPr>
            </w:pPr>
            <w:r w:rsidRPr="00D36D79">
              <w:rPr>
                <w:rFonts w:ascii="Times New Roman" w:hAnsi="Times New Roman" w:cs="Times New Roman"/>
                <w:sz w:val="26"/>
                <w:szCs w:val="26"/>
              </w:rPr>
              <w:t>Прием заявок на участие в отборе осуществляется на бумажном носителе</w:t>
            </w:r>
            <w:r w:rsidR="00D36D79">
              <w:rPr>
                <w:rFonts w:ascii="Times New Roman" w:hAnsi="Times New Roman" w:cs="Times New Roman"/>
                <w:sz w:val="26"/>
                <w:szCs w:val="26"/>
              </w:rPr>
              <w:t>.</w:t>
            </w:r>
            <w:r w:rsidR="00E61CFA" w:rsidRPr="00D36D79">
              <w:rPr>
                <w:rFonts w:ascii="Times New Roman" w:hAnsi="Times New Roman" w:cs="Times New Roman"/>
                <w:sz w:val="26"/>
                <w:szCs w:val="26"/>
              </w:rPr>
              <w:t xml:space="preserve"> </w:t>
            </w:r>
            <w:r w:rsidR="00FA4C63" w:rsidRPr="00D36D79">
              <w:t xml:space="preserve"> </w:t>
            </w:r>
            <w:r w:rsidR="00D36D79">
              <w:rPr>
                <w:rFonts w:ascii="Times New Roman" w:hAnsi="Times New Roman" w:cs="Times New Roman"/>
                <w:sz w:val="26"/>
                <w:szCs w:val="26"/>
                <w:lang w:val="en-US"/>
              </w:rPr>
              <w:t>C</w:t>
            </w:r>
            <w:r w:rsidR="00D36D79" w:rsidRPr="00D36D79">
              <w:rPr>
                <w:rFonts w:ascii="Times New Roman" w:hAnsi="Times New Roman" w:cs="Times New Roman"/>
                <w:sz w:val="26"/>
                <w:szCs w:val="26"/>
              </w:rPr>
              <w:t xml:space="preserve">убсидии предоставляются </w:t>
            </w:r>
            <w:r w:rsidR="006869B7" w:rsidRPr="006869B7">
              <w:rPr>
                <w:rFonts w:ascii="Times New Roman" w:hAnsi="Times New Roman" w:cs="Times New Roman"/>
                <w:sz w:val="26"/>
                <w:szCs w:val="26"/>
              </w:rPr>
              <w:t>по договорам, заключенным и(или) и</w:t>
            </w:r>
            <w:r w:rsidR="009C409A">
              <w:rPr>
                <w:rFonts w:ascii="Times New Roman" w:hAnsi="Times New Roman" w:cs="Times New Roman"/>
                <w:sz w:val="26"/>
                <w:szCs w:val="26"/>
              </w:rPr>
              <w:t>сполненным после 1 сентября 2022</w:t>
            </w:r>
            <w:r w:rsidR="006869B7" w:rsidRPr="006869B7">
              <w:rPr>
                <w:rFonts w:ascii="Times New Roman" w:hAnsi="Times New Roman" w:cs="Times New Roman"/>
                <w:sz w:val="26"/>
                <w:szCs w:val="26"/>
              </w:rPr>
              <w:t xml:space="preserve"> года и не предъ</w:t>
            </w:r>
            <w:r w:rsidR="009C409A">
              <w:rPr>
                <w:rFonts w:ascii="Times New Roman" w:hAnsi="Times New Roman" w:cs="Times New Roman"/>
                <w:sz w:val="26"/>
                <w:szCs w:val="26"/>
              </w:rPr>
              <w:t xml:space="preserve">явленным к субсидированию в 2022 </w:t>
            </w:r>
            <w:r w:rsidR="006869B7" w:rsidRPr="006869B7">
              <w:rPr>
                <w:rFonts w:ascii="Times New Roman" w:hAnsi="Times New Roman" w:cs="Times New Roman"/>
                <w:sz w:val="26"/>
                <w:szCs w:val="26"/>
              </w:rPr>
              <w:t xml:space="preserve">году </w:t>
            </w:r>
            <w:r w:rsidR="00D36D79" w:rsidRPr="00D36D79">
              <w:rPr>
                <w:rFonts w:ascii="Times New Roman" w:hAnsi="Times New Roman" w:cs="Times New Roman"/>
                <w:sz w:val="26"/>
                <w:szCs w:val="26"/>
              </w:rPr>
              <w:t>по следующим направлениям:</w:t>
            </w:r>
          </w:p>
          <w:p w:rsidR="00D36D79" w:rsidRPr="00D36D79" w:rsidRDefault="0063764B" w:rsidP="00D36D79">
            <w:pPr>
              <w:jc w:val="both"/>
              <w:rPr>
                <w:rFonts w:ascii="Times New Roman" w:hAnsi="Times New Roman" w:cs="Times New Roman"/>
                <w:sz w:val="26"/>
                <w:szCs w:val="26"/>
              </w:rPr>
            </w:pPr>
            <w:r>
              <w:rPr>
                <w:rFonts w:ascii="Times New Roman" w:hAnsi="Times New Roman" w:cs="Times New Roman"/>
                <w:sz w:val="26"/>
                <w:szCs w:val="26"/>
              </w:rPr>
              <w:t>1</w:t>
            </w:r>
            <w:r w:rsidR="00D36D79" w:rsidRPr="00D36D79">
              <w:rPr>
                <w:rFonts w:ascii="Times New Roman" w:hAnsi="Times New Roman" w:cs="Times New Roman"/>
                <w:sz w:val="26"/>
                <w:szCs w:val="26"/>
              </w:rPr>
              <w:t>)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D36D79" w:rsidRPr="00D36D79" w:rsidRDefault="0063764B" w:rsidP="00D36D79">
            <w:pPr>
              <w:jc w:val="both"/>
              <w:rPr>
                <w:rFonts w:ascii="Times New Roman" w:hAnsi="Times New Roman" w:cs="Times New Roman"/>
                <w:sz w:val="26"/>
                <w:szCs w:val="26"/>
              </w:rPr>
            </w:pPr>
            <w:r>
              <w:rPr>
                <w:rFonts w:ascii="Times New Roman" w:hAnsi="Times New Roman" w:cs="Times New Roman"/>
                <w:sz w:val="26"/>
                <w:szCs w:val="26"/>
              </w:rPr>
              <w:t>2</w:t>
            </w:r>
            <w:r w:rsidR="00D36D79" w:rsidRPr="00D36D79">
              <w:rPr>
                <w:rFonts w:ascii="Times New Roman" w:hAnsi="Times New Roman" w:cs="Times New Roman"/>
                <w:sz w:val="26"/>
                <w:szCs w:val="26"/>
              </w:rPr>
              <w:t>)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3A6B23" w:rsidRPr="006869B7" w:rsidRDefault="0063764B" w:rsidP="00973A57">
            <w:pPr>
              <w:jc w:val="both"/>
              <w:rPr>
                <w:rFonts w:ascii="Times New Roman" w:hAnsi="Times New Roman" w:cs="Times New Roman"/>
                <w:sz w:val="26"/>
                <w:szCs w:val="26"/>
              </w:rPr>
            </w:pPr>
            <w:r>
              <w:rPr>
                <w:rFonts w:ascii="Times New Roman" w:hAnsi="Times New Roman" w:cs="Times New Roman"/>
                <w:sz w:val="26"/>
                <w:szCs w:val="26"/>
              </w:rPr>
              <w:t>3</w:t>
            </w:r>
            <w:r w:rsidR="00D36D79" w:rsidRPr="00D36D79">
              <w:rPr>
                <w:rFonts w:ascii="Times New Roman" w:hAnsi="Times New Roman" w:cs="Times New Roman"/>
                <w:sz w:val="26"/>
                <w:szCs w:val="26"/>
              </w:rPr>
              <w:t>) на организацию и проведение производственной практики студентов образовательных организаци</w:t>
            </w:r>
            <w:r w:rsidR="006869B7">
              <w:rPr>
                <w:rFonts w:ascii="Times New Roman" w:hAnsi="Times New Roman" w:cs="Times New Roman"/>
                <w:sz w:val="26"/>
                <w:szCs w:val="26"/>
              </w:rPr>
              <w:t>й сельскохозяйственного профиля</w:t>
            </w:r>
            <w:r w:rsidR="00973A57">
              <w:rPr>
                <w:rFonts w:ascii="Times New Roman" w:hAnsi="Times New Roman" w:cs="Times New Roman"/>
                <w:sz w:val="26"/>
                <w:szCs w:val="26"/>
              </w:rPr>
              <w:t xml:space="preserve"> (</w:t>
            </w:r>
            <w:r w:rsidR="00973A57" w:rsidRPr="00973A57">
              <w:rPr>
                <w:rFonts w:ascii="Times New Roman" w:hAnsi="Times New Roman" w:cs="Times New Roman"/>
                <w:b/>
                <w:sz w:val="26"/>
                <w:szCs w:val="26"/>
              </w:rPr>
              <w:t>на организацию проживания, питания, выдачу спецодежды</w:t>
            </w:r>
            <w:r w:rsidR="00973A57">
              <w:rPr>
                <w:rFonts w:ascii="Times New Roman" w:hAnsi="Times New Roman" w:cs="Times New Roman"/>
                <w:sz w:val="26"/>
                <w:szCs w:val="26"/>
              </w:rPr>
              <w:t>)</w:t>
            </w:r>
            <w:r w:rsidR="006869B7">
              <w:rPr>
                <w:rFonts w:ascii="Times New Roman" w:hAnsi="Times New Roman" w:cs="Times New Roman"/>
                <w:sz w:val="26"/>
                <w:szCs w:val="26"/>
              </w:rPr>
              <w:t>.</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г. Санкт- Петербург, ул. Смольного, д.</w:t>
            </w:r>
            <w:r w:rsidR="00483354">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367C9D" w:rsidRDefault="003A6B23" w:rsidP="003A6B23">
            <w:pPr>
              <w:pStyle w:val="a3"/>
              <w:spacing w:before="0" w:beforeAutospacing="0" w:after="0" w:afterAutospacing="0"/>
              <w:ind w:firstLine="708"/>
              <w:jc w:val="center"/>
              <w:rPr>
                <w:sz w:val="26"/>
                <w:szCs w:val="26"/>
              </w:rPr>
            </w:pPr>
            <w:r w:rsidRPr="00367C9D">
              <w:rPr>
                <w:sz w:val="26"/>
                <w:szCs w:val="26"/>
              </w:rPr>
              <w:t xml:space="preserve">Заявка может быть направлена на бумажном носителе </w:t>
            </w:r>
            <w:r w:rsidRPr="00367C9D">
              <w:rPr>
                <w:b/>
                <w:sz w:val="26"/>
                <w:szCs w:val="26"/>
              </w:rPr>
              <w:t>Почтой России</w:t>
            </w:r>
            <w:r w:rsidRPr="00367C9D">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367C9D">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w:t>
            </w:r>
            <w:r w:rsidR="00615D64">
              <w:rPr>
                <w:rFonts w:ascii="Times New Roman" w:eastAsia="Times New Roman" w:hAnsi="Times New Roman" w:cs="Times New Roman"/>
                <w:color w:val="000000"/>
                <w:sz w:val="26"/>
                <w:szCs w:val="26"/>
                <w:lang w:eastAsia="ru-RU"/>
              </w:rPr>
              <w:t>,</w:t>
            </w:r>
            <w:r w:rsidRPr="00E61797">
              <w:rPr>
                <w:rFonts w:ascii="Times New Roman" w:eastAsia="Times New Roman" w:hAnsi="Times New Roman" w:cs="Times New Roman"/>
                <w:color w:val="000000"/>
                <w:sz w:val="26"/>
                <w:szCs w:val="26"/>
                <w:lang w:eastAsia="ru-RU"/>
              </w:rPr>
              <w:t xml:space="preserve"> г. Санкт- Петербург, ул. Смольного, д.</w:t>
            </w:r>
            <w:r w:rsidR="00615D64">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012A3A">
              <w:rPr>
                <w:rFonts w:ascii="Times New Roman" w:eastAsia="Times New Roman" w:hAnsi="Times New Roman" w:cs="Times New Roman"/>
                <w:b/>
                <w:color w:val="000000"/>
                <w:sz w:val="26"/>
                <w:szCs w:val="26"/>
                <w:lang w:eastAsia="ru-RU"/>
              </w:rPr>
              <w:t>с 09:00</w:t>
            </w:r>
            <w:r w:rsidR="003A6B23" w:rsidRPr="00012A3A">
              <w:rPr>
                <w:rFonts w:ascii="Times New Roman" w:eastAsia="Times New Roman" w:hAnsi="Times New Roman" w:cs="Times New Roman"/>
                <w:b/>
                <w:color w:val="000000"/>
                <w:sz w:val="26"/>
                <w:szCs w:val="26"/>
                <w:lang w:eastAsia="ru-RU"/>
              </w:rPr>
              <w:t xml:space="preserve"> </w:t>
            </w:r>
            <w:r w:rsidR="00864CF3" w:rsidRPr="00012A3A">
              <w:rPr>
                <w:rFonts w:ascii="Times New Roman" w:eastAsia="Times New Roman" w:hAnsi="Times New Roman" w:cs="Times New Roman"/>
                <w:b/>
                <w:color w:val="000000"/>
                <w:sz w:val="26"/>
                <w:szCs w:val="26"/>
                <w:lang w:eastAsia="ru-RU"/>
              </w:rPr>
              <w:t>1</w:t>
            </w:r>
            <w:r w:rsidRPr="00012A3A">
              <w:rPr>
                <w:rFonts w:ascii="Times New Roman" w:eastAsia="Times New Roman" w:hAnsi="Times New Roman" w:cs="Times New Roman"/>
                <w:b/>
                <w:color w:val="000000"/>
                <w:sz w:val="26"/>
                <w:szCs w:val="26"/>
                <w:lang w:eastAsia="ru-RU"/>
              </w:rPr>
              <w:t xml:space="preserve"> </w:t>
            </w:r>
            <w:r w:rsidR="00ED41B9" w:rsidRPr="00012A3A">
              <w:rPr>
                <w:rFonts w:ascii="Times New Roman" w:eastAsia="Times New Roman" w:hAnsi="Times New Roman" w:cs="Times New Roman"/>
                <w:b/>
                <w:bCs/>
                <w:color w:val="000000"/>
                <w:sz w:val="26"/>
                <w:szCs w:val="26"/>
                <w:lang w:eastAsia="ru-RU"/>
              </w:rPr>
              <w:t>феврал</w:t>
            </w:r>
            <w:r w:rsidR="00827069" w:rsidRPr="00012A3A">
              <w:rPr>
                <w:rFonts w:ascii="Times New Roman" w:eastAsia="Times New Roman" w:hAnsi="Times New Roman" w:cs="Times New Roman"/>
                <w:b/>
                <w:bCs/>
                <w:color w:val="000000"/>
                <w:sz w:val="26"/>
                <w:szCs w:val="26"/>
                <w:lang w:eastAsia="ru-RU"/>
              </w:rPr>
              <w:t>я до 16</w:t>
            </w:r>
            <w:r w:rsidR="002A6D38" w:rsidRPr="00012A3A">
              <w:rPr>
                <w:rFonts w:ascii="Times New Roman" w:eastAsia="Times New Roman" w:hAnsi="Times New Roman" w:cs="Times New Roman"/>
                <w:b/>
                <w:bCs/>
                <w:color w:val="000000"/>
                <w:sz w:val="26"/>
                <w:szCs w:val="26"/>
                <w:lang w:eastAsia="ru-RU"/>
              </w:rPr>
              <w:t xml:space="preserve">:00 </w:t>
            </w:r>
            <w:r w:rsidR="00ED41B9" w:rsidRPr="00012A3A">
              <w:rPr>
                <w:rFonts w:ascii="Times New Roman" w:eastAsia="Times New Roman" w:hAnsi="Times New Roman" w:cs="Times New Roman"/>
                <w:b/>
                <w:bCs/>
                <w:color w:val="000000"/>
                <w:sz w:val="26"/>
                <w:szCs w:val="26"/>
                <w:lang w:eastAsia="ru-RU"/>
              </w:rPr>
              <w:t>15</w:t>
            </w:r>
            <w:r w:rsidR="002A6D38" w:rsidRPr="00012A3A">
              <w:rPr>
                <w:rFonts w:ascii="Times New Roman" w:eastAsia="Times New Roman" w:hAnsi="Times New Roman" w:cs="Times New Roman"/>
                <w:b/>
                <w:bCs/>
                <w:color w:val="000000"/>
                <w:sz w:val="26"/>
                <w:szCs w:val="26"/>
                <w:lang w:eastAsia="ru-RU"/>
              </w:rPr>
              <w:t xml:space="preserve"> феврал</w:t>
            </w:r>
            <w:r w:rsidRPr="00012A3A">
              <w:rPr>
                <w:rFonts w:ascii="Times New Roman" w:eastAsia="Times New Roman" w:hAnsi="Times New Roman" w:cs="Times New Roman"/>
                <w:b/>
                <w:bCs/>
                <w:color w:val="000000"/>
                <w:sz w:val="26"/>
                <w:szCs w:val="26"/>
                <w:lang w:eastAsia="ru-RU"/>
              </w:rPr>
              <w:t>я</w:t>
            </w:r>
            <w:r w:rsidR="00ED41B9" w:rsidRPr="00012A3A">
              <w:rPr>
                <w:rFonts w:ascii="Times New Roman" w:eastAsia="Times New Roman" w:hAnsi="Times New Roman" w:cs="Times New Roman"/>
                <w:b/>
                <w:bCs/>
                <w:color w:val="000000"/>
                <w:sz w:val="26"/>
                <w:szCs w:val="26"/>
                <w:lang w:eastAsia="ru-RU"/>
              </w:rPr>
              <w:t xml:space="preserve"> 2023</w:t>
            </w:r>
            <w:r w:rsidRPr="00012A3A">
              <w:rPr>
                <w:rFonts w:ascii="Times New Roman" w:eastAsia="Times New Roman" w:hAnsi="Times New Roman" w:cs="Times New Roman"/>
                <w:b/>
                <w:bCs/>
                <w:color w:val="000000"/>
                <w:sz w:val="26"/>
                <w:szCs w:val="26"/>
                <w:lang w:eastAsia="ru-RU"/>
              </w:rPr>
              <w:t xml:space="preserve"> года</w:t>
            </w:r>
            <w:r w:rsidRPr="00E61797">
              <w:rPr>
                <w:rFonts w:ascii="Times New Roman" w:eastAsia="Times New Roman" w:hAnsi="Times New Roman" w:cs="Times New Roman"/>
                <w:b/>
                <w:bCs/>
                <w:color w:val="000000"/>
                <w:sz w:val="26"/>
                <w:szCs w:val="26"/>
                <w:lang w:eastAsia="ru-RU"/>
              </w:rPr>
              <w:t xml:space="preserve">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Доменное имя, и (или) сетевой адрес, (или) указатели страниц сайта в информационно-телекоммуникационной сети </w:t>
            </w:r>
            <w:r w:rsidRPr="00E61797">
              <w:rPr>
                <w:rFonts w:ascii="Times New Roman" w:eastAsia="Times New Roman" w:hAnsi="Times New Roman" w:cs="Times New Roman"/>
                <w:color w:val="000000"/>
                <w:sz w:val="26"/>
                <w:szCs w:val="26"/>
                <w:lang w:eastAsia="ru-RU"/>
              </w:rPr>
              <w:lastRenderedPageBreak/>
              <w:t>«Интернет»,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lastRenderedPageBreak/>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315A12">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agroprom</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lenobl</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inf</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konkursy</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otbor</w:t>
              </w:r>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rsidP="00DF1EDE">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 xml:space="preserve">Дата размещения результатов отбора </w:t>
            </w:r>
          </w:p>
        </w:tc>
        <w:tc>
          <w:tcPr>
            <w:tcW w:w="6956" w:type="dxa"/>
            <w:tcBorders>
              <w:top w:val="single" w:sz="4" w:space="0" w:color="auto"/>
              <w:left w:val="single" w:sz="4" w:space="0" w:color="auto"/>
              <w:bottom w:val="single" w:sz="4" w:space="0" w:color="auto"/>
              <w:right w:val="single" w:sz="4" w:space="0" w:color="auto"/>
            </w:tcBorders>
            <w:hideMark/>
          </w:tcPr>
          <w:p w:rsidR="00DF1EDE" w:rsidRDefault="00DF1EDE" w:rsidP="00DF1EDE">
            <w:pPr>
              <w:pStyle w:val="a6"/>
              <w:jc w:val="both"/>
              <w:rPr>
                <w:rFonts w:ascii="Times New Roman" w:hAnsi="Times New Roman" w:cs="Times New Roman"/>
                <w:color w:val="000000" w:themeColor="text1"/>
                <w:sz w:val="26"/>
                <w:szCs w:val="26"/>
              </w:rPr>
            </w:pPr>
            <w:r w:rsidRPr="00DF1EDE">
              <w:rPr>
                <w:rFonts w:ascii="Times New Roman"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DF1EDE" w:rsidRDefault="00DF1EDE" w:rsidP="00DF1EDE">
            <w:pPr>
              <w:pStyle w:val="a6"/>
              <w:jc w:val="both"/>
              <w:rPr>
                <w:rFonts w:ascii="Times New Roman" w:hAnsi="Times New Roman" w:cs="Times New Roman"/>
                <w:color w:val="000000" w:themeColor="text1"/>
                <w:sz w:val="26"/>
                <w:szCs w:val="26"/>
              </w:rPr>
            </w:pPr>
          </w:p>
          <w:p w:rsidR="00DF1EDE" w:rsidRPr="00E61797" w:rsidRDefault="00DF1EDE" w:rsidP="00DF1EDE">
            <w:pPr>
              <w:pStyle w:val="a6"/>
              <w:jc w:val="both"/>
              <w:rPr>
                <w:rFonts w:ascii="Times New Roman" w:hAnsi="Times New Roman" w:cs="Times New Roman"/>
                <w:color w:val="000000" w:themeColor="text1"/>
                <w:sz w:val="26"/>
                <w:szCs w:val="26"/>
              </w:rPr>
            </w:pPr>
            <w:r w:rsidRPr="00DF1EDE">
              <w:rPr>
                <w:rFonts w:ascii="Times New Roman"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EA7622" w:rsidRPr="00EA7622" w:rsidRDefault="00D60064" w:rsidP="00B40456">
            <w:pPr>
              <w:pStyle w:val="a6"/>
              <w:jc w:val="both"/>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является </w:t>
            </w:r>
            <w:r w:rsidR="00B11032" w:rsidRPr="00B11032">
              <w:rPr>
                <w:rFonts w:ascii="Times New Roman" w:eastAsia="Times New Roman" w:hAnsi="Times New Roman" w:cs="Times New Roman"/>
                <w:color w:val="000000"/>
                <w:sz w:val="26"/>
                <w:szCs w:val="26"/>
                <w:lang w:eastAsia="ru-RU"/>
              </w:rPr>
              <w:t>увеличение числа руководителей, специалистов и работников массовых профессий для агропромышленного и рыбохозяйственного комплекса, прошедших переподготовку и повышение квалификации.</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CE15EE">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CE15EE">
              <w:rPr>
                <w:rFonts w:ascii="Times New Roman" w:hAnsi="Times New Roman" w:cs="Times New Roman"/>
                <w:color w:val="000000" w:themeColor="text1"/>
                <w:sz w:val="26"/>
                <w:szCs w:val="26"/>
              </w:rPr>
              <w:t xml:space="preserve">участников </w:t>
            </w:r>
            <w:r w:rsidRPr="00E61797">
              <w:rPr>
                <w:rFonts w:ascii="Times New Roman" w:hAnsi="Times New Roman" w:cs="Times New Roman"/>
                <w:color w:val="000000" w:themeColor="text1"/>
                <w:sz w:val="26"/>
                <w:szCs w:val="26"/>
              </w:rPr>
              <w:t xml:space="preserve">отбора </w:t>
            </w:r>
          </w:p>
        </w:tc>
        <w:tc>
          <w:tcPr>
            <w:tcW w:w="6946" w:type="dxa"/>
            <w:tcBorders>
              <w:top w:val="single" w:sz="4" w:space="0" w:color="auto"/>
              <w:left w:val="single" w:sz="4" w:space="0" w:color="auto"/>
              <w:bottom w:val="single" w:sz="4" w:space="0" w:color="auto"/>
              <w:right w:val="single" w:sz="4" w:space="0" w:color="auto"/>
            </w:tcBorders>
          </w:tcPr>
          <w:p w:rsidR="00033D4B" w:rsidRPr="00B4627B" w:rsidRDefault="00033D4B" w:rsidP="00343813">
            <w:pPr>
              <w:autoSpaceDE w:val="0"/>
              <w:autoSpaceDN w:val="0"/>
              <w:adjustRightInd w:val="0"/>
              <w:jc w:val="center"/>
              <w:rPr>
                <w:rFonts w:ascii="Times New Roman" w:hAnsi="Times New Roman" w:cs="Times New Roman"/>
                <w:b/>
                <w:sz w:val="26"/>
                <w:szCs w:val="26"/>
              </w:rPr>
            </w:pPr>
            <w:r w:rsidRPr="00B4627B">
              <w:rPr>
                <w:rFonts w:ascii="Times New Roman" w:hAnsi="Times New Roman" w:cs="Times New Roman"/>
                <w:b/>
                <w:sz w:val="26"/>
                <w:szCs w:val="26"/>
              </w:rPr>
              <w:t>Субсидии предоставляются следующим категориям получателей субсидий:</w:t>
            </w:r>
          </w:p>
          <w:p w:rsidR="009D533E" w:rsidRPr="00033D4B" w:rsidRDefault="00132642" w:rsidP="009D533E">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D533E">
              <w:rPr>
                <w:rFonts w:ascii="Times New Roman" w:eastAsiaTheme="minorEastAsia" w:hAnsi="Times New Roman" w:cs="Times New Roman"/>
                <w:sz w:val="26"/>
                <w:szCs w:val="26"/>
                <w:lang w:eastAsia="ru-RU"/>
              </w:rPr>
              <w:t xml:space="preserve">а) сельскохозяйственные товаропроизводители, указанные в </w:t>
            </w:r>
            <w:hyperlink r:id="rId7">
              <w:r w:rsidRPr="009D533E">
                <w:rPr>
                  <w:rFonts w:ascii="Times New Roman" w:eastAsiaTheme="minorEastAsia" w:hAnsi="Times New Roman" w:cs="Times New Roman"/>
                  <w:color w:val="0000FF"/>
                  <w:sz w:val="26"/>
                  <w:szCs w:val="26"/>
                  <w:lang w:eastAsia="ru-RU"/>
                </w:rPr>
                <w:t>части 1 статьи 3</w:t>
              </w:r>
            </w:hyperlink>
            <w:r w:rsidRPr="009D533E">
              <w:rPr>
                <w:rFonts w:ascii="Times New Roman" w:eastAsiaTheme="minorEastAsia" w:hAnsi="Times New Roman" w:cs="Times New Roman"/>
                <w:sz w:val="26"/>
                <w:szCs w:val="26"/>
                <w:lang w:eastAsia="ru-RU"/>
              </w:rPr>
              <w:t xml:space="preserve"> Федерального закона от 29 декабря 2006 года N 264-ФЗ "О развитии сельского хозяйства";</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1" w:name="P6478"/>
            <w:bookmarkEnd w:id="1"/>
            <w:r w:rsidRPr="009D533E">
              <w:rPr>
                <w:rFonts w:ascii="Times New Roman" w:eastAsiaTheme="minorEastAsia" w:hAnsi="Times New Roman" w:cs="Times New Roman"/>
                <w:sz w:val="26"/>
                <w:szCs w:val="26"/>
                <w:lang w:eastAsia="ru-RU"/>
              </w:rPr>
              <w:t>б) крестьянские (фермерские) хозяйства;</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D533E">
              <w:rPr>
                <w:rFonts w:ascii="Times New Roman" w:eastAsiaTheme="minorEastAsia" w:hAnsi="Times New Roman" w:cs="Times New Roman"/>
                <w:sz w:val="26"/>
                <w:szCs w:val="26"/>
                <w:lang w:eastAsia="ru-RU"/>
              </w:rPr>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D533E">
              <w:rPr>
                <w:rFonts w:ascii="Times New Roman" w:eastAsiaTheme="minorEastAsia" w:hAnsi="Times New Roman" w:cs="Times New Roman"/>
                <w:sz w:val="26"/>
                <w:szCs w:val="26"/>
                <w:lang w:eastAsia="ru-RU"/>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w:t>
            </w:r>
            <w:r w:rsidRPr="009D533E">
              <w:rPr>
                <w:rFonts w:ascii="Times New Roman" w:eastAsiaTheme="minorEastAsia" w:hAnsi="Times New Roman" w:cs="Times New Roman"/>
                <w:sz w:val="26"/>
                <w:szCs w:val="26"/>
                <w:lang w:eastAsia="ru-RU"/>
              </w:rPr>
              <w:lastRenderedPageBreak/>
              <w:t>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033D4B" w:rsidRPr="00033D4B" w:rsidRDefault="00033D4B" w:rsidP="00343813">
            <w:pPr>
              <w:autoSpaceDE w:val="0"/>
              <w:autoSpaceDN w:val="0"/>
              <w:adjustRightInd w:val="0"/>
              <w:jc w:val="both"/>
              <w:rPr>
                <w:rFonts w:ascii="Times New Roman" w:hAnsi="Times New Roman" w:cs="Times New Roman"/>
                <w:color w:val="000000" w:themeColor="text1"/>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Default="004409DC" w:rsidP="000C1D03">
            <w:pPr>
              <w:pStyle w:val="a6"/>
              <w:jc w:val="center"/>
              <w:rPr>
                <w:rFonts w:ascii="Times New Roman" w:hAnsi="Times New Roman" w:cs="Times New Roman"/>
                <w:b/>
                <w:sz w:val="26"/>
                <w:szCs w:val="26"/>
              </w:rPr>
            </w:pPr>
            <w:r w:rsidRPr="00B4627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5328F4" w:rsidRPr="00991F15" w:rsidRDefault="005328F4" w:rsidP="000C1D03">
            <w:pPr>
              <w:pStyle w:val="a6"/>
              <w:jc w:val="center"/>
              <w:rPr>
                <w:rFonts w:ascii="Times New Roman" w:hAnsi="Times New Roman" w:cs="Times New Roman"/>
                <w:b/>
                <w:sz w:val="26"/>
                <w:szCs w:val="26"/>
              </w:rPr>
            </w:pP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eastAsiaTheme="minorEastAsia" w:hAnsi="Times New Roman" w:cs="Times New Roman"/>
                <w:sz w:val="26"/>
                <w:szCs w:val="26"/>
                <w:lang w:eastAsia="ru-RU"/>
              </w:rPr>
              <w:t>ой Федерации о налогах и сборах;</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отсутствие просроченной (более трех месяцев) задолженности по заработной плате;</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w:t>
            </w:r>
            <w:r w:rsidRPr="00991F15">
              <w:rPr>
                <w:rFonts w:ascii="Times New Roman" w:eastAsiaTheme="minorEastAsia" w:hAnsi="Times New Roman" w:cs="Times New Roman"/>
                <w:sz w:val="26"/>
                <w:szCs w:val="26"/>
                <w:lang w:eastAsia="ru-RU"/>
              </w:rPr>
              <w:lastRenderedPageBreak/>
              <w:t>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C1EA8"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w:t>
            </w:r>
            <w:r w:rsidR="000C1EA8" w:rsidRPr="000C1EA8">
              <w:rPr>
                <w:rFonts w:ascii="Times New Roman" w:eastAsiaTheme="minorEastAsia" w:hAnsi="Times New Roman" w:cs="Times New Roman"/>
                <w:sz w:val="26"/>
                <w:szCs w:val="26"/>
                <w:lang w:eastAsia="ru-RU"/>
              </w:rPr>
              <w:t xml:space="preserve">в разделе 1 </w:t>
            </w:r>
            <w:r w:rsidR="000C1EA8">
              <w:rPr>
                <w:rFonts w:ascii="Times New Roman" w:eastAsiaTheme="minorEastAsia" w:hAnsi="Times New Roman" w:cs="Times New Roman"/>
                <w:sz w:val="26"/>
                <w:szCs w:val="26"/>
                <w:lang w:eastAsia="ru-RU"/>
              </w:rPr>
              <w:t>приложения 7</w:t>
            </w:r>
            <w:r w:rsidR="000C1EA8" w:rsidRPr="000C1EA8">
              <w:rPr>
                <w:rFonts w:ascii="Times New Roman" w:eastAsiaTheme="minorEastAsia" w:hAnsi="Times New Roman" w:cs="Times New Roman"/>
                <w:sz w:val="26"/>
                <w:szCs w:val="26"/>
                <w:lang w:eastAsia="ru-RU"/>
              </w:rPr>
              <w:t xml:space="preserve">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r w:rsidR="00674FAF">
              <w:rPr>
                <w:rFonts w:ascii="Times New Roman" w:eastAsiaTheme="minorEastAsia" w:hAnsi="Times New Roman" w:cs="Times New Roman"/>
                <w:sz w:val="26"/>
                <w:szCs w:val="26"/>
                <w:lang w:eastAsia="ru-RU"/>
              </w:rPr>
              <w:t xml:space="preserve"> (далее – Порядок)</w:t>
            </w:r>
            <w:r w:rsidR="000C1EA8" w:rsidRPr="000C1EA8">
              <w:rPr>
                <w:rFonts w:ascii="Times New Roman" w:eastAsiaTheme="minorEastAsia" w:hAnsi="Times New Roman" w:cs="Times New Roman"/>
                <w:sz w:val="26"/>
                <w:szCs w:val="26"/>
                <w:lang w:eastAsia="ru-RU"/>
              </w:rPr>
              <w:t>;</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участники отбора не должны быть внесены в реест</w:t>
            </w:r>
            <w:r w:rsidR="000C1EA8">
              <w:rPr>
                <w:rFonts w:ascii="Times New Roman" w:eastAsiaTheme="minorEastAsia" w:hAnsi="Times New Roman" w:cs="Times New Roman"/>
                <w:sz w:val="26"/>
                <w:szCs w:val="26"/>
                <w:lang w:eastAsia="ru-RU"/>
              </w:rPr>
              <w:t>р недобросовестных поставщиков</w:t>
            </w:r>
            <w:r w:rsidRPr="00991F15">
              <w:rPr>
                <w:rFonts w:ascii="Times New Roman" w:eastAsiaTheme="minorEastAsia" w:hAnsi="Times New Roman" w:cs="Times New Roman"/>
                <w:sz w:val="26"/>
                <w:szCs w:val="26"/>
                <w:lang w:eastAsia="ru-RU"/>
              </w:rPr>
              <w:t>;</w:t>
            </w:r>
          </w:p>
          <w:p w:rsidR="004F7EA2" w:rsidRPr="004246C1" w:rsidRDefault="00991F15"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EA7622" w:rsidRPr="00012A3A" w:rsidRDefault="00EA7622" w:rsidP="007004A5">
            <w:pPr>
              <w:pStyle w:val="ConsPlusNormal"/>
              <w:jc w:val="center"/>
              <w:rPr>
                <w:rFonts w:ascii="Times New Roman" w:hAnsi="Times New Roman" w:cs="Times New Roman"/>
                <w:sz w:val="26"/>
                <w:szCs w:val="26"/>
              </w:rPr>
            </w:pPr>
            <w:r w:rsidRPr="00012A3A">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r w:rsidR="007E6371" w:rsidRPr="00012A3A">
              <w:rPr>
                <w:rFonts w:ascii="Times New Roman" w:hAnsi="Times New Roman" w:cs="Times New Roman"/>
                <w:b/>
                <w:sz w:val="26"/>
                <w:szCs w:val="26"/>
              </w:rPr>
              <w:t xml:space="preserve"> </w:t>
            </w:r>
            <w:r w:rsidR="007E6371" w:rsidRPr="00012A3A">
              <w:rPr>
                <w:rFonts w:ascii="Times New Roman" w:hAnsi="Times New Roman" w:cs="Times New Roman"/>
                <w:sz w:val="26"/>
                <w:szCs w:val="26"/>
              </w:rPr>
              <w:t>(пункт 2.4. Порядка)</w:t>
            </w:r>
            <w:r w:rsidRPr="00012A3A">
              <w:rPr>
                <w:rFonts w:ascii="Times New Roman" w:hAnsi="Times New Roman" w:cs="Times New Roman"/>
                <w:sz w:val="26"/>
                <w:szCs w:val="26"/>
              </w:rPr>
              <w:t>:</w:t>
            </w:r>
          </w:p>
          <w:p w:rsidR="00F44F75" w:rsidRPr="00012A3A" w:rsidRDefault="00F44F75" w:rsidP="00EA7622">
            <w:pPr>
              <w:pStyle w:val="ConsPlusNormal"/>
              <w:jc w:val="both"/>
              <w:rPr>
                <w:rFonts w:ascii="Times New Roman" w:hAnsi="Times New Roman" w:cs="Times New Roman"/>
                <w:sz w:val="26"/>
                <w:szCs w:val="26"/>
              </w:rPr>
            </w:pPr>
          </w:p>
          <w:p w:rsidR="0004520A" w:rsidRPr="00012A3A" w:rsidRDefault="00EA7622" w:rsidP="00791D72">
            <w:pPr>
              <w:pStyle w:val="ConsPlusNormal"/>
              <w:jc w:val="center"/>
              <w:rPr>
                <w:rFonts w:ascii="Times New Roman" w:hAnsi="Times New Roman" w:cs="Times New Roman"/>
                <w:b/>
                <w:sz w:val="26"/>
                <w:szCs w:val="26"/>
              </w:rPr>
            </w:pPr>
            <w:r w:rsidRPr="00012A3A">
              <w:rPr>
                <w:rFonts w:ascii="Times New Roman" w:hAnsi="Times New Roman" w:cs="Times New Roman"/>
                <w:sz w:val="26"/>
                <w:szCs w:val="26"/>
              </w:rPr>
              <w:t xml:space="preserve">1) </w:t>
            </w:r>
            <w:r w:rsidRPr="00012A3A">
              <w:rPr>
                <w:rFonts w:ascii="Times New Roman" w:hAnsi="Times New Roman" w:cs="Times New Roman"/>
                <w:b/>
                <w:sz w:val="26"/>
                <w:szCs w:val="26"/>
              </w:rPr>
              <w:t>для юридических лиц:</w:t>
            </w:r>
          </w:p>
          <w:p w:rsidR="00791D72" w:rsidRPr="00012A3A" w:rsidRDefault="00791D72" w:rsidP="00791D72">
            <w:pPr>
              <w:pStyle w:val="ConsPlusNormal"/>
              <w:jc w:val="center"/>
              <w:rPr>
                <w:rFonts w:ascii="Times New Roman" w:hAnsi="Times New Roman" w:cs="Times New Roman"/>
                <w:b/>
                <w:sz w:val="26"/>
                <w:szCs w:val="26"/>
              </w:rPr>
            </w:pPr>
          </w:p>
          <w:p w:rsidR="004246C1" w:rsidRPr="00012A3A" w:rsidRDefault="004246C1" w:rsidP="004246C1">
            <w:pPr>
              <w:spacing w:before="200"/>
              <w:ind w:firstLine="540"/>
              <w:jc w:val="both"/>
              <w:rPr>
                <w:rFonts w:ascii="Times New Roman" w:eastAsiaTheme="minorEastAsia" w:hAnsi="Times New Roman" w:cs="Times New Roman"/>
                <w:sz w:val="26"/>
                <w:szCs w:val="26"/>
              </w:rPr>
            </w:pPr>
            <w:r w:rsidRPr="00012A3A">
              <w:rPr>
                <w:rFonts w:ascii="Arial" w:eastAsiaTheme="minorEastAsia" w:hAnsi="Arial" w:cs="Arial"/>
                <w:sz w:val="20"/>
              </w:rPr>
              <w:t>а</w:t>
            </w:r>
            <w:r w:rsidRPr="00012A3A">
              <w:rPr>
                <w:rFonts w:ascii="Times New Roman" w:eastAsiaTheme="minorEastAsia" w:hAnsi="Times New Roman" w:cs="Times New Roman"/>
                <w:sz w:val="26"/>
                <w:szCs w:val="26"/>
              </w:rPr>
              <w:t>) справки по состоянию на дату не ранее чем за 30 календарных дней до даты подачи заявки:</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2" w:name="P6526"/>
            <w:bookmarkEnd w:id="2"/>
            <w:r w:rsidRPr="004246C1">
              <w:rPr>
                <w:rFonts w:ascii="Times New Roman" w:eastAsiaTheme="minorEastAsia" w:hAnsi="Times New Roman" w:cs="Times New Roman"/>
                <w:sz w:val="26"/>
                <w:szCs w:val="26"/>
                <w:lang w:eastAsia="ru-RU"/>
              </w:rPr>
              <w:t xml:space="preserve">б) справка, подписанная руководителем организации, К(Ф)Х (иным уполномоченным лицом), главным бухгалтером (при наличии) или иным должностным лицом, </w:t>
            </w:r>
            <w:r w:rsidRPr="004246C1">
              <w:rPr>
                <w:rFonts w:ascii="Times New Roman" w:eastAsiaTheme="minorEastAsia" w:hAnsi="Times New Roman" w:cs="Times New Roman"/>
                <w:sz w:val="26"/>
                <w:szCs w:val="26"/>
                <w:lang w:eastAsia="ru-RU"/>
              </w:rPr>
              <w:lastRenderedPageBreak/>
              <w:t>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C81F37" w:rsidRPr="00012A3A">
              <w:t xml:space="preserve"> (</w:t>
            </w:r>
            <w:r w:rsidR="00C81F37" w:rsidRPr="00012A3A">
              <w:rPr>
                <w:rFonts w:ascii="Times New Roman" w:eastAsiaTheme="minorEastAsia" w:hAnsi="Times New Roman" w:cs="Times New Roman"/>
                <w:b/>
                <w:sz w:val="26"/>
                <w:szCs w:val="26"/>
                <w:lang w:eastAsia="ru-RU"/>
              </w:rPr>
              <w:t>по форме согласно Приложению 1</w:t>
            </w:r>
            <w:r w:rsidR="00C81F37" w:rsidRPr="00012A3A">
              <w:rPr>
                <w:rFonts w:ascii="Times New Roman" w:eastAsiaTheme="minorEastAsia" w:hAnsi="Times New Roman" w:cs="Times New Roman"/>
                <w:sz w:val="26"/>
                <w:szCs w:val="26"/>
                <w:lang w:eastAsia="ru-RU"/>
              </w:rPr>
              <w:t>)</w:t>
            </w:r>
            <w:r w:rsidRPr="004246C1">
              <w:rPr>
                <w:rFonts w:ascii="Times New Roman" w:eastAsiaTheme="minorEastAsia" w:hAnsi="Times New Roman" w:cs="Times New Roman"/>
                <w:sz w:val="26"/>
                <w:szCs w:val="26"/>
                <w:lang w:eastAsia="ru-RU"/>
              </w:rPr>
              <w:t>:</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74FAF" w:rsidRPr="00012A3A" w:rsidRDefault="004246C1" w:rsidP="00674FAF">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r w:rsidR="00674FAF" w:rsidRPr="00012A3A">
              <w:rPr>
                <w:rFonts w:ascii="Times New Roman" w:eastAsiaTheme="minorEastAsia" w:hAnsi="Times New Roman" w:cs="Times New Roman"/>
                <w:sz w:val="26"/>
                <w:szCs w:val="26"/>
                <w:lang w:eastAsia="ru-RU"/>
              </w:rPr>
              <w:t xml:space="preserve">разделе 1 </w:t>
            </w:r>
            <w:r w:rsidR="00207C95" w:rsidRPr="00012A3A">
              <w:rPr>
                <w:rFonts w:ascii="Times New Roman" w:eastAsiaTheme="minorEastAsia" w:hAnsi="Times New Roman" w:cs="Times New Roman"/>
                <w:sz w:val="26"/>
                <w:szCs w:val="26"/>
                <w:lang w:eastAsia="ru-RU"/>
              </w:rPr>
              <w:t>Порядка</w:t>
            </w:r>
            <w:r w:rsidR="00674FAF" w:rsidRPr="00012A3A">
              <w:rPr>
                <w:rFonts w:ascii="Times New Roman" w:eastAsiaTheme="minorEastAsia" w:hAnsi="Times New Roman" w:cs="Times New Roman"/>
                <w:sz w:val="26"/>
                <w:szCs w:val="26"/>
                <w:lang w:eastAsia="ru-RU"/>
              </w:rPr>
              <w:t>;</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организация,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в реестре недобросовестных поставщиков отсутствуют сведения об организации, К(Ф)Х;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3" w:name="P6533"/>
            <w:bookmarkEnd w:id="3"/>
            <w:r w:rsidRPr="004246C1">
              <w:rPr>
                <w:rFonts w:ascii="Times New Roman" w:eastAsiaTheme="minorEastAsia" w:hAnsi="Times New Roman" w:cs="Times New Roman"/>
                <w:sz w:val="26"/>
                <w:szCs w:val="26"/>
                <w:lang w:eastAsia="ru-RU"/>
              </w:rPr>
              <w:t xml:space="preserve">о согласии организации, К(Ф)Х на публикацию (размещение) в сети "Интернет" информации об организации, К(Ф)Х, о подаваемом организацией, К(Ф)Х </w:t>
            </w:r>
            <w:r w:rsidRPr="004246C1">
              <w:rPr>
                <w:rFonts w:ascii="Times New Roman" w:eastAsiaTheme="minorEastAsia" w:hAnsi="Times New Roman" w:cs="Times New Roman"/>
                <w:sz w:val="26"/>
                <w:szCs w:val="26"/>
                <w:lang w:eastAsia="ru-RU"/>
              </w:rPr>
              <w:lastRenderedPageBreak/>
              <w:t>предложении (заявке), иной информации об организации, К(Ф)Х, связанной с соответствующим отбором;</w:t>
            </w:r>
          </w:p>
          <w:p w:rsidR="004246C1" w:rsidRPr="00012A3A"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256FB5" w:rsidRPr="004246C1" w:rsidRDefault="0085342E" w:rsidP="00AE30BD">
            <w:pPr>
              <w:widowControl w:val="0"/>
              <w:autoSpaceDE w:val="0"/>
              <w:autoSpaceDN w:val="0"/>
              <w:spacing w:before="200"/>
              <w:ind w:firstLine="540"/>
              <w:jc w:val="both"/>
              <w:rPr>
                <w:rFonts w:ascii="Times New Roman" w:hAnsi="Times New Roman" w:cs="Times New Roman"/>
                <w:sz w:val="26"/>
                <w:szCs w:val="26"/>
              </w:rPr>
            </w:pPr>
            <w:r w:rsidRPr="00012A3A">
              <w:rPr>
                <w:rFonts w:ascii="Times New Roman" w:hAnsi="Times New Roman" w:cs="Times New Roman"/>
                <w:sz w:val="26"/>
                <w:szCs w:val="26"/>
              </w:rPr>
              <w:t>в</w:t>
            </w:r>
            <w:r w:rsidR="00256FB5" w:rsidRPr="00012A3A">
              <w:rPr>
                <w:rFonts w:ascii="Times New Roman" w:hAnsi="Times New Roman" w:cs="Times New Roman"/>
                <w:sz w:val="26"/>
                <w:szCs w:val="26"/>
              </w:rPr>
              <w:t xml:space="preserve">) </w:t>
            </w:r>
            <w:r w:rsidR="00E8249E" w:rsidRPr="00012A3A">
              <w:rPr>
                <w:rFonts w:ascii="Times New Roman" w:hAnsi="Times New Roman" w:cs="Times New Roman"/>
                <w:sz w:val="26"/>
                <w:szCs w:val="26"/>
              </w:rPr>
              <w:t xml:space="preserve">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 </w:t>
            </w:r>
            <w:r w:rsidR="00256FB5" w:rsidRPr="00012A3A">
              <w:rPr>
                <w:rFonts w:ascii="Times New Roman" w:hAnsi="Times New Roman" w:cs="Times New Roman"/>
                <w:sz w:val="26"/>
                <w:szCs w:val="2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r w:rsidR="00256FB5" w:rsidRPr="00012A3A">
              <w:rPr>
                <w:rFonts w:ascii="Times New Roman" w:hAnsi="Times New Roman" w:cs="Times New Roman"/>
                <w:b/>
                <w:sz w:val="26"/>
                <w:szCs w:val="26"/>
              </w:rPr>
              <w:t>по форме согласно Приложению 5).</w:t>
            </w:r>
          </w:p>
          <w:p w:rsidR="004246C1" w:rsidRPr="004246C1" w:rsidRDefault="004246C1" w:rsidP="00256FB5">
            <w:pPr>
              <w:widowControl w:val="0"/>
              <w:autoSpaceDE w:val="0"/>
              <w:autoSpaceDN w:val="0"/>
              <w:spacing w:before="200"/>
              <w:ind w:firstLine="540"/>
              <w:jc w:val="center"/>
              <w:rPr>
                <w:rFonts w:ascii="Times New Roman" w:eastAsiaTheme="minorEastAsia" w:hAnsi="Times New Roman" w:cs="Times New Roman"/>
                <w:b/>
                <w:sz w:val="26"/>
                <w:szCs w:val="26"/>
                <w:lang w:eastAsia="ru-RU"/>
              </w:rPr>
            </w:pPr>
            <w:bookmarkStart w:id="4" w:name="P6536"/>
            <w:bookmarkEnd w:id="4"/>
            <w:r w:rsidRPr="004246C1">
              <w:rPr>
                <w:rFonts w:ascii="Times New Roman" w:eastAsiaTheme="minorEastAsia" w:hAnsi="Times New Roman" w:cs="Times New Roman"/>
                <w:sz w:val="26"/>
                <w:szCs w:val="26"/>
                <w:lang w:eastAsia="ru-RU"/>
              </w:rPr>
              <w:t xml:space="preserve">2) </w:t>
            </w:r>
            <w:r w:rsidRPr="004246C1">
              <w:rPr>
                <w:rFonts w:ascii="Times New Roman" w:eastAsiaTheme="minorEastAsia" w:hAnsi="Times New Roman" w:cs="Times New Roman"/>
                <w:b/>
                <w:sz w:val="26"/>
                <w:szCs w:val="26"/>
                <w:lang w:eastAsia="ru-RU"/>
              </w:rPr>
              <w:t>для индивидуальных предпринимателей, глав К(Ф)Х:</w:t>
            </w:r>
          </w:p>
          <w:p w:rsidR="004246C1" w:rsidRPr="004246C1" w:rsidRDefault="00717F7E"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12A3A">
              <w:rPr>
                <w:rFonts w:ascii="Times New Roman" w:eastAsiaTheme="minorEastAsia" w:hAnsi="Times New Roman" w:cs="Times New Roman"/>
                <w:sz w:val="26"/>
                <w:szCs w:val="26"/>
                <w:lang w:eastAsia="ru-RU"/>
              </w:rPr>
              <w:t>а) справки</w:t>
            </w:r>
            <w:r w:rsidR="004246C1" w:rsidRPr="004246C1">
              <w:rPr>
                <w:rFonts w:ascii="Times New Roman" w:eastAsiaTheme="minorEastAsia" w:hAnsi="Times New Roman" w:cs="Times New Roman"/>
                <w:sz w:val="26"/>
                <w:szCs w:val="26"/>
                <w:lang w:eastAsia="ru-RU"/>
              </w:rPr>
              <w:t xml:space="preserve"> по состоянию на дату не ранее чем за 30 календарных дней до даты подачи заявки:</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 xml:space="preserve">б) справка, подписанная индивидуальным предпринимателем, главой </w:t>
            </w:r>
            <w:proofErr w:type="gramStart"/>
            <w:r w:rsidRPr="004246C1">
              <w:rPr>
                <w:rFonts w:ascii="Times New Roman" w:eastAsiaTheme="minorEastAsia" w:hAnsi="Times New Roman" w:cs="Times New Roman"/>
                <w:sz w:val="26"/>
                <w:szCs w:val="26"/>
                <w:lang w:eastAsia="ru-RU"/>
              </w:rPr>
              <w:t>К(</w:t>
            </w:r>
            <w:proofErr w:type="gramEnd"/>
            <w:r w:rsidRPr="004246C1">
              <w:rPr>
                <w:rFonts w:ascii="Times New Roman" w:eastAsiaTheme="minorEastAsia" w:hAnsi="Times New Roman" w:cs="Times New Roman"/>
                <w:sz w:val="26"/>
                <w:szCs w:val="26"/>
                <w:lang w:eastAsia="ru-RU"/>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A37AE5">
              <w:rPr>
                <w:rFonts w:ascii="Times New Roman" w:eastAsiaTheme="minorEastAsia" w:hAnsi="Times New Roman" w:cs="Times New Roman"/>
                <w:sz w:val="26"/>
                <w:szCs w:val="26"/>
                <w:lang w:eastAsia="ru-RU"/>
              </w:rPr>
              <w:t xml:space="preserve"> (</w:t>
            </w:r>
            <w:r w:rsidR="00A37AE5" w:rsidRPr="00A37AE5">
              <w:rPr>
                <w:rFonts w:ascii="Times New Roman" w:eastAsiaTheme="minorEastAsia" w:hAnsi="Times New Roman" w:cs="Times New Roman"/>
                <w:b/>
                <w:sz w:val="26"/>
                <w:szCs w:val="26"/>
                <w:lang w:eastAsia="ru-RU"/>
              </w:rPr>
              <w:t>Приложение 2</w:t>
            </w:r>
            <w:r w:rsidR="00A37AE5">
              <w:rPr>
                <w:rFonts w:ascii="Times New Roman" w:eastAsiaTheme="minorEastAsia" w:hAnsi="Times New Roman" w:cs="Times New Roman"/>
                <w:sz w:val="26"/>
                <w:szCs w:val="26"/>
                <w:lang w:eastAsia="ru-RU"/>
              </w:rPr>
              <w:t>)</w:t>
            </w:r>
            <w:r w:rsidRPr="004246C1">
              <w:rPr>
                <w:rFonts w:ascii="Times New Roman" w:eastAsiaTheme="minorEastAsia" w:hAnsi="Times New Roman" w:cs="Times New Roman"/>
                <w:sz w:val="26"/>
                <w:szCs w:val="26"/>
                <w:lang w:eastAsia="ru-RU"/>
              </w:rPr>
              <w:t>:</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индивидуальный предприниматель, глава К(Ф)Х не прекратили деятельность в качестве индивидуального предпринимателя, главы К(Ф)Х;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 xml:space="preserve">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w:t>
            </w:r>
            <w:r w:rsidRPr="004246C1">
              <w:rPr>
                <w:rFonts w:ascii="Times New Roman" w:eastAsiaTheme="minorEastAsia" w:hAnsi="Times New Roman" w:cs="Times New Roman"/>
                <w:sz w:val="26"/>
                <w:szCs w:val="26"/>
                <w:lang w:eastAsia="ru-RU"/>
              </w:rPr>
              <w:lastRenderedPageBreak/>
              <w:t>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64">
              <w:r w:rsidRPr="004246C1">
                <w:rPr>
                  <w:rFonts w:ascii="Times New Roman" w:eastAsiaTheme="minorEastAsia" w:hAnsi="Times New Roman" w:cs="Times New Roman"/>
                  <w:color w:val="0000FF"/>
                  <w:sz w:val="26"/>
                  <w:szCs w:val="26"/>
                  <w:lang w:eastAsia="ru-RU"/>
                </w:rPr>
                <w:t>разделе 1</w:t>
              </w:r>
            </w:hyperlink>
            <w:r w:rsidRPr="004246C1">
              <w:rPr>
                <w:rFonts w:ascii="Times New Roman" w:eastAsiaTheme="minorEastAsia" w:hAnsi="Times New Roman" w:cs="Times New Roman"/>
                <w:sz w:val="26"/>
                <w:szCs w:val="26"/>
                <w:lang w:eastAsia="ru-RU"/>
              </w:rPr>
              <w:t xml:space="preserve"> Порядка;</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в реестре дисквалифицированных лиц отсутствуют сведения об индивидуальном предпринимателе, главе К(Ф)Х;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в реестре недобросовестных поставщиков отсутствуют сведения об индивидуальном предпринимателе, главе К(Ф)Х;</w:t>
            </w:r>
          </w:p>
          <w:p w:rsidR="004246C1" w:rsidRPr="004246C1"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4246C1" w:rsidRPr="00012A3A"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246C1">
              <w:rPr>
                <w:rFonts w:ascii="Times New Roman" w:eastAsiaTheme="minorEastAsia" w:hAnsi="Times New Roman" w:cs="Times New Roman"/>
                <w:sz w:val="26"/>
                <w:szCs w:val="26"/>
                <w:lang w:eastAsia="ru-RU"/>
              </w:rPr>
              <w:t xml:space="preserve">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целей и </w:t>
            </w:r>
            <w:r w:rsidR="0085342E" w:rsidRPr="00012A3A">
              <w:rPr>
                <w:rFonts w:ascii="Times New Roman" w:eastAsiaTheme="minorEastAsia" w:hAnsi="Times New Roman" w:cs="Times New Roman"/>
                <w:sz w:val="26"/>
                <w:szCs w:val="26"/>
                <w:lang w:eastAsia="ru-RU"/>
              </w:rPr>
              <w:t>порядка предоставления субсидий;</w:t>
            </w:r>
          </w:p>
          <w:p w:rsidR="00AE30BD" w:rsidRPr="004246C1" w:rsidRDefault="00AE30BD" w:rsidP="00AE30BD">
            <w:pPr>
              <w:widowControl w:val="0"/>
              <w:autoSpaceDE w:val="0"/>
              <w:autoSpaceDN w:val="0"/>
              <w:spacing w:before="200"/>
              <w:ind w:firstLine="540"/>
              <w:jc w:val="both"/>
              <w:rPr>
                <w:rFonts w:ascii="Times New Roman" w:hAnsi="Times New Roman" w:cs="Times New Roman"/>
                <w:sz w:val="26"/>
                <w:szCs w:val="26"/>
              </w:rPr>
            </w:pPr>
            <w:r w:rsidRPr="00012A3A">
              <w:rPr>
                <w:rFonts w:ascii="Times New Roman" w:hAnsi="Times New Roman" w:cs="Times New Roman"/>
                <w:sz w:val="26"/>
                <w:szCs w:val="26"/>
              </w:rPr>
              <w:t xml:space="preserve">в) </w:t>
            </w:r>
            <w:r w:rsidR="0042589F" w:rsidRPr="00012A3A">
              <w:rPr>
                <w:rFonts w:ascii="Times New Roman" w:hAnsi="Times New Roman" w:cs="Times New Roman"/>
                <w:sz w:val="26"/>
                <w:szCs w:val="26"/>
              </w:rPr>
              <w:t xml:space="preserve">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 </w:t>
            </w:r>
            <w:r w:rsidRPr="00012A3A">
              <w:rPr>
                <w:rFonts w:ascii="Times New Roman" w:hAnsi="Times New Roman" w:cs="Times New Roman"/>
                <w:sz w:val="26"/>
                <w:szCs w:val="2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r w:rsidRPr="00012A3A">
              <w:rPr>
                <w:rFonts w:ascii="Times New Roman" w:hAnsi="Times New Roman" w:cs="Times New Roman"/>
                <w:b/>
                <w:sz w:val="26"/>
                <w:szCs w:val="26"/>
              </w:rPr>
              <w:t>по форме согласно Приложению 5).</w:t>
            </w:r>
          </w:p>
          <w:p w:rsidR="00702230" w:rsidRPr="00012A3A" w:rsidRDefault="00702230" w:rsidP="00EA7622">
            <w:pPr>
              <w:pStyle w:val="ConsPlusNormal"/>
              <w:jc w:val="both"/>
              <w:rPr>
                <w:rFonts w:ascii="Times New Roman" w:hAnsi="Times New Roman" w:cs="Times New Roman"/>
                <w:sz w:val="26"/>
                <w:szCs w:val="26"/>
              </w:rPr>
            </w:pPr>
          </w:p>
          <w:p w:rsidR="002B040B" w:rsidRPr="00012A3A" w:rsidRDefault="00377CB6" w:rsidP="002B040B">
            <w:pPr>
              <w:pStyle w:val="ConsPlusNormal"/>
              <w:jc w:val="center"/>
              <w:rPr>
                <w:rFonts w:ascii="Times New Roman" w:hAnsi="Times New Roman" w:cs="Times New Roman"/>
                <w:b/>
                <w:sz w:val="26"/>
                <w:szCs w:val="26"/>
              </w:rPr>
            </w:pPr>
            <w:r w:rsidRPr="00012A3A">
              <w:rPr>
                <w:rFonts w:ascii="Times New Roman" w:hAnsi="Times New Roman" w:cs="Times New Roman"/>
                <w:sz w:val="26"/>
                <w:szCs w:val="26"/>
              </w:rPr>
              <w:t>3)</w:t>
            </w:r>
            <w:r w:rsidR="00BD4BCE" w:rsidRPr="00012A3A">
              <w:rPr>
                <w:rFonts w:ascii="Times New Roman" w:hAnsi="Times New Roman" w:cs="Times New Roman"/>
                <w:sz w:val="26"/>
                <w:szCs w:val="26"/>
              </w:rPr>
              <w:t xml:space="preserve"> дополнительно </w:t>
            </w:r>
            <w:r w:rsidR="00BD4BCE" w:rsidRPr="00012A3A">
              <w:rPr>
                <w:rFonts w:ascii="Times New Roman" w:hAnsi="Times New Roman" w:cs="Times New Roman"/>
                <w:b/>
                <w:sz w:val="26"/>
                <w:szCs w:val="26"/>
              </w:rPr>
              <w:t>юридические лица,</w:t>
            </w:r>
          </w:p>
          <w:p w:rsidR="007242B2" w:rsidRPr="00012A3A" w:rsidRDefault="00BD4BCE" w:rsidP="004D31AE">
            <w:pPr>
              <w:pStyle w:val="ConsPlusNormal"/>
              <w:jc w:val="center"/>
              <w:rPr>
                <w:rFonts w:ascii="Times New Roman" w:hAnsi="Times New Roman" w:cs="Times New Roman"/>
                <w:sz w:val="26"/>
                <w:szCs w:val="26"/>
              </w:rPr>
            </w:pPr>
            <w:r w:rsidRPr="00012A3A">
              <w:rPr>
                <w:rFonts w:ascii="Times New Roman" w:hAnsi="Times New Roman" w:cs="Times New Roman"/>
                <w:b/>
                <w:sz w:val="26"/>
                <w:szCs w:val="26"/>
              </w:rPr>
              <w:t xml:space="preserve">индивидуальные предприниматели и главы К(Ф)Х </w:t>
            </w:r>
            <w:r w:rsidRPr="00012A3A">
              <w:rPr>
                <w:rFonts w:ascii="Times New Roman" w:hAnsi="Times New Roman" w:cs="Times New Roman"/>
                <w:sz w:val="26"/>
                <w:szCs w:val="26"/>
              </w:rPr>
              <w:t>предоставляют</w:t>
            </w:r>
            <w:r w:rsidR="002938C7" w:rsidRPr="00012A3A">
              <w:rPr>
                <w:rFonts w:ascii="Times New Roman" w:hAnsi="Times New Roman" w:cs="Times New Roman"/>
                <w:sz w:val="26"/>
                <w:szCs w:val="26"/>
              </w:rPr>
              <w:t xml:space="preserve"> (Пункт 3 Приложения 2 к Порядку)</w:t>
            </w:r>
            <w:r w:rsidRPr="00012A3A">
              <w:rPr>
                <w:rFonts w:ascii="Times New Roman" w:hAnsi="Times New Roman" w:cs="Times New Roman"/>
                <w:sz w:val="26"/>
                <w:szCs w:val="26"/>
              </w:rPr>
              <w:t>:</w:t>
            </w:r>
          </w:p>
          <w:p w:rsidR="004A5485" w:rsidRPr="00012A3A" w:rsidRDefault="00747B7B" w:rsidP="004A5485">
            <w:pPr>
              <w:spacing w:before="200"/>
              <w:ind w:firstLine="540"/>
              <w:jc w:val="both"/>
              <w:rPr>
                <w:rFonts w:ascii="Times New Roman" w:eastAsiaTheme="minorEastAsia" w:hAnsi="Times New Roman" w:cs="Times New Roman"/>
                <w:sz w:val="26"/>
                <w:szCs w:val="26"/>
              </w:rPr>
            </w:pPr>
            <w:r w:rsidRPr="00012A3A">
              <w:rPr>
                <w:rFonts w:ascii="Times New Roman" w:hAnsi="Times New Roman" w:cs="Times New Roman"/>
                <w:sz w:val="26"/>
                <w:szCs w:val="26"/>
              </w:rPr>
              <w:t xml:space="preserve"> </w:t>
            </w:r>
            <w:r w:rsidR="004A5485" w:rsidRPr="00012A3A">
              <w:rPr>
                <w:rFonts w:ascii="Times New Roman" w:eastAsiaTheme="minorEastAsia" w:hAnsi="Times New Roman" w:cs="Times New Roman"/>
                <w:sz w:val="26"/>
                <w:szCs w:val="26"/>
              </w:rPr>
              <w:t>справка-расчет для выплаты субсидии по форме, утверждаемой нормативным правовым актом комитета</w:t>
            </w:r>
            <w:r w:rsidR="00921D84" w:rsidRPr="00012A3A">
              <w:rPr>
                <w:rFonts w:ascii="Times New Roman" w:eastAsiaTheme="minorEastAsia" w:hAnsi="Times New Roman" w:cs="Times New Roman"/>
                <w:sz w:val="26"/>
                <w:szCs w:val="26"/>
              </w:rPr>
              <w:t xml:space="preserve"> (</w:t>
            </w:r>
            <w:r w:rsidR="00921D84" w:rsidRPr="00012A3A">
              <w:rPr>
                <w:rFonts w:ascii="Times New Roman" w:eastAsiaTheme="minorEastAsia" w:hAnsi="Times New Roman" w:cs="Times New Roman"/>
                <w:b/>
                <w:sz w:val="26"/>
                <w:szCs w:val="26"/>
              </w:rPr>
              <w:t>Приложение 3</w:t>
            </w:r>
            <w:r w:rsidR="00921D84" w:rsidRPr="00012A3A">
              <w:rPr>
                <w:rFonts w:ascii="Times New Roman" w:eastAsiaTheme="minorEastAsia" w:hAnsi="Times New Roman" w:cs="Times New Roman"/>
                <w:sz w:val="26"/>
                <w:szCs w:val="26"/>
              </w:rPr>
              <w:t>)</w:t>
            </w:r>
            <w:r w:rsidR="004A5485" w:rsidRPr="00012A3A">
              <w:rPr>
                <w:rFonts w:ascii="Times New Roman" w:eastAsiaTheme="minorEastAsia" w:hAnsi="Times New Roman" w:cs="Times New Roman"/>
                <w:sz w:val="26"/>
                <w:szCs w:val="26"/>
              </w:rPr>
              <w:t>;</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lastRenderedPageBreak/>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копия документа, подтверждающего факт переподготовки (повышения квалификации), обучения кадров в агропромышленном комплексе:</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r w:rsidR="00CD2AB0" w:rsidRPr="00012A3A">
              <w:rPr>
                <w:rFonts w:ascii="Times New Roman" w:eastAsiaTheme="minorEastAsia" w:hAnsi="Times New Roman" w:cs="Times New Roman"/>
                <w:sz w:val="26"/>
                <w:szCs w:val="26"/>
                <w:lang w:eastAsia="ru-RU"/>
              </w:rPr>
              <w:t xml:space="preserve"> (</w:t>
            </w:r>
            <w:r w:rsidR="00CD2AB0" w:rsidRPr="00012A3A">
              <w:rPr>
                <w:rFonts w:ascii="Times New Roman" w:eastAsiaTheme="minorEastAsia" w:hAnsi="Times New Roman" w:cs="Times New Roman"/>
                <w:b/>
                <w:sz w:val="26"/>
                <w:szCs w:val="26"/>
                <w:lang w:eastAsia="ru-RU"/>
              </w:rPr>
              <w:t>Приложение 4</w:t>
            </w:r>
            <w:r w:rsidR="00CD2AB0" w:rsidRPr="00012A3A">
              <w:rPr>
                <w:rFonts w:ascii="Times New Roman" w:eastAsiaTheme="minorEastAsia" w:hAnsi="Times New Roman" w:cs="Times New Roman"/>
                <w:sz w:val="26"/>
                <w:szCs w:val="26"/>
                <w:lang w:eastAsia="ru-RU"/>
              </w:rPr>
              <w:t>)</w:t>
            </w:r>
            <w:r w:rsidRPr="004A5485">
              <w:rPr>
                <w:rFonts w:ascii="Times New Roman" w:eastAsiaTheme="minorEastAsia" w:hAnsi="Times New Roman" w:cs="Times New Roman"/>
                <w:sz w:val="26"/>
                <w:szCs w:val="26"/>
                <w:lang w:eastAsia="ru-RU"/>
              </w:rPr>
              <w:t>;</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копии документов, подтверждающих оплату переподготовки и повышения квалификации и обучения на производстве;</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4A5485" w:rsidRPr="004A5485"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4A5485">
              <w:rPr>
                <w:rFonts w:ascii="Times New Roman" w:eastAsiaTheme="minorEastAsia" w:hAnsi="Times New Roman" w:cs="Times New Roman"/>
                <w:sz w:val="26"/>
                <w:szCs w:val="26"/>
                <w:lang w:eastAsia="ru-RU"/>
              </w:rPr>
              <w:t xml:space="preserve">копия документа, подтверждающего осуществление непрерывной трудовой (предпринимательской) </w:t>
            </w:r>
            <w:r w:rsidRPr="004A5485">
              <w:rPr>
                <w:rFonts w:ascii="Times New Roman" w:eastAsiaTheme="minorEastAsia" w:hAnsi="Times New Roman" w:cs="Times New Roman"/>
                <w:sz w:val="26"/>
                <w:szCs w:val="26"/>
                <w:lang w:eastAsia="ru-RU"/>
              </w:rPr>
              <w:lastRenderedPageBreak/>
              <w:t xml:space="preserve">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8">
              <w:r w:rsidRPr="004A5485">
                <w:rPr>
                  <w:rFonts w:ascii="Times New Roman" w:eastAsiaTheme="minorEastAsia" w:hAnsi="Times New Roman" w:cs="Times New Roman"/>
                  <w:color w:val="0000FF"/>
                  <w:sz w:val="26"/>
                  <w:szCs w:val="26"/>
                  <w:lang w:eastAsia="ru-RU"/>
                </w:rPr>
                <w:t>кодексом</w:t>
              </w:r>
            </w:hyperlink>
            <w:r w:rsidRPr="004A5485">
              <w:rPr>
                <w:rFonts w:ascii="Times New Roman" w:eastAsiaTheme="minorEastAsia" w:hAnsi="Times New Roman" w:cs="Times New Roman"/>
                <w:sz w:val="26"/>
                <w:szCs w:val="26"/>
                <w:lang w:eastAsia="ru-RU"/>
              </w:rPr>
              <w:t xml:space="preserve">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w:t>
            </w:r>
            <w:hyperlink r:id="rId9">
              <w:r w:rsidRPr="004A5485">
                <w:rPr>
                  <w:rFonts w:ascii="Times New Roman" w:eastAsiaTheme="minorEastAsia" w:hAnsi="Times New Roman" w:cs="Times New Roman"/>
                  <w:color w:val="0000FF"/>
                  <w:sz w:val="26"/>
                  <w:szCs w:val="26"/>
                  <w:lang w:eastAsia="ru-RU"/>
                </w:rPr>
                <w:t>кодексом</w:t>
              </w:r>
            </w:hyperlink>
            <w:r w:rsidRPr="004A5485">
              <w:rPr>
                <w:rFonts w:ascii="Times New Roman" w:eastAsiaTheme="minorEastAsia" w:hAnsi="Times New Roman" w:cs="Times New Roman"/>
                <w:sz w:val="26"/>
                <w:szCs w:val="26"/>
                <w:lang w:eastAsia="ru-RU"/>
              </w:rP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C93838" w:rsidRPr="00012A3A" w:rsidRDefault="00C93838" w:rsidP="00DC003E">
            <w:pPr>
              <w:pStyle w:val="ConsPlusNormal"/>
              <w:jc w:val="both"/>
              <w:rPr>
                <w:rFonts w:ascii="Times New Roman" w:hAnsi="Times New Roman" w:cs="Times New Roman"/>
                <w:sz w:val="26"/>
                <w:szCs w:val="26"/>
              </w:rPr>
            </w:pPr>
          </w:p>
          <w:p w:rsidR="00A67103" w:rsidRPr="00012A3A" w:rsidRDefault="00D03E2C" w:rsidP="00166530">
            <w:pPr>
              <w:pStyle w:val="ConsPlusNormal"/>
              <w:jc w:val="both"/>
              <w:rPr>
                <w:rFonts w:ascii="Times New Roman" w:hAnsi="Times New Roman" w:cs="Times New Roman"/>
                <w:sz w:val="26"/>
                <w:szCs w:val="26"/>
              </w:rPr>
            </w:pPr>
            <w:r w:rsidRPr="00012A3A">
              <w:rPr>
                <w:rFonts w:ascii="Times New Roman" w:hAnsi="Times New Roman" w:cs="Times New Roman"/>
                <w:sz w:val="26"/>
                <w:szCs w:val="26"/>
              </w:rPr>
              <w:t xml:space="preserve">       </w:t>
            </w:r>
            <w:r w:rsidR="00C93838" w:rsidRPr="00012A3A">
              <w:rPr>
                <w:rFonts w:ascii="Times New Roman" w:hAnsi="Times New Roman" w:cs="Times New Roman"/>
                <w:sz w:val="26"/>
                <w:szCs w:val="26"/>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C93838" w:rsidRPr="00012A3A" w:rsidRDefault="00C93838" w:rsidP="00166530">
            <w:pPr>
              <w:pStyle w:val="ConsPlusNormal"/>
              <w:jc w:val="both"/>
              <w:rPr>
                <w:rFonts w:ascii="Times New Roman" w:hAnsi="Times New Roman" w:cs="Times New Roman"/>
                <w:sz w:val="26"/>
                <w:szCs w:val="26"/>
              </w:rPr>
            </w:pPr>
          </w:p>
          <w:p w:rsidR="00A67103" w:rsidRPr="00012A3A" w:rsidRDefault="00D03E2C">
            <w:pPr>
              <w:autoSpaceDE w:val="0"/>
              <w:autoSpaceDN w:val="0"/>
              <w:adjustRightInd w:val="0"/>
              <w:jc w:val="both"/>
              <w:rPr>
                <w:rFonts w:ascii="Times New Roman" w:hAnsi="Times New Roman" w:cs="Times New Roman"/>
                <w:sz w:val="26"/>
                <w:szCs w:val="26"/>
              </w:rPr>
            </w:pPr>
            <w:r w:rsidRPr="00012A3A">
              <w:rPr>
                <w:rFonts w:ascii="Times New Roman" w:hAnsi="Times New Roman" w:cs="Times New Roman"/>
                <w:sz w:val="26"/>
                <w:szCs w:val="26"/>
              </w:rPr>
              <w:t xml:space="preserve">       Документы</w:t>
            </w:r>
            <w:r w:rsidR="00CB42EB" w:rsidRPr="00012A3A">
              <w:rPr>
                <w:rFonts w:ascii="Times New Roman" w:hAnsi="Times New Roman" w:cs="Times New Roman"/>
                <w:sz w:val="26"/>
                <w:szCs w:val="26"/>
              </w:rPr>
              <w:t xml:space="preserve"> </w:t>
            </w:r>
            <w:r w:rsidR="00A67103" w:rsidRPr="00012A3A">
              <w:rPr>
                <w:rFonts w:ascii="Times New Roman" w:hAnsi="Times New Roman" w:cs="Times New Roman"/>
                <w:sz w:val="26"/>
                <w:szCs w:val="26"/>
              </w:rPr>
              <w:t xml:space="preserve">должны быть заверены подписью и печатью </w:t>
            </w:r>
            <w:r w:rsidR="000B75EF" w:rsidRPr="00012A3A">
              <w:rPr>
                <w:rFonts w:ascii="Times New Roman" w:hAnsi="Times New Roman" w:cs="Times New Roman"/>
                <w:sz w:val="26"/>
                <w:szCs w:val="26"/>
              </w:rPr>
              <w:t xml:space="preserve">(при наличии) </w:t>
            </w:r>
            <w:r w:rsidR="00CB42EB" w:rsidRPr="00012A3A">
              <w:rPr>
                <w:rFonts w:ascii="Times New Roman" w:hAnsi="Times New Roman" w:cs="Times New Roman"/>
                <w:sz w:val="26"/>
                <w:szCs w:val="26"/>
              </w:rPr>
              <w:t>участника отбора</w:t>
            </w:r>
            <w:r w:rsidR="006C1885" w:rsidRPr="00012A3A">
              <w:rPr>
                <w:rFonts w:ascii="Times New Roman" w:hAnsi="Times New Roman" w:cs="Times New Roman"/>
                <w:sz w:val="26"/>
                <w:szCs w:val="26"/>
              </w:rPr>
              <w:t>.</w:t>
            </w:r>
            <w:r w:rsidR="00A67103" w:rsidRPr="00012A3A">
              <w:rPr>
                <w:rFonts w:ascii="Times New Roman" w:hAnsi="Times New Roman" w:cs="Times New Roman"/>
                <w:sz w:val="26"/>
                <w:szCs w:val="26"/>
              </w:rPr>
              <w:t xml:space="preserve"> </w:t>
            </w:r>
          </w:p>
          <w:p w:rsidR="00E268CE" w:rsidRPr="00012A3A" w:rsidRDefault="00E268CE">
            <w:pPr>
              <w:autoSpaceDE w:val="0"/>
              <w:autoSpaceDN w:val="0"/>
              <w:adjustRightInd w:val="0"/>
              <w:jc w:val="both"/>
              <w:rPr>
                <w:rFonts w:ascii="Times New Roman" w:hAnsi="Times New Roman" w:cs="Times New Roman"/>
                <w:sz w:val="26"/>
                <w:szCs w:val="26"/>
              </w:rPr>
            </w:pPr>
          </w:p>
          <w:p w:rsidR="00AB63CD" w:rsidRPr="00012A3A" w:rsidRDefault="00D03E2C" w:rsidP="008C15C3">
            <w:pPr>
              <w:autoSpaceDE w:val="0"/>
              <w:autoSpaceDN w:val="0"/>
              <w:adjustRightInd w:val="0"/>
              <w:jc w:val="both"/>
              <w:rPr>
                <w:rFonts w:ascii="Times New Roman" w:hAnsi="Times New Roman" w:cs="Times New Roman"/>
                <w:sz w:val="26"/>
                <w:szCs w:val="26"/>
              </w:rPr>
            </w:pPr>
            <w:r w:rsidRPr="00012A3A">
              <w:rPr>
                <w:rFonts w:ascii="Times New Roman" w:hAnsi="Times New Roman" w:cs="Times New Roman"/>
                <w:sz w:val="26"/>
                <w:szCs w:val="26"/>
              </w:rPr>
              <w:t xml:space="preserve">       </w:t>
            </w:r>
            <w:r w:rsidR="00E268CE" w:rsidRPr="00012A3A">
              <w:rPr>
                <w:rFonts w:ascii="Times New Roman" w:hAnsi="Times New Roman" w:cs="Times New Roman"/>
                <w:sz w:val="26"/>
                <w:szCs w:val="26"/>
              </w:rPr>
              <w:t xml:space="preserve">Участник отбора вправе представить </w:t>
            </w:r>
            <w:r w:rsidR="00E74935" w:rsidRPr="00012A3A">
              <w:rPr>
                <w:rFonts w:ascii="Times New Roman" w:hAnsi="Times New Roman" w:cs="Times New Roman"/>
                <w:sz w:val="26"/>
                <w:szCs w:val="26"/>
              </w:rPr>
              <w:t>дополнительно предоставляемые документы</w:t>
            </w:r>
            <w:r w:rsidR="00E268CE" w:rsidRPr="00012A3A">
              <w:rPr>
                <w:rFonts w:ascii="Times New Roman" w:hAnsi="Times New Roman" w:cs="Times New Roman"/>
                <w:sz w:val="26"/>
                <w:szCs w:val="26"/>
              </w:rPr>
              <w:t xml:space="preserve"> в электронном виде </w:t>
            </w:r>
            <w:r w:rsidR="00222088" w:rsidRPr="00012A3A">
              <w:rPr>
                <w:rFonts w:ascii="Times New Roman" w:hAnsi="Times New Roman" w:cs="Times New Roman"/>
                <w:sz w:val="26"/>
                <w:szCs w:val="26"/>
              </w:rPr>
              <w:t>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012A3A" w:rsidRDefault="00C53161" w:rsidP="00C53161">
            <w:pPr>
              <w:widowControl w:val="0"/>
              <w:autoSpaceDE w:val="0"/>
              <w:autoSpaceDN w:val="0"/>
              <w:spacing w:before="200"/>
              <w:jc w:val="both"/>
              <w:rPr>
                <w:rFonts w:ascii="Times New Roman" w:eastAsiaTheme="minorEastAsia" w:hAnsi="Times New Roman" w:cs="Times New Roman"/>
                <w:sz w:val="26"/>
                <w:szCs w:val="26"/>
                <w:lang w:eastAsia="ru-RU"/>
              </w:rPr>
            </w:pPr>
            <w:r w:rsidRPr="00012A3A">
              <w:rPr>
                <w:rFonts w:ascii="Times New Roman" w:eastAsiaTheme="minorEastAsia" w:hAnsi="Times New Roman" w:cs="Times New Roman"/>
                <w:sz w:val="26"/>
                <w:szCs w:val="26"/>
                <w:lang w:eastAsia="ru-RU"/>
              </w:rPr>
              <w:t xml:space="preserve">       </w:t>
            </w:r>
            <w:r w:rsidR="0031747E" w:rsidRPr="004246C1">
              <w:rPr>
                <w:rFonts w:ascii="Times New Roman" w:eastAsiaTheme="minorEastAsia" w:hAnsi="Times New Roman" w:cs="Times New Roman"/>
                <w:sz w:val="26"/>
                <w:szCs w:val="26"/>
                <w:lang w:eastAsia="ru-RU"/>
              </w:rPr>
              <w:t>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w:t>
            </w:r>
          </w:p>
        </w:tc>
      </w:tr>
      <w:tr w:rsidR="00D06D2D" w:rsidRPr="00E61797" w:rsidTr="00E61797">
        <w:trPr>
          <w:cantSplit/>
        </w:trPr>
        <w:tc>
          <w:tcPr>
            <w:tcW w:w="1951" w:type="dxa"/>
            <w:tcBorders>
              <w:top w:val="single" w:sz="4" w:space="0" w:color="auto"/>
              <w:left w:val="single" w:sz="4" w:space="0" w:color="auto"/>
              <w:bottom w:val="single" w:sz="4" w:space="0" w:color="auto"/>
              <w:right w:val="single" w:sz="4" w:space="0" w:color="auto"/>
            </w:tcBorders>
          </w:tcPr>
          <w:p w:rsidR="00D06D2D" w:rsidRPr="00E61797" w:rsidRDefault="00D06D2D" w:rsidP="00CE37DB">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Порядок внесения изменений в заявку</w:t>
            </w:r>
          </w:p>
        </w:tc>
        <w:tc>
          <w:tcPr>
            <w:tcW w:w="6946" w:type="dxa"/>
            <w:tcBorders>
              <w:top w:val="single" w:sz="4" w:space="0" w:color="auto"/>
              <w:left w:val="single" w:sz="4" w:space="0" w:color="auto"/>
              <w:bottom w:val="single" w:sz="4" w:space="0" w:color="auto"/>
              <w:right w:val="single" w:sz="4" w:space="0" w:color="auto"/>
            </w:tcBorders>
          </w:tcPr>
          <w:p w:rsidR="00D06D2D" w:rsidRPr="0043558A" w:rsidRDefault="00C53161" w:rsidP="00CE37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D06D2D" w:rsidRPr="0043558A">
              <w:rPr>
                <w:rFonts w:ascii="Times New Roman" w:hAnsi="Times New Roman" w:cs="Times New Roman"/>
                <w:sz w:val="26"/>
                <w:szCs w:val="26"/>
              </w:rPr>
              <w:t>Внесение изменений в заявку осуществляется путем отзыва и подачи новой заявки в течение срока подачи заявки</w:t>
            </w:r>
            <w:r w:rsidR="00D06D2D">
              <w:rPr>
                <w:rFonts w:ascii="Times New Roman" w:hAnsi="Times New Roman" w:cs="Times New Roman"/>
                <w:sz w:val="26"/>
                <w:szCs w:val="26"/>
              </w:rPr>
              <w:t>.</w:t>
            </w:r>
          </w:p>
        </w:tc>
      </w:tr>
      <w:tr w:rsidR="006B68EC"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tcPr>
          <w:p w:rsidR="006B68EC" w:rsidRPr="00E61797" w:rsidRDefault="006B68EC" w:rsidP="00CE37DB">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Правила рассмотрения и оценки заявок</w:t>
            </w:r>
          </w:p>
        </w:tc>
        <w:tc>
          <w:tcPr>
            <w:tcW w:w="6946" w:type="dxa"/>
            <w:tcBorders>
              <w:top w:val="single" w:sz="4" w:space="0" w:color="auto"/>
              <w:left w:val="single" w:sz="4" w:space="0" w:color="auto"/>
              <w:bottom w:val="single" w:sz="4" w:space="0" w:color="auto"/>
              <w:right w:val="single" w:sz="4" w:space="0" w:color="auto"/>
            </w:tcBorders>
          </w:tcPr>
          <w:p w:rsidR="006B68EC" w:rsidRDefault="00C53161" w:rsidP="006B68E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B68EC" w:rsidRPr="00600E49">
              <w:rPr>
                <w:rFonts w:ascii="Times New Roman" w:hAnsi="Times New Roman" w:cs="Times New Roman"/>
                <w:color w:val="000000" w:themeColor="text1"/>
                <w:sz w:val="26"/>
                <w:szCs w:val="26"/>
              </w:rPr>
              <w:t>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пункте 2.3 Порядка, соответствия документов перечню, указанному в пункте</w:t>
            </w:r>
            <w:r w:rsidR="006B68EC">
              <w:rPr>
                <w:rFonts w:ascii="Times New Roman" w:hAnsi="Times New Roman" w:cs="Times New Roman"/>
                <w:color w:val="000000" w:themeColor="text1"/>
                <w:sz w:val="26"/>
                <w:szCs w:val="26"/>
              </w:rPr>
              <w:t xml:space="preserve"> 2.4 Порядка и в Приложении 2</w:t>
            </w:r>
            <w:r w:rsidR="006B68EC" w:rsidRPr="00600E49">
              <w:rPr>
                <w:rFonts w:ascii="Times New Roman" w:hAnsi="Times New Roman" w:cs="Times New Roman"/>
                <w:color w:val="000000" w:themeColor="text1"/>
                <w:sz w:val="26"/>
                <w:szCs w:val="26"/>
              </w:rPr>
              <w:t xml:space="preserve"> к Порядку, осуществляет проверку наличия (отсутствия) оснований для отклонения </w:t>
            </w:r>
            <w:r w:rsidR="006B68EC" w:rsidRPr="00600E49">
              <w:rPr>
                <w:rFonts w:ascii="Times New Roman" w:hAnsi="Times New Roman" w:cs="Times New Roman"/>
                <w:color w:val="000000" w:themeColor="text1"/>
                <w:sz w:val="26"/>
                <w:szCs w:val="26"/>
              </w:rPr>
              <w:lastRenderedPageBreak/>
              <w:t xml:space="preserve">заявки в соответствии с пунктом 2.9 Порядка и принимает решение об отклонении предложения (заявки) участника отбора, </w:t>
            </w:r>
            <w:r w:rsidR="00385FF6">
              <w:rPr>
                <w:rFonts w:ascii="Times New Roman" w:hAnsi="Times New Roman" w:cs="Times New Roman"/>
                <w:color w:val="000000" w:themeColor="text1"/>
                <w:sz w:val="26"/>
                <w:szCs w:val="26"/>
              </w:rPr>
              <w:t xml:space="preserve">о </w:t>
            </w:r>
            <w:r w:rsidR="006B68EC" w:rsidRPr="00600E49">
              <w:rPr>
                <w:rFonts w:ascii="Times New Roman" w:hAnsi="Times New Roman" w:cs="Times New Roman"/>
                <w:color w:val="000000" w:themeColor="text1"/>
                <w:sz w:val="26"/>
                <w:szCs w:val="26"/>
              </w:rPr>
              <w:t>предоставлении субсидии или об отказе в предоставлении субсидии.</w:t>
            </w:r>
          </w:p>
        </w:tc>
      </w:tr>
      <w:tr w:rsidR="006B68EC"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tcPr>
          <w:p w:rsidR="006B68EC" w:rsidRDefault="006B68EC" w:rsidP="00CE37DB">
            <w:pPr>
              <w:pStyle w:val="a6"/>
              <w:rPr>
                <w:rFonts w:ascii="Times New Roman" w:hAnsi="Times New Roman" w:cs="Times New Roman"/>
                <w:color w:val="000000" w:themeColor="text1"/>
                <w:sz w:val="26"/>
                <w:szCs w:val="26"/>
                <w:highlight w:val="yellow"/>
              </w:rPr>
            </w:pPr>
            <w:r w:rsidRPr="00EE212D">
              <w:rPr>
                <w:rFonts w:ascii="Times New Roman" w:hAnsi="Times New Roman" w:cs="Times New Roman"/>
                <w:color w:val="000000" w:themeColor="text1"/>
                <w:sz w:val="26"/>
                <w:szCs w:val="26"/>
              </w:rPr>
              <w:lastRenderedPageBreak/>
              <w:t>Порядок предоставления разъяснений</w:t>
            </w:r>
          </w:p>
        </w:tc>
        <w:tc>
          <w:tcPr>
            <w:tcW w:w="6946" w:type="dxa"/>
            <w:tcBorders>
              <w:top w:val="single" w:sz="4" w:space="0" w:color="auto"/>
              <w:left w:val="single" w:sz="4" w:space="0" w:color="auto"/>
              <w:bottom w:val="single" w:sz="4" w:space="0" w:color="auto"/>
              <w:right w:val="single" w:sz="4" w:space="0" w:color="auto"/>
            </w:tcBorders>
          </w:tcPr>
          <w:p w:rsidR="006B68EC" w:rsidRDefault="006B68EC" w:rsidP="00CE37D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5F6ABE">
              <w:rPr>
                <w:rFonts w:ascii="Times New Roman" w:hAnsi="Times New Roman" w:cs="Times New Roman"/>
                <w:color w:val="000000" w:themeColor="text1"/>
                <w:sz w:val="26"/>
                <w:szCs w:val="26"/>
              </w:rPr>
              <w:t>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w:t>
            </w:r>
          </w:p>
        </w:tc>
      </w:tr>
      <w:tr w:rsidR="006B68EC"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6B68EC" w:rsidRPr="00E61797" w:rsidRDefault="006B68EC">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CF3DDB" w:rsidRDefault="006B68EC"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CF3DDB" w:rsidRPr="00CF3DDB">
              <w:rPr>
                <w:rFonts w:ascii="Times New Roman" w:hAnsi="Times New Roman" w:cs="Times New Roman"/>
                <w:color w:val="000000" w:themeColor="text1"/>
                <w:sz w:val="26"/>
                <w:szCs w:val="26"/>
              </w:rPr>
              <w:t>Основаниями для отклонения заявки участника отбора на стадии рассмотрения и оценки предложений (заявки) являются:</w:t>
            </w:r>
          </w:p>
          <w:p w:rsidR="006B68EC" w:rsidRPr="00A40315" w:rsidRDefault="00CF3DDB"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B68EC">
              <w:rPr>
                <w:rFonts w:ascii="Times New Roman" w:hAnsi="Times New Roman" w:cs="Times New Roman"/>
                <w:color w:val="000000" w:themeColor="text1"/>
                <w:sz w:val="26"/>
                <w:szCs w:val="26"/>
              </w:rPr>
              <w:t xml:space="preserve">1) </w:t>
            </w:r>
            <w:r w:rsidR="006B68EC"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 требованиям, установленным пунктом 2.3 Порядка, а также к</w:t>
            </w:r>
            <w:r w:rsidR="006B68EC">
              <w:rPr>
                <w:rFonts w:ascii="Times New Roman" w:hAnsi="Times New Roman" w:cs="Times New Roman"/>
                <w:color w:val="000000" w:themeColor="text1"/>
                <w:sz w:val="26"/>
                <w:szCs w:val="26"/>
              </w:rPr>
              <w:t>ритериям отбора, установленным П</w:t>
            </w:r>
            <w:r w:rsidR="006B68EC" w:rsidRPr="00A40315">
              <w:rPr>
                <w:rFonts w:ascii="Times New Roman" w:hAnsi="Times New Roman" w:cs="Times New Roman"/>
                <w:color w:val="000000" w:themeColor="text1"/>
                <w:sz w:val="26"/>
                <w:szCs w:val="26"/>
              </w:rPr>
              <w:t>риложен</w:t>
            </w:r>
            <w:r w:rsidR="006B68EC">
              <w:rPr>
                <w:rFonts w:ascii="Times New Roman" w:hAnsi="Times New Roman" w:cs="Times New Roman"/>
                <w:color w:val="000000" w:themeColor="text1"/>
                <w:sz w:val="26"/>
                <w:szCs w:val="26"/>
              </w:rPr>
              <w:t>ием 2</w:t>
            </w:r>
            <w:r w:rsidR="006B68EC" w:rsidRPr="00A40315">
              <w:rPr>
                <w:rFonts w:ascii="Times New Roman" w:hAnsi="Times New Roman" w:cs="Times New Roman"/>
                <w:color w:val="000000" w:themeColor="text1"/>
                <w:sz w:val="26"/>
                <w:szCs w:val="26"/>
              </w:rPr>
              <w:t xml:space="preserve"> к Порядку;</w:t>
            </w:r>
          </w:p>
          <w:p w:rsidR="006B68EC" w:rsidRPr="00A40315" w:rsidRDefault="006B68EC"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 </w:t>
            </w:r>
            <w:r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w:t>
            </w:r>
            <w:r>
              <w:rPr>
                <w:rFonts w:ascii="Times New Roman" w:hAnsi="Times New Roman" w:cs="Times New Roman"/>
                <w:color w:val="000000" w:themeColor="text1"/>
                <w:sz w:val="26"/>
                <w:szCs w:val="26"/>
              </w:rPr>
              <w:t>ункте 2.4 Порядка и Приложением 2</w:t>
            </w:r>
            <w:r w:rsidRPr="00A40315">
              <w:rPr>
                <w:rFonts w:ascii="Times New Roman" w:hAnsi="Times New Roman" w:cs="Times New Roman"/>
                <w:color w:val="000000" w:themeColor="text1"/>
                <w:sz w:val="26"/>
                <w:szCs w:val="26"/>
              </w:rPr>
              <w:t xml:space="preserve"> к Порядку (при наличии);</w:t>
            </w:r>
          </w:p>
          <w:p w:rsidR="006B68EC" w:rsidRPr="00A40315" w:rsidRDefault="006B68EC"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3)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B68EC" w:rsidRPr="00A40315" w:rsidRDefault="006B68EC"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4) </w:t>
            </w:r>
            <w:r w:rsidRPr="00A40315">
              <w:rPr>
                <w:rFonts w:ascii="Times New Roman" w:hAnsi="Times New Roman" w:cs="Times New Roman"/>
                <w:color w:val="000000" w:themeColor="text1"/>
                <w:sz w:val="26"/>
                <w:szCs w:val="26"/>
              </w:rPr>
              <w:t>подача участником отбора заявки после даты и(или) времени, определенных для подачи заявки.</w:t>
            </w:r>
          </w:p>
          <w:p w:rsidR="006B68EC" w:rsidRPr="00A40315" w:rsidRDefault="006B68EC"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6B68EC" w:rsidRPr="00E61797" w:rsidRDefault="006B68EC"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w:t>
            </w:r>
            <w:r>
              <w:rPr>
                <w:rFonts w:ascii="Times New Roman" w:hAnsi="Times New Roman" w:cs="Times New Roman"/>
                <w:color w:val="000000" w:themeColor="text1"/>
                <w:sz w:val="26"/>
                <w:szCs w:val="26"/>
              </w:rPr>
              <w:t>е устранения причины отклонения</w:t>
            </w:r>
            <w:r w:rsidRPr="00A40315">
              <w:rPr>
                <w:rFonts w:ascii="Times New Roman" w:hAnsi="Times New Roman" w:cs="Times New Roman"/>
                <w:color w:val="000000" w:themeColor="text1"/>
                <w:sz w:val="26"/>
                <w:szCs w:val="26"/>
              </w:rPr>
              <w:t xml:space="preserve"> при условии проведения дополнительного отбора на предоставление субсидии в текущем финансовом году.</w:t>
            </w:r>
          </w:p>
        </w:tc>
      </w:tr>
      <w:tr w:rsidR="006B68EC"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6B68EC" w:rsidRPr="00E61797" w:rsidRDefault="006B68EC">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6B68EC" w:rsidRPr="00B7654C" w:rsidRDefault="006B68EC"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w:t>
            </w:r>
            <w:r w:rsidRPr="00B7654C">
              <w:rPr>
                <w:rFonts w:ascii="Times New Roman" w:hAnsi="Times New Roman" w:cs="Times New Roman"/>
                <w:color w:val="000000" w:themeColor="text1"/>
                <w:sz w:val="26"/>
                <w:szCs w:val="26"/>
              </w:rPr>
              <w:t xml:space="preserve">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w:t>
            </w:r>
            <w:r>
              <w:rPr>
                <w:rFonts w:ascii="Times New Roman" w:hAnsi="Times New Roman" w:cs="Times New Roman"/>
                <w:color w:val="000000" w:themeColor="text1"/>
                <w:sz w:val="26"/>
                <w:szCs w:val="26"/>
              </w:rPr>
              <w:t>.</w:t>
            </w:r>
          </w:p>
          <w:p w:rsidR="006B68EC" w:rsidRPr="00E61797" w:rsidRDefault="006B68EC" w:rsidP="0078773A">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w:t>
            </w:r>
            <w:r w:rsidRPr="00916582">
              <w:rPr>
                <w:rFonts w:ascii="Times New Roman" w:hAnsi="Times New Roman" w:cs="Times New Roman"/>
                <w:color w:val="000000" w:themeColor="text1"/>
                <w:sz w:val="26"/>
                <w:szCs w:val="26"/>
              </w:rPr>
              <w:t>системе "ГИС АПК".</w:t>
            </w:r>
            <w:r>
              <w:rPr>
                <w:rFonts w:ascii="Times New Roman" w:hAnsi="Times New Roman" w:cs="Times New Roman"/>
                <w:color w:val="000000" w:themeColor="text1"/>
                <w:sz w:val="26"/>
                <w:szCs w:val="26"/>
              </w:rPr>
              <w:t xml:space="preserve"> </w:t>
            </w:r>
            <w:r w:rsidRPr="0078773A">
              <w:rPr>
                <w:rFonts w:ascii="Times New Roman" w:hAnsi="Times New Roman" w:cs="Times New Roman"/>
                <w:color w:val="000000" w:themeColor="text1"/>
                <w:sz w:val="26"/>
                <w:szCs w:val="26"/>
              </w:rPr>
              <w:t>Заключение соглашения осуществляется с использованием квалифицированной цифровой подписи</w:t>
            </w:r>
            <w:r>
              <w:rPr>
                <w:rFonts w:ascii="Times New Roman" w:hAnsi="Times New Roman" w:cs="Times New Roman"/>
                <w:color w:val="000000" w:themeColor="text1"/>
                <w:sz w:val="26"/>
                <w:szCs w:val="26"/>
              </w:rPr>
              <w:t>.</w:t>
            </w:r>
          </w:p>
        </w:tc>
      </w:tr>
      <w:tr w:rsidR="006B68EC"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6B68EC" w:rsidRPr="00E6505C" w:rsidRDefault="006B68EC" w:rsidP="00151A2F">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sidRPr="00E6505C">
              <w:rPr>
                <w:rFonts w:ascii="Times New Roman" w:hAnsi="Times New Roman" w:cs="Times New Roman"/>
                <w:color w:val="000000" w:themeColor="text1"/>
                <w:sz w:val="26"/>
                <w:szCs w:val="26"/>
              </w:rPr>
              <w:t xml:space="preserve">словия признания победителя отбора </w:t>
            </w:r>
            <w:r w:rsidRPr="00E6505C">
              <w:rPr>
                <w:rFonts w:ascii="Times New Roman" w:hAnsi="Times New Roman" w:cs="Times New Roman"/>
                <w:color w:val="000000" w:themeColor="text1"/>
                <w:sz w:val="26"/>
                <w:szCs w:val="26"/>
              </w:rPr>
              <w:lastRenderedPageBreak/>
              <w:t>уклонившимся от заключения соглашения о предоставлении субсидии</w:t>
            </w:r>
          </w:p>
        </w:tc>
        <w:tc>
          <w:tcPr>
            <w:tcW w:w="6946" w:type="dxa"/>
            <w:tcBorders>
              <w:top w:val="single" w:sz="4" w:space="0" w:color="auto"/>
              <w:left w:val="single" w:sz="4" w:space="0" w:color="auto"/>
              <w:bottom w:val="single" w:sz="4" w:space="0" w:color="auto"/>
              <w:right w:val="single" w:sz="4" w:space="0" w:color="auto"/>
            </w:tcBorders>
            <w:hideMark/>
          </w:tcPr>
          <w:p w:rsidR="00577A80" w:rsidRDefault="00577A80" w:rsidP="00577A80">
            <w:pPr>
              <w:autoSpaceDE w:val="0"/>
              <w:autoSpaceDN w:val="0"/>
              <w:adjustRightInd w:val="0"/>
              <w:jc w:val="both"/>
              <w:rPr>
                <w:rFonts w:ascii="Times New Roman" w:hAnsi="Times New Roman" w:cs="Times New Roman"/>
                <w:sz w:val="26"/>
                <w:szCs w:val="26"/>
              </w:rPr>
            </w:pPr>
            <w:r w:rsidRPr="00577A80">
              <w:rPr>
                <w:rFonts w:ascii="Times New Roman" w:hAnsi="Times New Roman" w:cs="Times New Roman"/>
                <w:sz w:val="26"/>
                <w:szCs w:val="26"/>
              </w:rPr>
              <w:lastRenderedPageBreak/>
              <w:t xml:space="preserve">В случае если получатель субсидии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w:t>
            </w:r>
            <w:r w:rsidRPr="00577A80">
              <w:rPr>
                <w:rFonts w:ascii="Times New Roman" w:hAnsi="Times New Roman" w:cs="Times New Roman"/>
                <w:sz w:val="26"/>
                <w:szCs w:val="26"/>
              </w:rPr>
              <w:lastRenderedPageBreak/>
              <w:t>отбора, не заключает с комитетом соглашение, он признается уклонившимся от заключения соглашения.</w:t>
            </w:r>
          </w:p>
          <w:p w:rsidR="00577A80" w:rsidRPr="00577A80" w:rsidRDefault="00577A80" w:rsidP="00577A80">
            <w:pPr>
              <w:autoSpaceDE w:val="0"/>
              <w:autoSpaceDN w:val="0"/>
              <w:adjustRightInd w:val="0"/>
              <w:jc w:val="both"/>
              <w:rPr>
                <w:rFonts w:ascii="Times New Roman" w:hAnsi="Times New Roman" w:cs="Times New Roman"/>
                <w:sz w:val="26"/>
                <w:szCs w:val="26"/>
              </w:rPr>
            </w:pPr>
          </w:p>
          <w:p w:rsidR="006B68EC" w:rsidRPr="00761B06" w:rsidRDefault="00577A80" w:rsidP="00577A80">
            <w:pPr>
              <w:autoSpaceDE w:val="0"/>
              <w:autoSpaceDN w:val="0"/>
              <w:adjustRightInd w:val="0"/>
              <w:jc w:val="both"/>
              <w:rPr>
                <w:rFonts w:ascii="Times New Roman" w:hAnsi="Times New Roman" w:cs="Times New Roman"/>
                <w:sz w:val="26"/>
                <w:szCs w:val="26"/>
              </w:rPr>
            </w:pPr>
            <w:r w:rsidRPr="00577A80">
              <w:rPr>
                <w:rFonts w:ascii="Times New Roman" w:hAnsi="Times New Roman" w:cs="Times New Roman"/>
                <w:sz w:val="26"/>
                <w:szCs w:val="26"/>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tc>
      </w:tr>
      <w:tr w:rsidR="00C05D5A"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C05D5A" w:rsidRPr="00E61797" w:rsidRDefault="00C05D5A" w:rsidP="00CE37DB">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 xml:space="preserve">Дата размещения результатов отбора </w:t>
            </w:r>
          </w:p>
        </w:tc>
        <w:tc>
          <w:tcPr>
            <w:tcW w:w="6946" w:type="dxa"/>
            <w:tcBorders>
              <w:top w:val="single" w:sz="4" w:space="0" w:color="auto"/>
              <w:left w:val="single" w:sz="4" w:space="0" w:color="auto"/>
              <w:bottom w:val="single" w:sz="4" w:space="0" w:color="auto"/>
              <w:right w:val="single" w:sz="4" w:space="0" w:color="auto"/>
            </w:tcBorders>
          </w:tcPr>
          <w:p w:rsidR="00C05D5A" w:rsidRDefault="00C05D5A" w:rsidP="00CE37DB">
            <w:pPr>
              <w:pStyle w:val="a6"/>
              <w:jc w:val="both"/>
              <w:rPr>
                <w:rFonts w:ascii="Times New Roman" w:hAnsi="Times New Roman" w:cs="Times New Roman"/>
                <w:color w:val="000000" w:themeColor="text1"/>
                <w:sz w:val="26"/>
                <w:szCs w:val="26"/>
              </w:rPr>
            </w:pPr>
            <w:r w:rsidRPr="00DF1EDE">
              <w:rPr>
                <w:rFonts w:ascii="Times New Roman"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C05D5A" w:rsidRDefault="00C05D5A" w:rsidP="00CE37DB">
            <w:pPr>
              <w:pStyle w:val="a6"/>
              <w:jc w:val="both"/>
              <w:rPr>
                <w:rFonts w:ascii="Times New Roman" w:hAnsi="Times New Roman" w:cs="Times New Roman"/>
                <w:color w:val="000000" w:themeColor="text1"/>
                <w:sz w:val="26"/>
                <w:szCs w:val="26"/>
              </w:rPr>
            </w:pPr>
          </w:p>
          <w:p w:rsidR="00C05D5A" w:rsidRPr="00E61797" w:rsidRDefault="00C05D5A" w:rsidP="00CE37DB">
            <w:pPr>
              <w:pStyle w:val="a6"/>
              <w:jc w:val="both"/>
              <w:rPr>
                <w:rFonts w:ascii="Times New Roman" w:hAnsi="Times New Roman" w:cs="Times New Roman"/>
                <w:color w:val="000000" w:themeColor="text1"/>
                <w:sz w:val="26"/>
                <w:szCs w:val="26"/>
              </w:rPr>
            </w:pPr>
            <w:r w:rsidRPr="00DF1EDE">
              <w:rPr>
                <w:rFonts w:ascii="Times New Roman"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6B68EC"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6B68EC" w:rsidRPr="00E61797" w:rsidRDefault="006B68EC">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6B68EC" w:rsidRPr="00E61797" w:rsidRDefault="006B68EC"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Pr="00E61797">
              <w:rPr>
                <w:rFonts w:ascii="Times New Roman" w:hAnsi="Times New Roman" w:cs="Times New Roman"/>
                <w:sz w:val="26"/>
                <w:szCs w:val="26"/>
              </w:rPr>
              <w:t xml:space="preserve"> (812) 539-48-</w:t>
            </w:r>
            <w:r w:rsidR="00792B2D">
              <w:rPr>
                <w:rFonts w:ascii="Times New Roman" w:hAnsi="Times New Roman" w:cs="Times New Roman"/>
                <w:sz w:val="26"/>
                <w:szCs w:val="26"/>
              </w:rPr>
              <w:t>67</w:t>
            </w:r>
            <w:r w:rsidRPr="00E61797">
              <w:rPr>
                <w:rFonts w:ascii="Times New Roman" w:hAnsi="Times New Roman" w:cs="Times New Roman"/>
                <w:sz w:val="26"/>
                <w:szCs w:val="26"/>
              </w:rPr>
              <w:t xml:space="preserve"> Салтыкова Елена Владимировна</w:t>
            </w:r>
          </w:p>
        </w:tc>
      </w:tr>
    </w:tbl>
    <w:p w:rsidR="00D45F79" w:rsidRDefault="00D45F79">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pPr>
        <w:rPr>
          <w:rFonts w:ascii="Times New Roman" w:hAnsi="Times New Roman" w:cs="Times New Roman"/>
          <w:sz w:val="24"/>
          <w:szCs w:val="24"/>
        </w:rPr>
      </w:pPr>
    </w:p>
    <w:p w:rsidR="00543CDF" w:rsidRDefault="00543CDF" w:rsidP="00543CDF">
      <w:pPr>
        <w:pStyle w:val="ConsPlusNormal"/>
        <w:jc w:val="right"/>
      </w:pPr>
      <w:r>
        <w:t>Приложение 1</w:t>
      </w:r>
    </w:p>
    <w:p w:rsidR="00543CDF" w:rsidRDefault="00543CDF" w:rsidP="00543CDF">
      <w:pPr>
        <w:pStyle w:val="ConsPlusNormal"/>
        <w:jc w:val="right"/>
      </w:pPr>
    </w:p>
    <w:p w:rsidR="00543CDF" w:rsidRPr="00513BC2" w:rsidRDefault="00543CDF" w:rsidP="00543CDF">
      <w:pPr>
        <w:pStyle w:val="ConsPlusNormal"/>
        <w:jc w:val="right"/>
        <w:outlineLvl w:val="0"/>
      </w:pPr>
      <w:r w:rsidRPr="00513BC2">
        <w:t>УТВЕРЖДЕНА</w:t>
      </w:r>
    </w:p>
    <w:p w:rsidR="00543CDF" w:rsidRPr="00513BC2" w:rsidRDefault="00543CDF" w:rsidP="00543CDF">
      <w:pPr>
        <w:pStyle w:val="ConsPlusNormal"/>
        <w:jc w:val="right"/>
      </w:pPr>
      <w:r w:rsidRPr="00513BC2">
        <w:t>приказом комитета</w:t>
      </w:r>
    </w:p>
    <w:p w:rsidR="00543CDF" w:rsidRPr="00513BC2" w:rsidRDefault="00543CDF" w:rsidP="00543CDF">
      <w:pPr>
        <w:pStyle w:val="ConsPlusNormal"/>
        <w:jc w:val="right"/>
      </w:pPr>
      <w:r w:rsidRPr="00513BC2">
        <w:t>по агропромышленному</w:t>
      </w:r>
    </w:p>
    <w:p w:rsidR="00543CDF" w:rsidRPr="00513BC2" w:rsidRDefault="00543CDF" w:rsidP="00543CDF">
      <w:pPr>
        <w:pStyle w:val="ConsPlusNormal"/>
        <w:jc w:val="right"/>
      </w:pPr>
      <w:r w:rsidRPr="00513BC2">
        <w:lastRenderedPageBreak/>
        <w:t>и рыбохозяйственному комплексу</w:t>
      </w:r>
    </w:p>
    <w:p w:rsidR="00543CDF" w:rsidRPr="00513BC2" w:rsidRDefault="00543CDF" w:rsidP="00543CDF">
      <w:pPr>
        <w:pStyle w:val="ConsPlusNormal"/>
        <w:jc w:val="right"/>
      </w:pPr>
      <w:r w:rsidRPr="00513BC2">
        <w:t>Ленинградской области</w:t>
      </w:r>
    </w:p>
    <w:p w:rsidR="00543CDF" w:rsidRPr="00513BC2" w:rsidRDefault="00543CDF" w:rsidP="00543CDF">
      <w:pPr>
        <w:pStyle w:val="ConsPlusNormal"/>
        <w:jc w:val="right"/>
      </w:pPr>
      <w:r w:rsidRPr="00513BC2">
        <w:t>от 13.04.2020 N 17</w:t>
      </w:r>
    </w:p>
    <w:p w:rsidR="00543CDF" w:rsidRDefault="00543CDF" w:rsidP="00543CDF">
      <w:pPr>
        <w:pStyle w:val="ConsPlusNormal"/>
        <w:jc w:val="right"/>
      </w:pPr>
      <w:r w:rsidRPr="00513BC2">
        <w:t>(приложение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543CDF" w:rsidTr="00CE37DB">
        <w:tc>
          <w:tcPr>
            <w:tcW w:w="4309" w:type="dxa"/>
            <w:gridSpan w:val="2"/>
            <w:vMerge w:val="restart"/>
            <w:tcBorders>
              <w:top w:val="nil"/>
              <w:left w:val="nil"/>
              <w:bottom w:val="nil"/>
              <w:right w:val="nil"/>
            </w:tcBorders>
          </w:tcPr>
          <w:p w:rsidR="00543CDF" w:rsidRDefault="00543CDF" w:rsidP="00CE37DB">
            <w:pPr>
              <w:pStyle w:val="ConsPlusNormal"/>
            </w:pPr>
          </w:p>
        </w:tc>
        <w:tc>
          <w:tcPr>
            <w:tcW w:w="4763" w:type="dxa"/>
            <w:gridSpan w:val="4"/>
            <w:tcBorders>
              <w:top w:val="nil"/>
              <w:left w:val="nil"/>
              <w:bottom w:val="nil"/>
              <w:right w:val="nil"/>
            </w:tcBorders>
          </w:tcPr>
          <w:p w:rsidR="00543CDF" w:rsidRDefault="00543CDF" w:rsidP="00CE37DB">
            <w:pPr>
              <w:pStyle w:val="ConsPlusNormal"/>
              <w:jc w:val="right"/>
            </w:pPr>
            <w:r>
              <w:t xml:space="preserve">В комитет по </w:t>
            </w:r>
            <w:proofErr w:type="gramStart"/>
            <w:r>
              <w:t>агропромышленному</w:t>
            </w:r>
            <w:proofErr w:type="gramEnd"/>
            <w:r>
              <w:t xml:space="preserve"> и</w:t>
            </w:r>
          </w:p>
          <w:p w:rsidR="00543CDF" w:rsidRDefault="00543CDF" w:rsidP="00CE37DB">
            <w:pPr>
              <w:pStyle w:val="ConsPlusNormal"/>
              <w:jc w:val="right"/>
            </w:pPr>
            <w:r>
              <w:t>рыбохозяйственному комплексу</w:t>
            </w:r>
          </w:p>
          <w:p w:rsidR="00543CDF" w:rsidRDefault="00543CDF" w:rsidP="00CE37DB">
            <w:pPr>
              <w:pStyle w:val="ConsPlusNormal"/>
              <w:jc w:val="right"/>
            </w:pPr>
            <w:r>
              <w:t>Ленинградской области</w:t>
            </w: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54" w:type="dxa"/>
            <w:tcBorders>
              <w:top w:val="nil"/>
              <w:left w:val="nil"/>
              <w:bottom w:val="nil"/>
              <w:right w:val="nil"/>
            </w:tcBorders>
          </w:tcPr>
          <w:p w:rsidR="00543CDF" w:rsidRDefault="00543CDF" w:rsidP="00CE37DB">
            <w:pPr>
              <w:pStyle w:val="ConsPlusNormal"/>
            </w:pPr>
            <w:r>
              <w:t>от</w:t>
            </w:r>
          </w:p>
        </w:tc>
        <w:tc>
          <w:tcPr>
            <w:tcW w:w="4309" w:type="dxa"/>
            <w:gridSpan w:val="3"/>
            <w:tcBorders>
              <w:top w:val="nil"/>
              <w:left w:val="nil"/>
              <w:bottom w:val="single" w:sz="4" w:space="0" w:color="auto"/>
              <w:right w:val="nil"/>
            </w:tcBorders>
          </w:tcPr>
          <w:p w:rsidR="00543CDF" w:rsidRDefault="00543CDF" w:rsidP="00CE37DB">
            <w:pPr>
              <w:pStyle w:val="ConsPlusNormal"/>
            </w:pP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nil"/>
              <w:left w:val="nil"/>
              <w:bottom w:val="single" w:sz="4" w:space="0" w:color="auto"/>
              <w:right w:val="nil"/>
            </w:tcBorders>
          </w:tcPr>
          <w:p w:rsidR="00543CDF" w:rsidRDefault="00543CDF" w:rsidP="00CE37DB">
            <w:pPr>
              <w:pStyle w:val="ConsPlusNormal"/>
            </w:pP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single" w:sz="4" w:space="0" w:color="auto"/>
              <w:left w:val="nil"/>
              <w:bottom w:val="nil"/>
              <w:right w:val="nil"/>
            </w:tcBorders>
          </w:tcPr>
          <w:p w:rsidR="00543CDF" w:rsidRDefault="00543CDF" w:rsidP="00CE37DB">
            <w:pPr>
              <w:pStyle w:val="ConsPlusNormal"/>
              <w:jc w:val="right"/>
            </w:pPr>
            <w:r>
              <w:t>(должность, фамилия, имя, отчество)</w:t>
            </w: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nil"/>
              <w:left w:val="nil"/>
              <w:bottom w:val="single" w:sz="4" w:space="0" w:color="auto"/>
              <w:right w:val="nil"/>
            </w:tcBorders>
          </w:tcPr>
          <w:p w:rsidR="00543CDF" w:rsidRDefault="00543CDF" w:rsidP="00CE37DB">
            <w:pPr>
              <w:pStyle w:val="ConsPlusNormal"/>
            </w:pP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single" w:sz="4" w:space="0" w:color="auto"/>
              <w:left w:val="nil"/>
              <w:bottom w:val="nil"/>
              <w:right w:val="nil"/>
            </w:tcBorders>
          </w:tcPr>
          <w:p w:rsidR="00543CDF" w:rsidRDefault="00543CDF" w:rsidP="00CE37DB">
            <w:pPr>
              <w:pStyle w:val="ConsPlusNormal"/>
              <w:jc w:val="right"/>
            </w:pPr>
            <w:r>
              <w:t>(организация, КФХ)</w:t>
            </w: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nil"/>
              <w:left w:val="nil"/>
              <w:bottom w:val="single" w:sz="4" w:space="0" w:color="auto"/>
              <w:right w:val="nil"/>
            </w:tcBorders>
          </w:tcPr>
          <w:p w:rsidR="00543CDF" w:rsidRDefault="00543CDF" w:rsidP="00CE37DB">
            <w:pPr>
              <w:pStyle w:val="ConsPlusNormal"/>
            </w:pPr>
          </w:p>
        </w:tc>
      </w:tr>
      <w:tr w:rsidR="00543CDF" w:rsidTr="00CE37DB">
        <w:tblPrEx>
          <w:tblBorders>
            <w:insideH w:val="single" w:sz="4" w:space="0" w:color="auto"/>
          </w:tblBorders>
        </w:tblPrEx>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single" w:sz="4" w:space="0" w:color="auto"/>
              <w:left w:val="nil"/>
              <w:bottom w:val="single" w:sz="4" w:space="0" w:color="auto"/>
              <w:right w:val="nil"/>
            </w:tcBorders>
          </w:tcPr>
          <w:p w:rsidR="00543CDF" w:rsidRDefault="00543CDF" w:rsidP="00CE37DB">
            <w:pPr>
              <w:pStyle w:val="ConsPlusNormal"/>
            </w:pP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4763" w:type="dxa"/>
            <w:gridSpan w:val="4"/>
            <w:tcBorders>
              <w:top w:val="single" w:sz="4" w:space="0" w:color="auto"/>
              <w:left w:val="nil"/>
              <w:bottom w:val="nil"/>
              <w:right w:val="nil"/>
            </w:tcBorders>
          </w:tcPr>
          <w:p w:rsidR="00543CDF" w:rsidRDefault="00543CDF" w:rsidP="00CE37DB">
            <w:pPr>
              <w:pStyle w:val="ConsPlusNormal"/>
              <w:jc w:val="right"/>
            </w:pPr>
            <w:r>
              <w:t>(юридический адрес)</w:t>
            </w: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904" w:type="dxa"/>
            <w:gridSpan w:val="2"/>
            <w:tcBorders>
              <w:top w:val="nil"/>
              <w:left w:val="nil"/>
              <w:bottom w:val="nil"/>
              <w:right w:val="nil"/>
            </w:tcBorders>
          </w:tcPr>
          <w:p w:rsidR="00543CDF" w:rsidRDefault="00543CDF" w:rsidP="00CE37DB">
            <w:pPr>
              <w:pStyle w:val="ConsPlusNormal"/>
            </w:pPr>
            <w:r>
              <w:t>ИНН</w:t>
            </w:r>
          </w:p>
        </w:tc>
        <w:tc>
          <w:tcPr>
            <w:tcW w:w="3859" w:type="dxa"/>
            <w:gridSpan w:val="2"/>
            <w:tcBorders>
              <w:top w:val="nil"/>
              <w:left w:val="nil"/>
              <w:bottom w:val="single" w:sz="4" w:space="0" w:color="auto"/>
              <w:right w:val="nil"/>
            </w:tcBorders>
          </w:tcPr>
          <w:p w:rsidR="00543CDF" w:rsidRDefault="00543CDF" w:rsidP="00CE37DB">
            <w:pPr>
              <w:pStyle w:val="ConsPlusNormal"/>
              <w:jc w:val="both"/>
            </w:pPr>
          </w:p>
        </w:tc>
      </w:tr>
      <w:tr w:rsidR="00543CDF" w:rsidTr="00CE37DB">
        <w:tc>
          <w:tcPr>
            <w:tcW w:w="4309" w:type="dxa"/>
            <w:gridSpan w:val="2"/>
            <w:vMerge/>
            <w:tcBorders>
              <w:top w:val="nil"/>
              <w:left w:val="nil"/>
              <w:bottom w:val="nil"/>
              <w:right w:val="nil"/>
            </w:tcBorders>
          </w:tcPr>
          <w:p w:rsidR="00543CDF" w:rsidRDefault="00543CDF" w:rsidP="00CE37DB">
            <w:pPr>
              <w:spacing w:after="1" w:line="0" w:lineRule="atLeast"/>
            </w:pPr>
          </w:p>
        </w:tc>
        <w:tc>
          <w:tcPr>
            <w:tcW w:w="904" w:type="dxa"/>
            <w:gridSpan w:val="2"/>
            <w:tcBorders>
              <w:top w:val="nil"/>
              <w:left w:val="nil"/>
              <w:bottom w:val="nil"/>
              <w:right w:val="nil"/>
            </w:tcBorders>
          </w:tcPr>
          <w:p w:rsidR="00543CDF" w:rsidRDefault="00543CDF" w:rsidP="00CE37DB">
            <w:pPr>
              <w:pStyle w:val="ConsPlusNormal"/>
            </w:pPr>
            <w:r>
              <w:t>ОГРН</w:t>
            </w:r>
          </w:p>
        </w:tc>
        <w:tc>
          <w:tcPr>
            <w:tcW w:w="3859" w:type="dxa"/>
            <w:gridSpan w:val="2"/>
            <w:tcBorders>
              <w:top w:val="single" w:sz="4" w:space="0" w:color="auto"/>
              <w:left w:val="nil"/>
              <w:bottom w:val="single" w:sz="4" w:space="0" w:color="auto"/>
              <w:right w:val="nil"/>
            </w:tcBorders>
          </w:tcPr>
          <w:p w:rsidR="00543CDF" w:rsidRDefault="00543CDF" w:rsidP="00CE37DB">
            <w:pPr>
              <w:pStyle w:val="ConsPlusNormal"/>
              <w:jc w:val="both"/>
            </w:pPr>
          </w:p>
        </w:tc>
      </w:tr>
      <w:tr w:rsidR="00543CDF" w:rsidTr="00CE37DB">
        <w:tc>
          <w:tcPr>
            <w:tcW w:w="9072" w:type="dxa"/>
            <w:gridSpan w:val="6"/>
            <w:tcBorders>
              <w:top w:val="nil"/>
              <w:left w:val="nil"/>
              <w:bottom w:val="nil"/>
              <w:right w:val="nil"/>
            </w:tcBorders>
          </w:tcPr>
          <w:p w:rsidR="00543CDF" w:rsidRDefault="00543CDF" w:rsidP="00CE37DB">
            <w:pPr>
              <w:pStyle w:val="ConsPlusNormal"/>
            </w:pPr>
          </w:p>
        </w:tc>
      </w:tr>
      <w:tr w:rsidR="00543CDF" w:rsidTr="00CE37DB">
        <w:tc>
          <w:tcPr>
            <w:tcW w:w="9072" w:type="dxa"/>
            <w:gridSpan w:val="6"/>
            <w:tcBorders>
              <w:top w:val="nil"/>
              <w:left w:val="nil"/>
              <w:bottom w:val="nil"/>
              <w:right w:val="nil"/>
            </w:tcBorders>
          </w:tcPr>
          <w:p w:rsidR="00543CDF" w:rsidRDefault="00543CDF" w:rsidP="00CE37DB">
            <w:pPr>
              <w:pStyle w:val="ConsPlusNormal"/>
              <w:jc w:val="center"/>
            </w:pPr>
            <w:bookmarkStart w:id="5" w:name="P2607"/>
            <w:bookmarkEnd w:id="5"/>
            <w:r>
              <w:rPr>
                <w:b/>
              </w:rPr>
              <w:t>Справка</w:t>
            </w:r>
          </w:p>
        </w:tc>
      </w:tr>
      <w:tr w:rsidR="00543CDF" w:rsidTr="00CE37DB">
        <w:tc>
          <w:tcPr>
            <w:tcW w:w="9072" w:type="dxa"/>
            <w:gridSpan w:val="6"/>
            <w:tcBorders>
              <w:top w:val="nil"/>
              <w:left w:val="nil"/>
              <w:bottom w:val="nil"/>
              <w:right w:val="nil"/>
            </w:tcBorders>
          </w:tcPr>
          <w:p w:rsidR="00543CDF" w:rsidRDefault="00543CDF" w:rsidP="00CE37DB">
            <w:pPr>
              <w:pStyle w:val="ConsPlusNormal"/>
            </w:pPr>
          </w:p>
        </w:tc>
      </w:tr>
      <w:tr w:rsidR="00543CDF" w:rsidTr="00CE37DB">
        <w:tc>
          <w:tcPr>
            <w:tcW w:w="495" w:type="dxa"/>
            <w:tcBorders>
              <w:top w:val="nil"/>
              <w:left w:val="nil"/>
              <w:bottom w:val="nil"/>
              <w:right w:val="nil"/>
            </w:tcBorders>
          </w:tcPr>
          <w:p w:rsidR="00543CDF" w:rsidRDefault="00543CDF" w:rsidP="00CE37DB">
            <w:pPr>
              <w:pStyle w:val="ConsPlusNormal"/>
            </w:pPr>
          </w:p>
        </w:tc>
        <w:tc>
          <w:tcPr>
            <w:tcW w:w="8186" w:type="dxa"/>
            <w:gridSpan w:val="4"/>
            <w:tcBorders>
              <w:top w:val="nil"/>
              <w:left w:val="nil"/>
              <w:bottom w:val="single" w:sz="4" w:space="0" w:color="auto"/>
              <w:right w:val="nil"/>
            </w:tcBorders>
          </w:tcPr>
          <w:p w:rsidR="00543CDF" w:rsidRDefault="00543CDF" w:rsidP="00CE37DB">
            <w:pPr>
              <w:pStyle w:val="ConsPlusNormal"/>
              <w:jc w:val="both"/>
            </w:pPr>
          </w:p>
        </w:tc>
        <w:tc>
          <w:tcPr>
            <w:tcW w:w="391" w:type="dxa"/>
            <w:tcBorders>
              <w:top w:val="nil"/>
              <w:left w:val="nil"/>
              <w:bottom w:val="nil"/>
              <w:right w:val="nil"/>
            </w:tcBorders>
          </w:tcPr>
          <w:p w:rsidR="00543CDF" w:rsidRDefault="00543CDF" w:rsidP="00CE37DB">
            <w:pPr>
              <w:pStyle w:val="ConsPlusNormal"/>
              <w:jc w:val="both"/>
            </w:pPr>
            <w:r>
              <w:t>,</w:t>
            </w:r>
          </w:p>
        </w:tc>
      </w:tr>
      <w:tr w:rsidR="00543CDF" w:rsidTr="00CE37DB">
        <w:tc>
          <w:tcPr>
            <w:tcW w:w="8681" w:type="dxa"/>
            <w:gridSpan w:val="5"/>
            <w:tcBorders>
              <w:top w:val="nil"/>
              <w:left w:val="nil"/>
              <w:bottom w:val="nil"/>
              <w:right w:val="nil"/>
            </w:tcBorders>
          </w:tcPr>
          <w:p w:rsidR="00543CDF" w:rsidRDefault="00543CDF" w:rsidP="00CE37DB">
            <w:pPr>
              <w:pStyle w:val="ConsPlusNormal"/>
              <w:jc w:val="center"/>
            </w:pPr>
            <w:r>
              <w:rPr>
                <w:i/>
              </w:rPr>
              <w:t>(организация, КФХ)</w:t>
            </w:r>
          </w:p>
        </w:tc>
        <w:tc>
          <w:tcPr>
            <w:tcW w:w="391" w:type="dxa"/>
            <w:tcBorders>
              <w:top w:val="nil"/>
              <w:left w:val="nil"/>
              <w:bottom w:val="nil"/>
              <w:right w:val="nil"/>
            </w:tcBorders>
          </w:tcPr>
          <w:p w:rsidR="00543CDF" w:rsidRDefault="00543CDF" w:rsidP="00CE37DB">
            <w:pPr>
              <w:pStyle w:val="ConsPlusNormal"/>
              <w:jc w:val="both"/>
            </w:pPr>
          </w:p>
        </w:tc>
      </w:tr>
      <w:tr w:rsidR="00543CDF" w:rsidTr="00CE37DB">
        <w:tc>
          <w:tcPr>
            <w:tcW w:w="9072" w:type="dxa"/>
            <w:gridSpan w:val="6"/>
            <w:tcBorders>
              <w:top w:val="nil"/>
              <w:left w:val="nil"/>
              <w:bottom w:val="nil"/>
              <w:right w:val="nil"/>
            </w:tcBorders>
          </w:tcPr>
          <w:p w:rsidR="00543CDF" w:rsidRDefault="00543CDF" w:rsidP="00CE37DB">
            <w:pPr>
              <w:pStyle w:val="ConsPlusNormal"/>
            </w:pPr>
            <w:proofErr w:type="gramStart"/>
            <w:r>
              <w:t>являющееся</w:t>
            </w:r>
            <w:proofErr w:type="gramEnd"/>
            <w:r>
              <w:t xml:space="preserve"> </w:t>
            </w:r>
            <w:r>
              <w:rPr>
                <w:b/>
              </w:rPr>
              <w:t>юридическим лицом</w:t>
            </w:r>
            <w:r>
              <w:t xml:space="preserve"> (далее - участник отбора):</w:t>
            </w:r>
          </w:p>
        </w:tc>
      </w:tr>
      <w:tr w:rsidR="00543CDF" w:rsidTr="00CE37DB">
        <w:tc>
          <w:tcPr>
            <w:tcW w:w="9072" w:type="dxa"/>
            <w:gridSpan w:val="6"/>
            <w:tcBorders>
              <w:top w:val="nil"/>
              <w:left w:val="nil"/>
              <w:bottom w:val="nil"/>
              <w:right w:val="nil"/>
            </w:tcBorders>
          </w:tcPr>
          <w:p w:rsidR="00543CDF" w:rsidRDefault="00543CDF" w:rsidP="00CE37D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543CDF" w:rsidTr="00CE37DB">
        <w:tc>
          <w:tcPr>
            <w:tcW w:w="9072" w:type="dxa"/>
            <w:gridSpan w:val="6"/>
            <w:tcBorders>
              <w:top w:val="nil"/>
              <w:left w:val="nil"/>
              <w:bottom w:val="nil"/>
              <w:right w:val="nil"/>
            </w:tcBorders>
          </w:tcPr>
          <w:p w:rsidR="00543CDF" w:rsidRDefault="00543CDF" w:rsidP="00CE37D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543CDF" w:rsidTr="00CE37DB">
        <w:tc>
          <w:tcPr>
            <w:tcW w:w="9072" w:type="dxa"/>
            <w:gridSpan w:val="6"/>
            <w:tcBorders>
              <w:top w:val="nil"/>
              <w:left w:val="nil"/>
              <w:bottom w:val="nil"/>
              <w:right w:val="nil"/>
            </w:tcBorders>
          </w:tcPr>
          <w:p w:rsidR="00543CDF" w:rsidRDefault="00543CDF" w:rsidP="00CE37DB">
            <w:pPr>
              <w:pStyle w:val="ConsPlusNormal"/>
              <w:ind w:firstLine="283"/>
              <w:jc w:val="both"/>
            </w:pPr>
            <w:r>
              <w:rPr>
                <w:b/>
              </w:rPr>
              <w:t>подтверждает, что не ранее чем за 30 календарных дней до даты подачи заявки на участие в отборе:</w:t>
            </w:r>
          </w:p>
        </w:tc>
      </w:tr>
      <w:tr w:rsidR="00543CDF" w:rsidTr="00CE37DB">
        <w:tc>
          <w:tcPr>
            <w:tcW w:w="9072" w:type="dxa"/>
            <w:gridSpan w:val="6"/>
            <w:tcBorders>
              <w:top w:val="nil"/>
              <w:left w:val="nil"/>
              <w:bottom w:val="nil"/>
              <w:right w:val="nil"/>
            </w:tcBorders>
          </w:tcPr>
          <w:p w:rsidR="00543CDF" w:rsidRPr="00974491" w:rsidRDefault="00543CDF" w:rsidP="00CE37DB">
            <w:pPr>
              <w:pStyle w:val="ConsPlusNormal"/>
              <w:ind w:firstLine="283"/>
              <w:jc w:val="both"/>
            </w:pPr>
            <w:r w:rsidRPr="00974491">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543CDF" w:rsidTr="00CE37DB">
        <w:tc>
          <w:tcPr>
            <w:tcW w:w="9072" w:type="dxa"/>
            <w:gridSpan w:val="6"/>
            <w:tcBorders>
              <w:top w:val="nil"/>
              <w:left w:val="nil"/>
              <w:bottom w:val="nil"/>
              <w:right w:val="nil"/>
            </w:tcBorders>
          </w:tcPr>
          <w:p w:rsidR="00543CDF" w:rsidRPr="00974491" w:rsidRDefault="00543CDF" w:rsidP="00CE37DB">
            <w:pPr>
              <w:pStyle w:val="ConsPlusNormal"/>
              <w:ind w:firstLine="283"/>
              <w:jc w:val="both"/>
            </w:pPr>
            <w:r w:rsidRPr="00974491">
              <w:rPr>
                <w:b/>
              </w:rPr>
              <w:t>- участник отбора не находится</w:t>
            </w:r>
            <w:r w:rsidRPr="00974491">
              <w:t xml:space="preserve"> в процессе реорганизации (за исключением реорганизации в форме присоединения к юридическому лицу, являющемуся участником </w:t>
            </w:r>
            <w:r w:rsidRPr="00974491">
              <w:lastRenderedPageBreak/>
              <w:t>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543CDF" w:rsidTr="00CE37DB">
        <w:tc>
          <w:tcPr>
            <w:tcW w:w="9072" w:type="dxa"/>
            <w:gridSpan w:val="6"/>
            <w:tcBorders>
              <w:top w:val="nil"/>
              <w:left w:val="nil"/>
              <w:bottom w:val="nil"/>
              <w:right w:val="nil"/>
            </w:tcBorders>
          </w:tcPr>
          <w:p w:rsidR="00543CDF" w:rsidRPr="00974491" w:rsidRDefault="00543CDF" w:rsidP="00CE37DB">
            <w:pPr>
              <w:pStyle w:val="ConsPlusNormal"/>
              <w:ind w:firstLine="283"/>
              <w:jc w:val="both"/>
            </w:pPr>
            <w:proofErr w:type="gramStart"/>
            <w:r w:rsidRPr="00974491">
              <w:lastRenderedPageBreak/>
              <w:t xml:space="preserve">- в реестре дисквалифицированных лиц </w:t>
            </w:r>
            <w:r w:rsidRPr="00974491">
              <w:rPr>
                <w:b/>
              </w:rPr>
              <w:t>отсутствуют сведения</w:t>
            </w:r>
            <w:r w:rsidRPr="00974491">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tc>
      </w:tr>
      <w:tr w:rsidR="00543CDF" w:rsidTr="00CE37DB">
        <w:tc>
          <w:tcPr>
            <w:tcW w:w="9072" w:type="dxa"/>
            <w:gridSpan w:val="6"/>
            <w:tcBorders>
              <w:top w:val="nil"/>
              <w:left w:val="nil"/>
              <w:bottom w:val="nil"/>
              <w:right w:val="nil"/>
            </w:tcBorders>
          </w:tcPr>
          <w:p w:rsidR="00543CDF" w:rsidRPr="00974491" w:rsidRDefault="00543CDF" w:rsidP="00CE37DB">
            <w:pPr>
              <w:pStyle w:val="ConsPlusNormal"/>
              <w:ind w:firstLine="283"/>
              <w:jc w:val="both"/>
            </w:pPr>
            <w:r w:rsidRPr="00974491">
              <w:rPr>
                <w:b/>
              </w:rPr>
              <w:t>- участник отбора не является</w:t>
            </w:r>
            <w:r w:rsidRPr="00974491">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974491">
              <w:t>и(</w:t>
            </w:r>
            <w:proofErr w:type="gramEnd"/>
            <w:r w:rsidRPr="00974491">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543CDF" w:rsidRPr="00170E31" w:rsidTr="00CE37DB">
        <w:tc>
          <w:tcPr>
            <w:tcW w:w="9072" w:type="dxa"/>
            <w:gridSpan w:val="6"/>
            <w:tcBorders>
              <w:top w:val="nil"/>
              <w:left w:val="nil"/>
              <w:bottom w:val="nil"/>
              <w:right w:val="nil"/>
            </w:tcBorders>
          </w:tcPr>
          <w:p w:rsidR="00543CDF" w:rsidRPr="00170E31" w:rsidRDefault="00543CDF" w:rsidP="00CE37DB">
            <w:pPr>
              <w:pStyle w:val="ConsPlusNormal"/>
              <w:ind w:firstLine="283"/>
              <w:jc w:val="both"/>
              <w:rPr>
                <w:color w:val="000000" w:themeColor="text1"/>
              </w:rPr>
            </w:pPr>
            <w:r w:rsidRPr="00170E31">
              <w:rPr>
                <w:b/>
                <w:color w:val="000000" w:themeColor="text1"/>
              </w:rPr>
              <w:t>- участник отбора не получает</w:t>
            </w:r>
            <w:r w:rsidRPr="00170E31">
              <w:rPr>
                <w:color w:val="000000" w:themeColor="text1"/>
              </w:rPr>
              <w:t xml:space="preserve"> средства из областного бюджета Ленинградской области, в соответствии с иными нормативными правовыми актами на цели, указанные в </w:t>
            </w:r>
            <w:hyperlink r:id="rId10"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543CDF" w:rsidTr="00CE37DB">
        <w:tc>
          <w:tcPr>
            <w:tcW w:w="9072" w:type="dxa"/>
            <w:gridSpan w:val="6"/>
            <w:tcBorders>
              <w:top w:val="nil"/>
              <w:left w:val="nil"/>
              <w:bottom w:val="nil"/>
              <w:right w:val="nil"/>
            </w:tcBorders>
          </w:tcPr>
          <w:p w:rsidR="00543CDF" w:rsidRPr="00974491" w:rsidRDefault="00543CDF" w:rsidP="00CE37DB">
            <w:pPr>
              <w:pStyle w:val="ConsPlusNormal"/>
              <w:ind w:firstLine="283"/>
              <w:jc w:val="both"/>
            </w:pPr>
            <w:r w:rsidRPr="00974491">
              <w:t>- в реестре недобросовестных поставщиков отсутствуют сведения об участнике отбора.</w:t>
            </w:r>
          </w:p>
        </w:tc>
      </w:tr>
      <w:tr w:rsidR="00543CDF" w:rsidTr="00CE37DB">
        <w:tc>
          <w:tcPr>
            <w:tcW w:w="9072" w:type="dxa"/>
            <w:gridSpan w:val="6"/>
            <w:tcBorders>
              <w:top w:val="nil"/>
              <w:left w:val="nil"/>
              <w:bottom w:val="nil"/>
              <w:right w:val="nil"/>
            </w:tcBorders>
          </w:tcPr>
          <w:p w:rsidR="00543CDF" w:rsidRPr="00974491" w:rsidRDefault="00543CDF" w:rsidP="00CE37DB">
            <w:pPr>
              <w:pStyle w:val="ConsPlusNormal"/>
              <w:ind w:firstLine="283"/>
              <w:jc w:val="both"/>
            </w:pPr>
            <w:r w:rsidRPr="00974491">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543CDF" w:rsidTr="00CE37DB">
        <w:tc>
          <w:tcPr>
            <w:tcW w:w="2608" w:type="dxa"/>
            <w:tcBorders>
              <w:top w:val="nil"/>
              <w:left w:val="nil"/>
              <w:bottom w:val="nil"/>
              <w:right w:val="nil"/>
            </w:tcBorders>
          </w:tcPr>
          <w:p w:rsidR="00543CDF" w:rsidRDefault="00543CDF" w:rsidP="00CE37DB">
            <w:pPr>
              <w:pStyle w:val="ConsPlusNormal"/>
              <w:jc w:val="both"/>
            </w:pPr>
            <w:r>
              <w:t>Руководитель</w:t>
            </w:r>
          </w:p>
          <w:p w:rsidR="00543CDF" w:rsidRDefault="00543CDF" w:rsidP="00CE37DB">
            <w:pPr>
              <w:pStyle w:val="ConsPlusNormal"/>
              <w:jc w:val="both"/>
            </w:pPr>
            <w:r>
              <w:t>участника отбора</w:t>
            </w:r>
          </w:p>
          <w:p w:rsidR="00543CDF" w:rsidRDefault="00543CDF" w:rsidP="00CE37DB">
            <w:pPr>
              <w:pStyle w:val="ConsPlusNormal"/>
              <w:jc w:val="both"/>
            </w:pPr>
            <w:r>
              <w:t>(иное уполномоченное лицо)</w:t>
            </w:r>
          </w:p>
        </w:tc>
        <w:tc>
          <w:tcPr>
            <w:tcW w:w="1644" w:type="dxa"/>
            <w:gridSpan w:val="2"/>
            <w:tcBorders>
              <w:top w:val="nil"/>
              <w:left w:val="nil"/>
              <w:bottom w:val="single" w:sz="4" w:space="0" w:color="auto"/>
              <w:right w:val="nil"/>
            </w:tcBorders>
          </w:tcPr>
          <w:p w:rsidR="00543CDF" w:rsidRDefault="00543CDF" w:rsidP="00CE37DB">
            <w:pPr>
              <w:pStyle w:val="ConsPlusNormal"/>
            </w:pPr>
          </w:p>
        </w:tc>
        <w:tc>
          <w:tcPr>
            <w:tcW w:w="340" w:type="dxa"/>
            <w:tcBorders>
              <w:top w:val="nil"/>
              <w:left w:val="nil"/>
              <w:bottom w:val="nil"/>
              <w:right w:val="nil"/>
            </w:tcBorders>
          </w:tcPr>
          <w:p w:rsidR="00543CDF" w:rsidRDefault="00543CDF" w:rsidP="00CE37DB">
            <w:pPr>
              <w:pStyle w:val="ConsPlusNormal"/>
            </w:pPr>
          </w:p>
        </w:tc>
        <w:tc>
          <w:tcPr>
            <w:tcW w:w="1644" w:type="dxa"/>
            <w:gridSpan w:val="3"/>
            <w:tcBorders>
              <w:top w:val="nil"/>
              <w:left w:val="nil"/>
              <w:bottom w:val="single" w:sz="4" w:space="0" w:color="auto"/>
              <w:right w:val="nil"/>
            </w:tcBorders>
          </w:tcPr>
          <w:p w:rsidR="00543CDF" w:rsidRDefault="00543CDF" w:rsidP="00CE37DB">
            <w:pPr>
              <w:pStyle w:val="ConsPlusNormal"/>
            </w:pPr>
          </w:p>
        </w:tc>
        <w:tc>
          <w:tcPr>
            <w:tcW w:w="340" w:type="dxa"/>
            <w:tcBorders>
              <w:top w:val="nil"/>
              <w:left w:val="nil"/>
              <w:bottom w:val="nil"/>
              <w:right w:val="nil"/>
            </w:tcBorders>
          </w:tcPr>
          <w:p w:rsidR="00543CDF" w:rsidRDefault="00543CDF" w:rsidP="00CE37DB">
            <w:pPr>
              <w:pStyle w:val="ConsPlusNormal"/>
            </w:pPr>
          </w:p>
        </w:tc>
        <w:tc>
          <w:tcPr>
            <w:tcW w:w="2494" w:type="dxa"/>
            <w:tcBorders>
              <w:top w:val="nil"/>
              <w:left w:val="nil"/>
              <w:bottom w:val="single" w:sz="4" w:space="0" w:color="auto"/>
              <w:right w:val="nil"/>
            </w:tcBorders>
          </w:tcPr>
          <w:p w:rsidR="00543CDF" w:rsidRDefault="00543CDF" w:rsidP="00CE37DB">
            <w:pPr>
              <w:pStyle w:val="ConsPlusNormal"/>
            </w:pPr>
          </w:p>
        </w:tc>
      </w:tr>
      <w:tr w:rsidR="00543CDF" w:rsidTr="00CE37DB">
        <w:tc>
          <w:tcPr>
            <w:tcW w:w="2608" w:type="dxa"/>
            <w:tcBorders>
              <w:top w:val="nil"/>
              <w:left w:val="nil"/>
              <w:bottom w:val="nil"/>
              <w:right w:val="nil"/>
            </w:tcBorders>
          </w:tcPr>
          <w:p w:rsidR="00543CDF" w:rsidRDefault="00543CDF" w:rsidP="00CE37DB">
            <w:pPr>
              <w:pStyle w:val="ConsPlusNormal"/>
            </w:pPr>
          </w:p>
        </w:tc>
        <w:tc>
          <w:tcPr>
            <w:tcW w:w="1644" w:type="dxa"/>
            <w:gridSpan w:val="2"/>
            <w:tcBorders>
              <w:top w:val="single" w:sz="4" w:space="0" w:color="auto"/>
              <w:left w:val="nil"/>
              <w:bottom w:val="nil"/>
              <w:right w:val="nil"/>
            </w:tcBorders>
          </w:tcPr>
          <w:p w:rsidR="00543CDF" w:rsidRDefault="00543CDF" w:rsidP="00CE37DB">
            <w:pPr>
              <w:pStyle w:val="ConsPlusNormal"/>
              <w:jc w:val="center"/>
            </w:pPr>
            <w:r>
              <w:t>(должность)</w:t>
            </w:r>
          </w:p>
        </w:tc>
        <w:tc>
          <w:tcPr>
            <w:tcW w:w="340" w:type="dxa"/>
            <w:tcBorders>
              <w:top w:val="nil"/>
              <w:left w:val="nil"/>
              <w:bottom w:val="nil"/>
              <w:right w:val="nil"/>
            </w:tcBorders>
          </w:tcPr>
          <w:p w:rsidR="00543CDF" w:rsidRDefault="00543CDF" w:rsidP="00CE37DB">
            <w:pPr>
              <w:pStyle w:val="ConsPlusNormal"/>
            </w:pPr>
          </w:p>
        </w:tc>
        <w:tc>
          <w:tcPr>
            <w:tcW w:w="1644" w:type="dxa"/>
            <w:gridSpan w:val="3"/>
            <w:tcBorders>
              <w:top w:val="single" w:sz="4" w:space="0" w:color="auto"/>
              <w:left w:val="nil"/>
              <w:bottom w:val="nil"/>
              <w:right w:val="nil"/>
            </w:tcBorders>
          </w:tcPr>
          <w:p w:rsidR="00543CDF" w:rsidRDefault="00543CDF" w:rsidP="00CE37DB">
            <w:pPr>
              <w:pStyle w:val="ConsPlusNormal"/>
              <w:jc w:val="center"/>
            </w:pPr>
            <w:r>
              <w:t>(подпись)</w:t>
            </w:r>
          </w:p>
        </w:tc>
        <w:tc>
          <w:tcPr>
            <w:tcW w:w="340" w:type="dxa"/>
            <w:tcBorders>
              <w:top w:val="nil"/>
              <w:left w:val="nil"/>
              <w:bottom w:val="nil"/>
              <w:right w:val="nil"/>
            </w:tcBorders>
          </w:tcPr>
          <w:p w:rsidR="00543CDF" w:rsidRDefault="00543CDF" w:rsidP="00CE37DB">
            <w:pPr>
              <w:pStyle w:val="ConsPlusNormal"/>
            </w:pPr>
          </w:p>
        </w:tc>
        <w:tc>
          <w:tcPr>
            <w:tcW w:w="2494" w:type="dxa"/>
            <w:tcBorders>
              <w:top w:val="single" w:sz="4" w:space="0" w:color="auto"/>
              <w:left w:val="nil"/>
              <w:bottom w:val="nil"/>
              <w:right w:val="nil"/>
            </w:tcBorders>
          </w:tcPr>
          <w:p w:rsidR="00543CDF" w:rsidRDefault="00543CDF" w:rsidP="00CE37DB">
            <w:pPr>
              <w:pStyle w:val="ConsPlusNormal"/>
              <w:jc w:val="center"/>
            </w:pPr>
            <w:r>
              <w:t>(фамилия, инициалы)</w:t>
            </w:r>
          </w:p>
        </w:tc>
      </w:tr>
      <w:tr w:rsidR="00543CDF" w:rsidTr="00CE37DB">
        <w:tc>
          <w:tcPr>
            <w:tcW w:w="9070" w:type="dxa"/>
            <w:gridSpan w:val="9"/>
            <w:tcBorders>
              <w:top w:val="nil"/>
              <w:left w:val="nil"/>
              <w:bottom w:val="nil"/>
              <w:right w:val="nil"/>
            </w:tcBorders>
          </w:tcPr>
          <w:p w:rsidR="00543CDF" w:rsidRDefault="00543CDF" w:rsidP="00CE37DB">
            <w:pPr>
              <w:pStyle w:val="ConsPlusNormal"/>
            </w:pPr>
          </w:p>
        </w:tc>
      </w:tr>
      <w:tr w:rsidR="00543CDF" w:rsidTr="00CE37DB">
        <w:tc>
          <w:tcPr>
            <w:tcW w:w="3572" w:type="dxa"/>
            <w:gridSpan w:val="2"/>
            <w:tcBorders>
              <w:top w:val="nil"/>
              <w:left w:val="nil"/>
              <w:bottom w:val="nil"/>
              <w:right w:val="nil"/>
            </w:tcBorders>
          </w:tcPr>
          <w:p w:rsidR="00543CDF" w:rsidRDefault="00543CDF" w:rsidP="00CE37DB">
            <w:pPr>
              <w:pStyle w:val="ConsPlusNormal"/>
            </w:pPr>
            <w:r>
              <w:t>Главный бухгалтер участника</w:t>
            </w:r>
          </w:p>
          <w:p w:rsidR="00543CDF" w:rsidRDefault="00543CDF" w:rsidP="00CE37DB">
            <w:pPr>
              <w:pStyle w:val="ConsPlusNormal"/>
            </w:pPr>
            <w:proofErr w:type="gramStart"/>
            <w:r>
              <w:t>отбора (иное должностное лицо,</w:t>
            </w:r>
            <w:proofErr w:type="gramEnd"/>
          </w:p>
          <w:p w:rsidR="00543CDF" w:rsidRDefault="00543CDF" w:rsidP="00CE37DB">
            <w:pPr>
              <w:pStyle w:val="ConsPlusNormal"/>
            </w:pPr>
            <w:r>
              <w:t>на которое возлагается ведение</w:t>
            </w:r>
          </w:p>
          <w:p w:rsidR="00543CDF" w:rsidRDefault="00543CDF" w:rsidP="00CE37DB">
            <w:pPr>
              <w:pStyle w:val="ConsPlusNormal"/>
            </w:pPr>
            <w:r>
              <w:t>бухгалтерского учета)</w:t>
            </w:r>
          </w:p>
          <w:p w:rsidR="00543CDF" w:rsidRDefault="00543CDF" w:rsidP="00CE37DB">
            <w:pPr>
              <w:pStyle w:val="ConsPlusNormal"/>
            </w:pPr>
            <w:r>
              <w:t>(при наличии)</w:t>
            </w:r>
          </w:p>
        </w:tc>
        <w:tc>
          <w:tcPr>
            <w:tcW w:w="1871" w:type="dxa"/>
            <w:gridSpan w:val="3"/>
            <w:tcBorders>
              <w:top w:val="nil"/>
              <w:left w:val="nil"/>
              <w:bottom w:val="single" w:sz="4" w:space="0" w:color="auto"/>
              <w:right w:val="nil"/>
            </w:tcBorders>
          </w:tcPr>
          <w:p w:rsidR="00543CDF" w:rsidRDefault="00543CDF" w:rsidP="00CE37DB">
            <w:pPr>
              <w:pStyle w:val="ConsPlusNormal"/>
            </w:pPr>
          </w:p>
        </w:tc>
        <w:tc>
          <w:tcPr>
            <w:tcW w:w="340" w:type="dxa"/>
            <w:tcBorders>
              <w:top w:val="nil"/>
              <w:left w:val="nil"/>
              <w:bottom w:val="nil"/>
              <w:right w:val="nil"/>
            </w:tcBorders>
          </w:tcPr>
          <w:p w:rsidR="00543CDF" w:rsidRDefault="00543CDF" w:rsidP="00CE37DB">
            <w:pPr>
              <w:pStyle w:val="ConsPlusNormal"/>
            </w:pPr>
          </w:p>
        </w:tc>
        <w:tc>
          <w:tcPr>
            <w:tcW w:w="3287" w:type="dxa"/>
            <w:gridSpan w:val="3"/>
            <w:tcBorders>
              <w:top w:val="nil"/>
              <w:left w:val="nil"/>
              <w:bottom w:val="single" w:sz="4" w:space="0" w:color="auto"/>
              <w:right w:val="nil"/>
            </w:tcBorders>
          </w:tcPr>
          <w:p w:rsidR="00543CDF" w:rsidRDefault="00543CDF" w:rsidP="00CE37DB">
            <w:pPr>
              <w:pStyle w:val="ConsPlusNormal"/>
            </w:pPr>
          </w:p>
        </w:tc>
      </w:tr>
      <w:tr w:rsidR="00543CDF" w:rsidTr="00CE37DB">
        <w:tc>
          <w:tcPr>
            <w:tcW w:w="3572" w:type="dxa"/>
            <w:gridSpan w:val="2"/>
            <w:tcBorders>
              <w:top w:val="nil"/>
              <w:left w:val="nil"/>
              <w:bottom w:val="nil"/>
              <w:right w:val="nil"/>
            </w:tcBorders>
          </w:tcPr>
          <w:p w:rsidR="00543CDF" w:rsidRDefault="00543CDF" w:rsidP="00CE37DB">
            <w:pPr>
              <w:pStyle w:val="ConsPlusNormal"/>
            </w:pPr>
          </w:p>
        </w:tc>
        <w:tc>
          <w:tcPr>
            <w:tcW w:w="1871" w:type="dxa"/>
            <w:gridSpan w:val="3"/>
            <w:tcBorders>
              <w:top w:val="single" w:sz="4" w:space="0" w:color="auto"/>
              <w:left w:val="nil"/>
              <w:bottom w:val="nil"/>
              <w:right w:val="nil"/>
            </w:tcBorders>
          </w:tcPr>
          <w:p w:rsidR="00543CDF" w:rsidRDefault="00543CDF" w:rsidP="00CE37DB">
            <w:pPr>
              <w:pStyle w:val="ConsPlusNormal"/>
              <w:jc w:val="center"/>
            </w:pPr>
            <w:r>
              <w:t>(подпись)</w:t>
            </w:r>
          </w:p>
        </w:tc>
        <w:tc>
          <w:tcPr>
            <w:tcW w:w="340" w:type="dxa"/>
            <w:tcBorders>
              <w:top w:val="nil"/>
              <w:left w:val="nil"/>
              <w:bottom w:val="nil"/>
              <w:right w:val="nil"/>
            </w:tcBorders>
          </w:tcPr>
          <w:p w:rsidR="00543CDF" w:rsidRDefault="00543CDF" w:rsidP="00CE37DB">
            <w:pPr>
              <w:pStyle w:val="ConsPlusNormal"/>
            </w:pPr>
          </w:p>
        </w:tc>
        <w:tc>
          <w:tcPr>
            <w:tcW w:w="3287" w:type="dxa"/>
            <w:gridSpan w:val="3"/>
            <w:tcBorders>
              <w:top w:val="single" w:sz="4" w:space="0" w:color="auto"/>
              <w:left w:val="nil"/>
              <w:bottom w:val="nil"/>
              <w:right w:val="nil"/>
            </w:tcBorders>
          </w:tcPr>
          <w:p w:rsidR="00543CDF" w:rsidRDefault="00543CDF" w:rsidP="00CE37DB">
            <w:pPr>
              <w:pStyle w:val="ConsPlusNormal"/>
              <w:jc w:val="center"/>
            </w:pPr>
            <w:r>
              <w:t>(фамилия, инициалы)</w:t>
            </w:r>
          </w:p>
        </w:tc>
      </w:tr>
      <w:tr w:rsidR="00543CDF" w:rsidTr="00CE37DB">
        <w:tc>
          <w:tcPr>
            <w:tcW w:w="9070" w:type="dxa"/>
            <w:gridSpan w:val="9"/>
            <w:tcBorders>
              <w:top w:val="nil"/>
              <w:left w:val="nil"/>
              <w:bottom w:val="nil"/>
              <w:right w:val="nil"/>
            </w:tcBorders>
          </w:tcPr>
          <w:p w:rsidR="00543CDF" w:rsidRDefault="00543CDF" w:rsidP="00CE37DB">
            <w:pPr>
              <w:pStyle w:val="ConsPlusNormal"/>
            </w:pPr>
            <w:r>
              <w:t>Место печати (при наличии)</w:t>
            </w:r>
          </w:p>
        </w:tc>
      </w:tr>
      <w:tr w:rsidR="00543CDF" w:rsidTr="00CE37DB">
        <w:tc>
          <w:tcPr>
            <w:tcW w:w="9070" w:type="dxa"/>
            <w:gridSpan w:val="9"/>
            <w:tcBorders>
              <w:top w:val="nil"/>
              <w:left w:val="nil"/>
              <w:bottom w:val="nil"/>
              <w:right w:val="nil"/>
            </w:tcBorders>
          </w:tcPr>
          <w:p w:rsidR="00543CDF" w:rsidRDefault="00543CDF" w:rsidP="00CE37DB">
            <w:pPr>
              <w:pStyle w:val="ConsPlusNormal"/>
            </w:pPr>
            <w:r>
              <w:t>"___" ____________ 20__ г.</w:t>
            </w:r>
          </w:p>
        </w:tc>
      </w:tr>
    </w:tbl>
    <w:p w:rsidR="00543CDF" w:rsidRDefault="00543CDF" w:rsidP="00543CDF">
      <w:pPr>
        <w:pStyle w:val="ConsPlusNormal"/>
        <w:ind w:firstLine="540"/>
        <w:jc w:val="both"/>
      </w:pPr>
    </w:p>
    <w:p w:rsidR="00543CDF" w:rsidRDefault="00543CDF" w:rsidP="00543CDF">
      <w:pPr>
        <w:pStyle w:val="ConsPlusNormal"/>
        <w:ind w:firstLine="540"/>
        <w:jc w:val="both"/>
        <w:rPr>
          <w:lang w:val="en-US"/>
        </w:rPr>
      </w:pPr>
    </w:p>
    <w:p w:rsidR="00543CDF" w:rsidRDefault="00543CDF" w:rsidP="00543CDF">
      <w:pPr>
        <w:pStyle w:val="ConsPlusNormal"/>
        <w:ind w:firstLine="540"/>
        <w:jc w:val="both"/>
        <w:rPr>
          <w:lang w:val="en-US"/>
        </w:rPr>
      </w:pPr>
    </w:p>
    <w:p w:rsidR="00543CDF" w:rsidRPr="00A2695E" w:rsidRDefault="00543CDF" w:rsidP="00543CDF">
      <w:pPr>
        <w:pStyle w:val="ConsPlusNormal"/>
        <w:jc w:val="both"/>
      </w:pPr>
    </w:p>
    <w:p w:rsidR="00543CDF" w:rsidRDefault="00543CDF" w:rsidP="00543CDF">
      <w:pPr>
        <w:pStyle w:val="ConsPlusNormal"/>
        <w:jc w:val="both"/>
      </w:pPr>
    </w:p>
    <w:p w:rsidR="00543CDF" w:rsidRDefault="00543CDF" w:rsidP="00543CDF">
      <w:pPr>
        <w:pStyle w:val="ConsPlusNormal"/>
        <w:jc w:val="both"/>
      </w:pPr>
    </w:p>
    <w:p w:rsidR="00543CDF" w:rsidRDefault="00543CDF" w:rsidP="00543CDF">
      <w:pPr>
        <w:pStyle w:val="ConsPlusNormal"/>
        <w:jc w:val="both"/>
      </w:pPr>
    </w:p>
    <w:p w:rsidR="00543CDF" w:rsidRDefault="00543CDF" w:rsidP="00543CD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025"/>
        <w:gridCol w:w="510"/>
        <w:gridCol w:w="454"/>
        <w:gridCol w:w="454"/>
        <w:gridCol w:w="2721"/>
        <w:gridCol w:w="391"/>
      </w:tblGrid>
      <w:tr w:rsidR="00543CDF" w:rsidRPr="00513BC2" w:rsidTr="00CE37DB">
        <w:tc>
          <w:tcPr>
            <w:tcW w:w="4520" w:type="dxa"/>
            <w:gridSpan w:val="2"/>
            <w:vMerge w:val="restart"/>
            <w:tcBorders>
              <w:top w:val="nil"/>
              <w:left w:val="nil"/>
              <w:bottom w:val="nil"/>
              <w:right w:val="nil"/>
            </w:tcBorders>
          </w:tcPr>
          <w:p w:rsidR="00543CDF" w:rsidRDefault="00543CDF" w:rsidP="00CE37DB">
            <w:pPr>
              <w:pStyle w:val="ConsPlusNormal"/>
              <w:jc w:val="right"/>
            </w:pPr>
          </w:p>
          <w:p w:rsidR="00543CDF" w:rsidRDefault="00543CDF" w:rsidP="00CE37DB">
            <w:pPr>
              <w:pStyle w:val="ConsPlusNormal"/>
              <w:jc w:val="right"/>
            </w:pPr>
          </w:p>
          <w:p w:rsidR="00543CDF" w:rsidRDefault="00543CDF" w:rsidP="00CE37DB">
            <w:pPr>
              <w:pStyle w:val="ConsPlusNormal"/>
              <w:jc w:val="right"/>
            </w:pPr>
          </w:p>
          <w:p w:rsidR="00543CDF" w:rsidRDefault="00543CDF" w:rsidP="00CE37DB">
            <w:pPr>
              <w:pStyle w:val="ConsPlusNormal"/>
              <w:jc w:val="right"/>
            </w:pPr>
          </w:p>
        </w:tc>
        <w:tc>
          <w:tcPr>
            <w:tcW w:w="4530" w:type="dxa"/>
            <w:gridSpan w:val="5"/>
            <w:tcBorders>
              <w:top w:val="nil"/>
              <w:left w:val="nil"/>
              <w:bottom w:val="nil"/>
              <w:right w:val="nil"/>
            </w:tcBorders>
          </w:tcPr>
          <w:p w:rsidR="00543CDF" w:rsidRPr="00513BC2" w:rsidRDefault="00543CDF" w:rsidP="00CE37DB">
            <w:pPr>
              <w:pStyle w:val="ConsPlusNormal"/>
              <w:jc w:val="right"/>
            </w:pPr>
            <w:r w:rsidRPr="00513BC2">
              <w:t>Приложение 2</w:t>
            </w:r>
          </w:p>
          <w:p w:rsidR="00543CDF" w:rsidRPr="00513BC2" w:rsidRDefault="00543CDF" w:rsidP="00CE37DB">
            <w:pPr>
              <w:pStyle w:val="ConsPlusNormal"/>
              <w:jc w:val="right"/>
            </w:pPr>
          </w:p>
          <w:p w:rsidR="00543CDF" w:rsidRPr="00513BC2" w:rsidRDefault="00543CDF" w:rsidP="00CE37DB">
            <w:pPr>
              <w:pStyle w:val="ConsPlusNormal"/>
              <w:jc w:val="right"/>
            </w:pPr>
            <w:r w:rsidRPr="00513BC2">
              <w:t>УТВЕРЖДЕНА</w:t>
            </w:r>
          </w:p>
          <w:p w:rsidR="00543CDF" w:rsidRPr="00513BC2" w:rsidRDefault="00543CDF" w:rsidP="00CE37DB">
            <w:pPr>
              <w:pStyle w:val="ConsPlusNormal"/>
              <w:jc w:val="right"/>
            </w:pPr>
            <w:r w:rsidRPr="00513BC2">
              <w:t>приказом комитета</w:t>
            </w:r>
          </w:p>
          <w:p w:rsidR="00543CDF" w:rsidRPr="00513BC2" w:rsidRDefault="00543CDF" w:rsidP="00CE37DB">
            <w:pPr>
              <w:pStyle w:val="ConsPlusNormal"/>
              <w:jc w:val="right"/>
            </w:pPr>
            <w:r w:rsidRPr="00513BC2">
              <w:t>по агропромышленному</w:t>
            </w:r>
          </w:p>
          <w:p w:rsidR="00543CDF" w:rsidRPr="00513BC2" w:rsidRDefault="00543CDF" w:rsidP="00CE37DB">
            <w:pPr>
              <w:pStyle w:val="ConsPlusNormal"/>
              <w:jc w:val="right"/>
            </w:pPr>
            <w:r w:rsidRPr="00513BC2">
              <w:t>и рыбохозяйственному комплексу</w:t>
            </w:r>
          </w:p>
          <w:p w:rsidR="00543CDF" w:rsidRPr="00513BC2" w:rsidRDefault="00543CDF" w:rsidP="00CE37DB">
            <w:pPr>
              <w:pStyle w:val="ConsPlusNormal"/>
              <w:jc w:val="right"/>
            </w:pPr>
            <w:r w:rsidRPr="00513BC2">
              <w:t>Ленинградской области</w:t>
            </w:r>
          </w:p>
          <w:p w:rsidR="00543CDF" w:rsidRPr="00513BC2" w:rsidRDefault="00543CDF" w:rsidP="00CE37DB">
            <w:pPr>
              <w:pStyle w:val="ConsPlusNormal"/>
              <w:jc w:val="right"/>
            </w:pPr>
            <w:r w:rsidRPr="00513BC2">
              <w:t>от 13.04.2020 N 17</w:t>
            </w:r>
          </w:p>
          <w:p w:rsidR="00543CDF" w:rsidRPr="00513BC2" w:rsidRDefault="00543CDF" w:rsidP="00CE37DB">
            <w:pPr>
              <w:pStyle w:val="ConsPlusNormal"/>
              <w:jc w:val="right"/>
            </w:pPr>
            <w:r w:rsidRPr="00513BC2">
              <w:t>(приложение 16)</w:t>
            </w:r>
          </w:p>
          <w:p w:rsidR="00543CDF" w:rsidRPr="00513BC2" w:rsidRDefault="00543CDF" w:rsidP="00CE37DB">
            <w:pPr>
              <w:pStyle w:val="ConsPlusNormal"/>
              <w:jc w:val="right"/>
            </w:pPr>
          </w:p>
          <w:p w:rsidR="00543CDF" w:rsidRPr="00513BC2" w:rsidRDefault="00543CDF" w:rsidP="00CE37DB">
            <w:pPr>
              <w:pStyle w:val="ConsPlusNormal"/>
              <w:jc w:val="right"/>
            </w:pPr>
            <w:r w:rsidRPr="00513BC2">
              <w:t xml:space="preserve">В комитет по </w:t>
            </w:r>
            <w:proofErr w:type="gramStart"/>
            <w:r w:rsidRPr="00513BC2">
              <w:t>агропромышленному</w:t>
            </w:r>
            <w:proofErr w:type="gramEnd"/>
            <w:r w:rsidRPr="00513BC2">
              <w:t xml:space="preserve"> и</w:t>
            </w:r>
          </w:p>
          <w:p w:rsidR="00543CDF" w:rsidRPr="00513BC2" w:rsidRDefault="00543CDF" w:rsidP="00CE37DB">
            <w:pPr>
              <w:pStyle w:val="ConsPlusNormal"/>
              <w:jc w:val="right"/>
            </w:pPr>
            <w:r w:rsidRPr="00513BC2">
              <w:t>рыбохозяйственному комплексу</w:t>
            </w:r>
          </w:p>
          <w:p w:rsidR="00543CDF" w:rsidRPr="00513BC2" w:rsidRDefault="00543CDF" w:rsidP="00CE37DB">
            <w:pPr>
              <w:pStyle w:val="ConsPlusNormal"/>
              <w:jc w:val="right"/>
            </w:pPr>
            <w:r w:rsidRPr="00513BC2">
              <w:t>Ленинградской области</w:t>
            </w: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510" w:type="dxa"/>
            <w:tcBorders>
              <w:top w:val="nil"/>
              <w:left w:val="nil"/>
              <w:bottom w:val="nil"/>
              <w:right w:val="nil"/>
            </w:tcBorders>
          </w:tcPr>
          <w:p w:rsidR="00543CDF" w:rsidRDefault="00543CDF" w:rsidP="00CE37DB">
            <w:pPr>
              <w:pStyle w:val="ConsPlusNormal"/>
            </w:pPr>
            <w:r>
              <w:t>от</w:t>
            </w:r>
          </w:p>
        </w:tc>
        <w:tc>
          <w:tcPr>
            <w:tcW w:w="4020" w:type="dxa"/>
            <w:gridSpan w:val="4"/>
            <w:tcBorders>
              <w:top w:val="nil"/>
              <w:left w:val="nil"/>
              <w:bottom w:val="single" w:sz="4" w:space="0" w:color="auto"/>
              <w:right w:val="nil"/>
            </w:tcBorders>
          </w:tcPr>
          <w:p w:rsidR="00543CDF" w:rsidRDefault="00543CDF" w:rsidP="00CE37DB">
            <w:pPr>
              <w:pStyle w:val="ConsPlusNormal"/>
            </w:pP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nil"/>
              <w:left w:val="nil"/>
              <w:bottom w:val="single" w:sz="4" w:space="0" w:color="auto"/>
              <w:right w:val="nil"/>
            </w:tcBorders>
          </w:tcPr>
          <w:p w:rsidR="00543CDF" w:rsidRDefault="00543CDF" w:rsidP="00CE37DB">
            <w:pPr>
              <w:pStyle w:val="ConsPlusNormal"/>
            </w:pP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single" w:sz="4" w:space="0" w:color="auto"/>
              <w:left w:val="nil"/>
              <w:bottom w:val="nil"/>
              <w:right w:val="nil"/>
            </w:tcBorders>
          </w:tcPr>
          <w:p w:rsidR="00543CDF" w:rsidRDefault="00543CDF" w:rsidP="00CE37DB">
            <w:pPr>
              <w:pStyle w:val="ConsPlusNormal"/>
              <w:jc w:val="right"/>
            </w:pPr>
            <w:r>
              <w:t>(должность, фамилия, имя, отчество)</w:t>
            </w: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nil"/>
              <w:left w:val="nil"/>
              <w:bottom w:val="single" w:sz="4" w:space="0" w:color="auto"/>
              <w:right w:val="nil"/>
            </w:tcBorders>
          </w:tcPr>
          <w:p w:rsidR="00543CDF" w:rsidRDefault="00543CDF" w:rsidP="00CE37DB">
            <w:pPr>
              <w:pStyle w:val="ConsPlusNormal"/>
            </w:pP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single" w:sz="4" w:space="0" w:color="auto"/>
              <w:left w:val="nil"/>
              <w:bottom w:val="nil"/>
              <w:right w:val="nil"/>
            </w:tcBorders>
          </w:tcPr>
          <w:p w:rsidR="00543CDF" w:rsidRDefault="00543CDF" w:rsidP="00CE37DB">
            <w:pPr>
              <w:pStyle w:val="ConsPlusNormal"/>
              <w:jc w:val="right"/>
            </w:pPr>
            <w:r>
              <w:t>(ИП, КФХ)</w:t>
            </w: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nil"/>
              <w:left w:val="nil"/>
              <w:bottom w:val="single" w:sz="4" w:space="0" w:color="auto"/>
              <w:right w:val="nil"/>
            </w:tcBorders>
          </w:tcPr>
          <w:p w:rsidR="00543CDF" w:rsidRDefault="00543CDF" w:rsidP="00CE37DB">
            <w:pPr>
              <w:pStyle w:val="ConsPlusNormal"/>
            </w:pPr>
          </w:p>
        </w:tc>
      </w:tr>
      <w:tr w:rsidR="00543CDF" w:rsidTr="00CE37DB">
        <w:tblPrEx>
          <w:tblBorders>
            <w:insideH w:val="single" w:sz="4" w:space="0" w:color="auto"/>
          </w:tblBorders>
        </w:tblPrEx>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single" w:sz="4" w:space="0" w:color="auto"/>
              <w:left w:val="nil"/>
              <w:bottom w:val="single" w:sz="4" w:space="0" w:color="auto"/>
              <w:right w:val="nil"/>
            </w:tcBorders>
          </w:tcPr>
          <w:p w:rsidR="00543CDF" w:rsidRDefault="00543CDF" w:rsidP="00CE37DB">
            <w:pPr>
              <w:pStyle w:val="ConsPlusNormal"/>
            </w:pP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4530" w:type="dxa"/>
            <w:gridSpan w:val="5"/>
            <w:tcBorders>
              <w:top w:val="single" w:sz="4" w:space="0" w:color="auto"/>
              <w:left w:val="nil"/>
              <w:bottom w:val="nil"/>
              <w:right w:val="nil"/>
            </w:tcBorders>
          </w:tcPr>
          <w:p w:rsidR="00543CDF" w:rsidRDefault="00543CDF" w:rsidP="00CE37DB">
            <w:pPr>
              <w:pStyle w:val="ConsPlusNormal"/>
              <w:jc w:val="right"/>
            </w:pPr>
            <w:r>
              <w:t>(юридический адрес)</w:t>
            </w: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964" w:type="dxa"/>
            <w:gridSpan w:val="2"/>
            <w:tcBorders>
              <w:top w:val="nil"/>
              <w:left w:val="nil"/>
              <w:bottom w:val="nil"/>
              <w:right w:val="nil"/>
            </w:tcBorders>
          </w:tcPr>
          <w:p w:rsidR="00543CDF" w:rsidRDefault="00543CDF" w:rsidP="00CE37DB">
            <w:pPr>
              <w:pStyle w:val="ConsPlusNormal"/>
            </w:pPr>
            <w:r>
              <w:t>ИНН</w:t>
            </w:r>
          </w:p>
        </w:tc>
        <w:tc>
          <w:tcPr>
            <w:tcW w:w="3566" w:type="dxa"/>
            <w:gridSpan w:val="3"/>
            <w:tcBorders>
              <w:top w:val="nil"/>
              <w:left w:val="nil"/>
              <w:bottom w:val="single" w:sz="4" w:space="0" w:color="auto"/>
              <w:right w:val="nil"/>
            </w:tcBorders>
          </w:tcPr>
          <w:p w:rsidR="00543CDF" w:rsidRDefault="00543CDF" w:rsidP="00CE37DB">
            <w:pPr>
              <w:pStyle w:val="ConsPlusNormal"/>
              <w:jc w:val="both"/>
            </w:pPr>
          </w:p>
        </w:tc>
      </w:tr>
      <w:tr w:rsidR="00543CDF" w:rsidTr="00CE37DB">
        <w:tc>
          <w:tcPr>
            <w:tcW w:w="4520" w:type="dxa"/>
            <w:gridSpan w:val="2"/>
            <w:vMerge/>
            <w:tcBorders>
              <w:top w:val="nil"/>
              <w:left w:val="nil"/>
              <w:bottom w:val="nil"/>
              <w:right w:val="nil"/>
            </w:tcBorders>
          </w:tcPr>
          <w:p w:rsidR="00543CDF" w:rsidRDefault="00543CDF" w:rsidP="00CE37DB">
            <w:pPr>
              <w:spacing w:after="1" w:line="0" w:lineRule="atLeast"/>
            </w:pPr>
          </w:p>
        </w:tc>
        <w:tc>
          <w:tcPr>
            <w:tcW w:w="1418" w:type="dxa"/>
            <w:gridSpan w:val="3"/>
            <w:tcBorders>
              <w:top w:val="nil"/>
              <w:left w:val="nil"/>
              <w:bottom w:val="nil"/>
              <w:right w:val="nil"/>
            </w:tcBorders>
          </w:tcPr>
          <w:p w:rsidR="00543CDF" w:rsidRDefault="00543CDF" w:rsidP="00CE37DB">
            <w:pPr>
              <w:pStyle w:val="ConsPlusNormal"/>
            </w:pPr>
            <w:r>
              <w:t>ОГРНИП</w:t>
            </w:r>
          </w:p>
        </w:tc>
        <w:tc>
          <w:tcPr>
            <w:tcW w:w="3112" w:type="dxa"/>
            <w:gridSpan w:val="2"/>
            <w:tcBorders>
              <w:top w:val="single" w:sz="4" w:space="0" w:color="auto"/>
              <w:left w:val="nil"/>
              <w:bottom w:val="single" w:sz="4" w:space="0" w:color="auto"/>
              <w:right w:val="nil"/>
            </w:tcBorders>
          </w:tcPr>
          <w:p w:rsidR="00543CDF" w:rsidRDefault="00543CDF" w:rsidP="00CE37DB">
            <w:pPr>
              <w:pStyle w:val="ConsPlusNormal"/>
              <w:jc w:val="both"/>
            </w:pPr>
          </w:p>
        </w:tc>
      </w:tr>
      <w:tr w:rsidR="00543CDF" w:rsidTr="00CE37DB">
        <w:tc>
          <w:tcPr>
            <w:tcW w:w="9050" w:type="dxa"/>
            <w:gridSpan w:val="7"/>
            <w:tcBorders>
              <w:top w:val="nil"/>
              <w:left w:val="nil"/>
              <w:bottom w:val="nil"/>
              <w:right w:val="nil"/>
            </w:tcBorders>
          </w:tcPr>
          <w:p w:rsidR="00543CDF" w:rsidRDefault="00543CDF" w:rsidP="00CE37DB">
            <w:pPr>
              <w:pStyle w:val="ConsPlusNormal"/>
            </w:pPr>
          </w:p>
        </w:tc>
      </w:tr>
      <w:tr w:rsidR="00543CDF" w:rsidTr="00CE37DB">
        <w:tc>
          <w:tcPr>
            <w:tcW w:w="9050" w:type="dxa"/>
            <w:gridSpan w:val="7"/>
            <w:tcBorders>
              <w:top w:val="nil"/>
              <w:left w:val="nil"/>
              <w:bottom w:val="nil"/>
              <w:right w:val="nil"/>
            </w:tcBorders>
          </w:tcPr>
          <w:p w:rsidR="00543CDF" w:rsidRDefault="00543CDF" w:rsidP="00CE37DB">
            <w:pPr>
              <w:pStyle w:val="ConsPlusNormal"/>
              <w:jc w:val="center"/>
            </w:pPr>
            <w:bookmarkStart w:id="6" w:name="P2691"/>
            <w:bookmarkEnd w:id="6"/>
            <w:r>
              <w:rPr>
                <w:b/>
              </w:rPr>
              <w:t>Справка</w:t>
            </w:r>
          </w:p>
        </w:tc>
      </w:tr>
      <w:tr w:rsidR="00543CDF" w:rsidTr="00CE37DB">
        <w:tc>
          <w:tcPr>
            <w:tcW w:w="9050" w:type="dxa"/>
            <w:gridSpan w:val="7"/>
            <w:tcBorders>
              <w:top w:val="nil"/>
              <w:left w:val="nil"/>
              <w:bottom w:val="nil"/>
              <w:right w:val="nil"/>
            </w:tcBorders>
          </w:tcPr>
          <w:p w:rsidR="00543CDF" w:rsidRDefault="00543CDF" w:rsidP="00CE37DB">
            <w:pPr>
              <w:pStyle w:val="ConsPlusNormal"/>
            </w:pPr>
          </w:p>
        </w:tc>
      </w:tr>
      <w:tr w:rsidR="00543CDF" w:rsidTr="00CE37DB">
        <w:tc>
          <w:tcPr>
            <w:tcW w:w="495" w:type="dxa"/>
            <w:tcBorders>
              <w:top w:val="nil"/>
              <w:left w:val="nil"/>
              <w:bottom w:val="nil"/>
              <w:right w:val="nil"/>
            </w:tcBorders>
          </w:tcPr>
          <w:p w:rsidR="00543CDF" w:rsidRDefault="00543CDF" w:rsidP="00CE37DB">
            <w:pPr>
              <w:pStyle w:val="ConsPlusNormal"/>
            </w:pPr>
          </w:p>
        </w:tc>
        <w:tc>
          <w:tcPr>
            <w:tcW w:w="8164" w:type="dxa"/>
            <w:gridSpan w:val="5"/>
            <w:tcBorders>
              <w:top w:val="nil"/>
              <w:left w:val="nil"/>
              <w:bottom w:val="single" w:sz="4" w:space="0" w:color="auto"/>
              <w:right w:val="nil"/>
            </w:tcBorders>
          </w:tcPr>
          <w:p w:rsidR="00543CDF" w:rsidRDefault="00543CDF" w:rsidP="00CE37DB">
            <w:pPr>
              <w:pStyle w:val="ConsPlusNormal"/>
              <w:jc w:val="both"/>
            </w:pPr>
          </w:p>
        </w:tc>
        <w:tc>
          <w:tcPr>
            <w:tcW w:w="391" w:type="dxa"/>
            <w:tcBorders>
              <w:top w:val="nil"/>
              <w:left w:val="nil"/>
              <w:bottom w:val="nil"/>
              <w:right w:val="nil"/>
            </w:tcBorders>
          </w:tcPr>
          <w:p w:rsidR="00543CDF" w:rsidRDefault="00543CDF" w:rsidP="00CE37DB">
            <w:pPr>
              <w:pStyle w:val="ConsPlusNormal"/>
              <w:jc w:val="both"/>
            </w:pPr>
          </w:p>
        </w:tc>
      </w:tr>
      <w:tr w:rsidR="00543CDF" w:rsidTr="00CE37DB">
        <w:tc>
          <w:tcPr>
            <w:tcW w:w="8659" w:type="dxa"/>
            <w:gridSpan w:val="6"/>
            <w:tcBorders>
              <w:top w:val="nil"/>
              <w:left w:val="nil"/>
              <w:bottom w:val="nil"/>
              <w:right w:val="nil"/>
            </w:tcBorders>
          </w:tcPr>
          <w:p w:rsidR="00543CDF" w:rsidRDefault="00543CDF" w:rsidP="00CE37DB">
            <w:pPr>
              <w:pStyle w:val="ConsPlusNormal"/>
              <w:jc w:val="center"/>
            </w:pPr>
            <w:r>
              <w:t>(ИП, КФХ)</w:t>
            </w:r>
          </w:p>
        </w:tc>
        <w:tc>
          <w:tcPr>
            <w:tcW w:w="391" w:type="dxa"/>
            <w:tcBorders>
              <w:top w:val="nil"/>
              <w:left w:val="nil"/>
              <w:bottom w:val="nil"/>
              <w:right w:val="nil"/>
            </w:tcBorders>
          </w:tcPr>
          <w:p w:rsidR="00543CDF" w:rsidRDefault="00543CDF" w:rsidP="00CE37DB">
            <w:pPr>
              <w:pStyle w:val="ConsPlusNormal"/>
              <w:jc w:val="both"/>
            </w:pPr>
          </w:p>
        </w:tc>
      </w:tr>
      <w:tr w:rsidR="00543CDF" w:rsidTr="00CE37DB">
        <w:tc>
          <w:tcPr>
            <w:tcW w:w="9050" w:type="dxa"/>
            <w:gridSpan w:val="7"/>
            <w:tcBorders>
              <w:top w:val="nil"/>
              <w:left w:val="nil"/>
              <w:bottom w:val="nil"/>
              <w:right w:val="nil"/>
            </w:tcBorders>
          </w:tcPr>
          <w:p w:rsidR="00543CDF" w:rsidRDefault="00543CDF" w:rsidP="00CE37DB">
            <w:pPr>
              <w:pStyle w:val="ConsPlusNormal"/>
            </w:pPr>
            <w:r>
              <w:t>(далее - участник отбора):</w:t>
            </w:r>
          </w:p>
        </w:tc>
      </w:tr>
      <w:tr w:rsidR="00543CDF" w:rsidTr="00CE37DB">
        <w:tc>
          <w:tcPr>
            <w:tcW w:w="9050" w:type="dxa"/>
            <w:gridSpan w:val="7"/>
            <w:tcBorders>
              <w:top w:val="nil"/>
              <w:left w:val="nil"/>
              <w:bottom w:val="nil"/>
              <w:right w:val="nil"/>
            </w:tcBorders>
          </w:tcPr>
          <w:p w:rsidR="00543CDF" w:rsidRDefault="00543CDF" w:rsidP="00CE37D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543CDF" w:rsidTr="00CE37DB">
        <w:tc>
          <w:tcPr>
            <w:tcW w:w="9050" w:type="dxa"/>
            <w:gridSpan w:val="7"/>
            <w:tcBorders>
              <w:top w:val="nil"/>
              <w:left w:val="nil"/>
              <w:bottom w:val="nil"/>
              <w:right w:val="nil"/>
            </w:tcBorders>
          </w:tcPr>
          <w:p w:rsidR="00543CDF" w:rsidRDefault="00543CDF" w:rsidP="00CE37D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543CDF" w:rsidTr="00CE37DB">
        <w:tc>
          <w:tcPr>
            <w:tcW w:w="9050" w:type="dxa"/>
            <w:gridSpan w:val="7"/>
            <w:tcBorders>
              <w:top w:val="nil"/>
              <w:left w:val="nil"/>
              <w:bottom w:val="nil"/>
              <w:right w:val="nil"/>
            </w:tcBorders>
          </w:tcPr>
          <w:p w:rsidR="00543CDF" w:rsidRDefault="00543CDF" w:rsidP="00CE37DB">
            <w:pPr>
              <w:pStyle w:val="ConsPlusNormal"/>
              <w:ind w:firstLine="283"/>
              <w:jc w:val="both"/>
            </w:pPr>
            <w:r>
              <w:rPr>
                <w:b/>
              </w:rPr>
              <w:t>подтверждает, что на дату не ранее чем за 30 календарных дней до даты подачи заявки на участие в отборе:</w:t>
            </w:r>
          </w:p>
        </w:tc>
      </w:tr>
      <w:tr w:rsidR="00543CDF" w:rsidTr="00CE37DB">
        <w:tc>
          <w:tcPr>
            <w:tcW w:w="9050" w:type="dxa"/>
            <w:gridSpan w:val="7"/>
            <w:tcBorders>
              <w:top w:val="nil"/>
              <w:left w:val="nil"/>
              <w:bottom w:val="nil"/>
              <w:right w:val="nil"/>
            </w:tcBorders>
          </w:tcPr>
          <w:p w:rsidR="00543CDF" w:rsidRPr="00974491" w:rsidRDefault="00543CDF" w:rsidP="00CE37DB">
            <w:pPr>
              <w:pStyle w:val="ConsPlusNormal"/>
              <w:ind w:firstLine="283"/>
              <w:jc w:val="both"/>
            </w:pPr>
            <w:r w:rsidRPr="00974491">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974491">
              <w:t>предоставленных</w:t>
            </w:r>
            <w:proofErr w:type="gramEnd"/>
            <w:r w:rsidRPr="00974491">
              <w:t xml:space="preserve"> в том </w:t>
            </w:r>
            <w:r w:rsidRPr="00974491">
              <w:lastRenderedPageBreak/>
              <w:t>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543CDF" w:rsidTr="00CE37DB">
        <w:tc>
          <w:tcPr>
            <w:tcW w:w="9050" w:type="dxa"/>
            <w:gridSpan w:val="7"/>
            <w:tcBorders>
              <w:top w:val="nil"/>
              <w:left w:val="nil"/>
              <w:bottom w:val="nil"/>
              <w:right w:val="nil"/>
            </w:tcBorders>
          </w:tcPr>
          <w:p w:rsidR="00543CDF" w:rsidRPr="00974491" w:rsidRDefault="00543CDF" w:rsidP="00CE37DB">
            <w:pPr>
              <w:pStyle w:val="ConsPlusNormal"/>
              <w:ind w:firstLine="283"/>
              <w:jc w:val="both"/>
            </w:pPr>
            <w:r w:rsidRPr="00974491">
              <w:lastRenderedPageBreak/>
              <w:t xml:space="preserve">- участник отбора не прекратил деятельность в качестве индивидуального предпринимателя, главы </w:t>
            </w:r>
            <w:proofErr w:type="gramStart"/>
            <w:r w:rsidRPr="00974491">
              <w:t>К(</w:t>
            </w:r>
            <w:proofErr w:type="gramEnd"/>
            <w:r w:rsidRPr="00974491">
              <w:t>Ф)Х;</w:t>
            </w:r>
          </w:p>
        </w:tc>
      </w:tr>
      <w:tr w:rsidR="00543CDF" w:rsidTr="00CE37DB">
        <w:tc>
          <w:tcPr>
            <w:tcW w:w="9050" w:type="dxa"/>
            <w:gridSpan w:val="7"/>
            <w:tcBorders>
              <w:top w:val="nil"/>
              <w:left w:val="nil"/>
              <w:bottom w:val="nil"/>
              <w:right w:val="nil"/>
            </w:tcBorders>
          </w:tcPr>
          <w:p w:rsidR="00543CDF" w:rsidRPr="00974491" w:rsidRDefault="00543CDF" w:rsidP="00CE37DB">
            <w:pPr>
              <w:pStyle w:val="ConsPlusNormal"/>
              <w:ind w:firstLine="283"/>
              <w:jc w:val="both"/>
            </w:pPr>
            <w:r w:rsidRPr="00974491">
              <w:t>- в реестре дисквалифицированных лиц отсутствуют сведения об участнике отбора;</w:t>
            </w:r>
          </w:p>
        </w:tc>
      </w:tr>
      <w:tr w:rsidR="00543CDF" w:rsidRPr="00170E31" w:rsidTr="00CE37DB">
        <w:tc>
          <w:tcPr>
            <w:tcW w:w="9050" w:type="dxa"/>
            <w:gridSpan w:val="7"/>
            <w:tcBorders>
              <w:top w:val="nil"/>
              <w:left w:val="nil"/>
              <w:bottom w:val="nil"/>
              <w:right w:val="nil"/>
            </w:tcBorders>
          </w:tcPr>
          <w:p w:rsidR="00543CDF" w:rsidRPr="00170E31" w:rsidRDefault="00543CDF" w:rsidP="00CE37DB">
            <w:pPr>
              <w:pStyle w:val="ConsPlusNormal"/>
              <w:ind w:firstLine="283"/>
              <w:jc w:val="both"/>
              <w:rPr>
                <w:color w:val="000000" w:themeColor="text1"/>
              </w:rPr>
            </w:pPr>
            <w:r w:rsidRPr="00170E31">
              <w:rPr>
                <w:color w:val="000000" w:themeColor="text1"/>
              </w:rPr>
              <w:t xml:space="preserve">- участник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r:id="rId11"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543CDF" w:rsidTr="00CE37DB">
        <w:tc>
          <w:tcPr>
            <w:tcW w:w="9050" w:type="dxa"/>
            <w:gridSpan w:val="7"/>
            <w:tcBorders>
              <w:top w:val="nil"/>
              <w:left w:val="nil"/>
              <w:bottom w:val="nil"/>
              <w:right w:val="nil"/>
            </w:tcBorders>
          </w:tcPr>
          <w:p w:rsidR="00543CDF" w:rsidRDefault="00543CDF" w:rsidP="00CE37DB">
            <w:pPr>
              <w:pStyle w:val="ConsPlusNormal"/>
              <w:ind w:firstLine="283"/>
              <w:jc w:val="both"/>
            </w:pPr>
            <w:r>
              <w:t>- в реестре недобросовестных поставщиков отсутствуют сведения об участнике отбора.</w:t>
            </w:r>
          </w:p>
        </w:tc>
      </w:tr>
      <w:tr w:rsidR="00543CDF" w:rsidTr="00CE37DB">
        <w:tc>
          <w:tcPr>
            <w:tcW w:w="9050" w:type="dxa"/>
            <w:gridSpan w:val="7"/>
            <w:tcBorders>
              <w:top w:val="nil"/>
              <w:left w:val="nil"/>
              <w:bottom w:val="nil"/>
              <w:right w:val="nil"/>
            </w:tcBorders>
          </w:tcPr>
          <w:p w:rsidR="00543CDF" w:rsidRDefault="00543CDF" w:rsidP="00CE37DB">
            <w:pPr>
              <w:pStyle w:val="ConsPlusNormal"/>
              <w:ind w:firstLine="283"/>
              <w:jc w:val="both"/>
            </w:pPr>
            <w:r>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543CDF" w:rsidTr="00CE37DB">
        <w:tc>
          <w:tcPr>
            <w:tcW w:w="2608" w:type="dxa"/>
            <w:tcBorders>
              <w:top w:val="nil"/>
              <w:left w:val="nil"/>
              <w:bottom w:val="nil"/>
              <w:right w:val="nil"/>
            </w:tcBorders>
          </w:tcPr>
          <w:p w:rsidR="00543CDF" w:rsidRDefault="00543CDF" w:rsidP="00CE37DB">
            <w:pPr>
              <w:pStyle w:val="ConsPlusNormal"/>
            </w:pPr>
            <w:r>
              <w:t>Участник отбора</w:t>
            </w:r>
          </w:p>
          <w:p w:rsidR="00543CDF" w:rsidRDefault="00543CDF" w:rsidP="00CE37DB">
            <w:pPr>
              <w:pStyle w:val="ConsPlusNormal"/>
            </w:pPr>
            <w:r>
              <w:t>(иное уполномоченное лицо)</w:t>
            </w:r>
          </w:p>
        </w:tc>
        <w:tc>
          <w:tcPr>
            <w:tcW w:w="1644" w:type="dxa"/>
            <w:gridSpan w:val="2"/>
            <w:tcBorders>
              <w:top w:val="nil"/>
              <w:left w:val="nil"/>
              <w:bottom w:val="single" w:sz="4" w:space="0" w:color="auto"/>
              <w:right w:val="nil"/>
            </w:tcBorders>
          </w:tcPr>
          <w:p w:rsidR="00543CDF" w:rsidRDefault="00543CDF" w:rsidP="00CE37DB">
            <w:pPr>
              <w:pStyle w:val="ConsPlusNormal"/>
            </w:pPr>
          </w:p>
        </w:tc>
        <w:tc>
          <w:tcPr>
            <w:tcW w:w="340" w:type="dxa"/>
            <w:tcBorders>
              <w:top w:val="nil"/>
              <w:left w:val="nil"/>
              <w:bottom w:val="nil"/>
              <w:right w:val="nil"/>
            </w:tcBorders>
          </w:tcPr>
          <w:p w:rsidR="00543CDF" w:rsidRDefault="00543CDF" w:rsidP="00CE37DB">
            <w:pPr>
              <w:pStyle w:val="ConsPlusNormal"/>
            </w:pPr>
          </w:p>
        </w:tc>
        <w:tc>
          <w:tcPr>
            <w:tcW w:w="1644" w:type="dxa"/>
            <w:gridSpan w:val="3"/>
            <w:tcBorders>
              <w:top w:val="nil"/>
              <w:left w:val="nil"/>
              <w:bottom w:val="single" w:sz="4" w:space="0" w:color="auto"/>
              <w:right w:val="nil"/>
            </w:tcBorders>
          </w:tcPr>
          <w:p w:rsidR="00543CDF" w:rsidRDefault="00543CDF" w:rsidP="00CE37DB">
            <w:pPr>
              <w:pStyle w:val="ConsPlusNormal"/>
            </w:pPr>
          </w:p>
        </w:tc>
        <w:tc>
          <w:tcPr>
            <w:tcW w:w="340" w:type="dxa"/>
            <w:tcBorders>
              <w:top w:val="nil"/>
              <w:left w:val="nil"/>
              <w:bottom w:val="nil"/>
              <w:right w:val="nil"/>
            </w:tcBorders>
          </w:tcPr>
          <w:p w:rsidR="00543CDF" w:rsidRDefault="00543CDF" w:rsidP="00CE37DB">
            <w:pPr>
              <w:pStyle w:val="ConsPlusNormal"/>
            </w:pPr>
          </w:p>
        </w:tc>
        <w:tc>
          <w:tcPr>
            <w:tcW w:w="2494" w:type="dxa"/>
            <w:tcBorders>
              <w:top w:val="nil"/>
              <w:left w:val="nil"/>
              <w:bottom w:val="single" w:sz="4" w:space="0" w:color="auto"/>
              <w:right w:val="nil"/>
            </w:tcBorders>
          </w:tcPr>
          <w:p w:rsidR="00543CDF" w:rsidRDefault="00543CDF" w:rsidP="00CE37DB">
            <w:pPr>
              <w:pStyle w:val="ConsPlusNormal"/>
            </w:pPr>
          </w:p>
        </w:tc>
      </w:tr>
      <w:tr w:rsidR="00543CDF" w:rsidTr="00CE37DB">
        <w:tc>
          <w:tcPr>
            <w:tcW w:w="2608" w:type="dxa"/>
            <w:tcBorders>
              <w:top w:val="nil"/>
              <w:left w:val="nil"/>
              <w:bottom w:val="nil"/>
              <w:right w:val="nil"/>
            </w:tcBorders>
          </w:tcPr>
          <w:p w:rsidR="00543CDF" w:rsidRDefault="00543CDF" w:rsidP="00CE37DB">
            <w:pPr>
              <w:pStyle w:val="ConsPlusNormal"/>
            </w:pPr>
          </w:p>
        </w:tc>
        <w:tc>
          <w:tcPr>
            <w:tcW w:w="1644" w:type="dxa"/>
            <w:gridSpan w:val="2"/>
            <w:tcBorders>
              <w:top w:val="single" w:sz="4" w:space="0" w:color="auto"/>
              <w:left w:val="nil"/>
              <w:bottom w:val="nil"/>
              <w:right w:val="nil"/>
            </w:tcBorders>
          </w:tcPr>
          <w:p w:rsidR="00543CDF" w:rsidRDefault="00543CDF" w:rsidP="00CE37DB">
            <w:pPr>
              <w:pStyle w:val="ConsPlusNormal"/>
              <w:jc w:val="center"/>
            </w:pPr>
            <w:r>
              <w:t>(должность)</w:t>
            </w:r>
          </w:p>
        </w:tc>
        <w:tc>
          <w:tcPr>
            <w:tcW w:w="340" w:type="dxa"/>
            <w:tcBorders>
              <w:top w:val="nil"/>
              <w:left w:val="nil"/>
              <w:bottom w:val="nil"/>
              <w:right w:val="nil"/>
            </w:tcBorders>
          </w:tcPr>
          <w:p w:rsidR="00543CDF" w:rsidRDefault="00543CDF" w:rsidP="00CE37DB">
            <w:pPr>
              <w:pStyle w:val="ConsPlusNormal"/>
            </w:pPr>
          </w:p>
        </w:tc>
        <w:tc>
          <w:tcPr>
            <w:tcW w:w="1644" w:type="dxa"/>
            <w:gridSpan w:val="3"/>
            <w:tcBorders>
              <w:top w:val="single" w:sz="4" w:space="0" w:color="auto"/>
              <w:left w:val="nil"/>
              <w:bottom w:val="nil"/>
              <w:right w:val="nil"/>
            </w:tcBorders>
          </w:tcPr>
          <w:p w:rsidR="00543CDF" w:rsidRDefault="00543CDF" w:rsidP="00CE37DB">
            <w:pPr>
              <w:pStyle w:val="ConsPlusNormal"/>
              <w:jc w:val="center"/>
            </w:pPr>
            <w:r>
              <w:t>(подпись)</w:t>
            </w:r>
          </w:p>
        </w:tc>
        <w:tc>
          <w:tcPr>
            <w:tcW w:w="340" w:type="dxa"/>
            <w:tcBorders>
              <w:top w:val="nil"/>
              <w:left w:val="nil"/>
              <w:bottom w:val="nil"/>
              <w:right w:val="nil"/>
            </w:tcBorders>
          </w:tcPr>
          <w:p w:rsidR="00543CDF" w:rsidRDefault="00543CDF" w:rsidP="00CE37DB">
            <w:pPr>
              <w:pStyle w:val="ConsPlusNormal"/>
            </w:pPr>
          </w:p>
        </w:tc>
        <w:tc>
          <w:tcPr>
            <w:tcW w:w="2494" w:type="dxa"/>
            <w:tcBorders>
              <w:top w:val="single" w:sz="4" w:space="0" w:color="auto"/>
              <w:left w:val="nil"/>
              <w:bottom w:val="nil"/>
              <w:right w:val="nil"/>
            </w:tcBorders>
          </w:tcPr>
          <w:p w:rsidR="00543CDF" w:rsidRDefault="00543CDF" w:rsidP="00CE37DB">
            <w:pPr>
              <w:pStyle w:val="ConsPlusNormal"/>
              <w:jc w:val="center"/>
            </w:pPr>
            <w:r>
              <w:t>(фамилия, инициалы)</w:t>
            </w:r>
          </w:p>
        </w:tc>
      </w:tr>
      <w:tr w:rsidR="00543CDF" w:rsidTr="00CE37DB">
        <w:tc>
          <w:tcPr>
            <w:tcW w:w="9070" w:type="dxa"/>
            <w:gridSpan w:val="9"/>
            <w:tcBorders>
              <w:top w:val="nil"/>
              <w:left w:val="nil"/>
              <w:bottom w:val="nil"/>
              <w:right w:val="nil"/>
            </w:tcBorders>
          </w:tcPr>
          <w:p w:rsidR="00543CDF" w:rsidRDefault="00543CDF" w:rsidP="00CE37DB">
            <w:pPr>
              <w:pStyle w:val="ConsPlusNormal"/>
            </w:pPr>
          </w:p>
        </w:tc>
      </w:tr>
      <w:tr w:rsidR="00543CDF" w:rsidTr="00CE37DB">
        <w:tc>
          <w:tcPr>
            <w:tcW w:w="3572" w:type="dxa"/>
            <w:gridSpan w:val="2"/>
            <w:tcBorders>
              <w:top w:val="nil"/>
              <w:left w:val="nil"/>
              <w:bottom w:val="nil"/>
              <w:right w:val="nil"/>
            </w:tcBorders>
          </w:tcPr>
          <w:p w:rsidR="00543CDF" w:rsidRDefault="00543CDF" w:rsidP="00CE37DB">
            <w:pPr>
              <w:pStyle w:val="ConsPlusNormal"/>
            </w:pPr>
            <w:r>
              <w:t>Главный бухгалтер участника</w:t>
            </w:r>
          </w:p>
          <w:p w:rsidR="00543CDF" w:rsidRDefault="00543CDF" w:rsidP="00CE37DB">
            <w:pPr>
              <w:pStyle w:val="ConsPlusNormal"/>
            </w:pPr>
            <w:proofErr w:type="gramStart"/>
            <w:r>
              <w:t>отбора (иное должностное</w:t>
            </w:r>
            <w:proofErr w:type="gramEnd"/>
          </w:p>
          <w:p w:rsidR="00543CDF" w:rsidRDefault="00543CDF" w:rsidP="00CE37DB">
            <w:pPr>
              <w:pStyle w:val="ConsPlusNormal"/>
            </w:pPr>
            <w:r>
              <w:t>лицо, на которое возлагается</w:t>
            </w:r>
          </w:p>
          <w:p w:rsidR="00543CDF" w:rsidRDefault="00543CDF" w:rsidP="00CE37DB">
            <w:pPr>
              <w:pStyle w:val="ConsPlusNormal"/>
            </w:pPr>
            <w:r>
              <w:t>ведение бухгалтерского учета)</w:t>
            </w:r>
          </w:p>
          <w:p w:rsidR="00543CDF" w:rsidRDefault="00543CDF" w:rsidP="00CE37DB">
            <w:pPr>
              <w:pStyle w:val="ConsPlusNormal"/>
            </w:pPr>
            <w:r>
              <w:t>(при наличии)</w:t>
            </w:r>
          </w:p>
        </w:tc>
        <w:tc>
          <w:tcPr>
            <w:tcW w:w="1871" w:type="dxa"/>
            <w:gridSpan w:val="3"/>
            <w:tcBorders>
              <w:top w:val="nil"/>
              <w:left w:val="nil"/>
              <w:bottom w:val="single" w:sz="4" w:space="0" w:color="auto"/>
              <w:right w:val="nil"/>
            </w:tcBorders>
          </w:tcPr>
          <w:p w:rsidR="00543CDF" w:rsidRDefault="00543CDF" w:rsidP="00CE37DB">
            <w:pPr>
              <w:pStyle w:val="ConsPlusNormal"/>
            </w:pPr>
          </w:p>
        </w:tc>
        <w:tc>
          <w:tcPr>
            <w:tcW w:w="340" w:type="dxa"/>
            <w:tcBorders>
              <w:top w:val="nil"/>
              <w:left w:val="nil"/>
              <w:bottom w:val="nil"/>
              <w:right w:val="nil"/>
            </w:tcBorders>
          </w:tcPr>
          <w:p w:rsidR="00543CDF" w:rsidRDefault="00543CDF" w:rsidP="00CE37DB">
            <w:pPr>
              <w:pStyle w:val="ConsPlusNormal"/>
            </w:pPr>
          </w:p>
        </w:tc>
        <w:tc>
          <w:tcPr>
            <w:tcW w:w="3287" w:type="dxa"/>
            <w:gridSpan w:val="3"/>
            <w:tcBorders>
              <w:top w:val="nil"/>
              <w:left w:val="nil"/>
              <w:bottom w:val="single" w:sz="4" w:space="0" w:color="auto"/>
              <w:right w:val="nil"/>
            </w:tcBorders>
          </w:tcPr>
          <w:p w:rsidR="00543CDF" w:rsidRDefault="00543CDF" w:rsidP="00CE37DB">
            <w:pPr>
              <w:pStyle w:val="ConsPlusNormal"/>
            </w:pPr>
          </w:p>
        </w:tc>
      </w:tr>
      <w:tr w:rsidR="00543CDF" w:rsidTr="00CE37DB">
        <w:tc>
          <w:tcPr>
            <w:tcW w:w="3572" w:type="dxa"/>
            <w:gridSpan w:val="2"/>
            <w:tcBorders>
              <w:top w:val="nil"/>
              <w:left w:val="nil"/>
              <w:bottom w:val="nil"/>
              <w:right w:val="nil"/>
            </w:tcBorders>
          </w:tcPr>
          <w:p w:rsidR="00543CDF" w:rsidRDefault="00543CDF" w:rsidP="00CE37DB">
            <w:pPr>
              <w:pStyle w:val="ConsPlusNormal"/>
            </w:pPr>
          </w:p>
        </w:tc>
        <w:tc>
          <w:tcPr>
            <w:tcW w:w="1871" w:type="dxa"/>
            <w:gridSpan w:val="3"/>
            <w:tcBorders>
              <w:top w:val="single" w:sz="4" w:space="0" w:color="auto"/>
              <w:left w:val="nil"/>
              <w:bottom w:val="nil"/>
              <w:right w:val="nil"/>
            </w:tcBorders>
          </w:tcPr>
          <w:p w:rsidR="00543CDF" w:rsidRDefault="00543CDF" w:rsidP="00CE37DB">
            <w:pPr>
              <w:pStyle w:val="ConsPlusNormal"/>
              <w:jc w:val="center"/>
            </w:pPr>
            <w:r>
              <w:t>(подпись)</w:t>
            </w:r>
          </w:p>
        </w:tc>
        <w:tc>
          <w:tcPr>
            <w:tcW w:w="340" w:type="dxa"/>
            <w:tcBorders>
              <w:top w:val="nil"/>
              <w:left w:val="nil"/>
              <w:bottom w:val="nil"/>
              <w:right w:val="nil"/>
            </w:tcBorders>
          </w:tcPr>
          <w:p w:rsidR="00543CDF" w:rsidRDefault="00543CDF" w:rsidP="00CE37DB">
            <w:pPr>
              <w:pStyle w:val="ConsPlusNormal"/>
            </w:pPr>
          </w:p>
        </w:tc>
        <w:tc>
          <w:tcPr>
            <w:tcW w:w="3287" w:type="dxa"/>
            <w:gridSpan w:val="3"/>
            <w:tcBorders>
              <w:top w:val="single" w:sz="4" w:space="0" w:color="auto"/>
              <w:left w:val="nil"/>
              <w:bottom w:val="nil"/>
              <w:right w:val="nil"/>
            </w:tcBorders>
          </w:tcPr>
          <w:p w:rsidR="00543CDF" w:rsidRDefault="00543CDF" w:rsidP="00CE37DB">
            <w:pPr>
              <w:pStyle w:val="ConsPlusNormal"/>
              <w:jc w:val="center"/>
            </w:pPr>
            <w:r>
              <w:t>(фамилия, инициалы)</w:t>
            </w:r>
          </w:p>
        </w:tc>
      </w:tr>
      <w:tr w:rsidR="00543CDF" w:rsidTr="00CE37DB">
        <w:tc>
          <w:tcPr>
            <w:tcW w:w="9070" w:type="dxa"/>
            <w:gridSpan w:val="9"/>
            <w:tcBorders>
              <w:top w:val="nil"/>
              <w:left w:val="nil"/>
              <w:bottom w:val="nil"/>
              <w:right w:val="nil"/>
            </w:tcBorders>
          </w:tcPr>
          <w:p w:rsidR="00543CDF" w:rsidRDefault="00543CDF" w:rsidP="00CE37DB">
            <w:pPr>
              <w:pStyle w:val="ConsPlusNormal"/>
            </w:pPr>
            <w:r>
              <w:t>Место печати (при наличии)</w:t>
            </w:r>
          </w:p>
        </w:tc>
      </w:tr>
      <w:tr w:rsidR="00543CDF" w:rsidTr="00CE37DB">
        <w:tc>
          <w:tcPr>
            <w:tcW w:w="9070" w:type="dxa"/>
            <w:gridSpan w:val="9"/>
            <w:tcBorders>
              <w:top w:val="nil"/>
              <w:left w:val="nil"/>
              <w:bottom w:val="nil"/>
              <w:right w:val="nil"/>
            </w:tcBorders>
          </w:tcPr>
          <w:p w:rsidR="00543CDF" w:rsidRDefault="00543CDF" w:rsidP="00CE37DB">
            <w:pPr>
              <w:pStyle w:val="ConsPlusNormal"/>
            </w:pPr>
            <w:r>
              <w:t>"___" ____________ 20__ г.</w:t>
            </w:r>
          </w:p>
        </w:tc>
      </w:tr>
    </w:tbl>
    <w:p w:rsidR="00543CDF" w:rsidRDefault="00543CDF" w:rsidP="00543CDF"/>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pStyle w:val="ConsPlusNormal"/>
        <w:jc w:val="right"/>
      </w:pPr>
      <w:r>
        <w:lastRenderedPageBreak/>
        <w:t>Приложение 3</w:t>
      </w:r>
    </w:p>
    <w:p w:rsidR="00543CDF" w:rsidRDefault="00543CDF" w:rsidP="00543CDF">
      <w:pPr>
        <w:pStyle w:val="ConsPlusNormal"/>
        <w:jc w:val="right"/>
      </w:pPr>
    </w:p>
    <w:p w:rsidR="00543CDF" w:rsidRDefault="00543CDF" w:rsidP="00543CDF">
      <w:pPr>
        <w:pStyle w:val="ConsPlusNormal"/>
        <w:jc w:val="right"/>
        <w:outlineLvl w:val="0"/>
      </w:pPr>
      <w:r>
        <w:t>УТВЕРЖДЕНА</w:t>
      </w:r>
    </w:p>
    <w:p w:rsidR="00543CDF" w:rsidRDefault="00543CDF" w:rsidP="00543CDF">
      <w:pPr>
        <w:pStyle w:val="ConsPlusNormal"/>
        <w:jc w:val="right"/>
      </w:pPr>
      <w:r>
        <w:t>приказом комитета</w:t>
      </w:r>
    </w:p>
    <w:p w:rsidR="00543CDF" w:rsidRDefault="00543CDF" w:rsidP="00543CDF">
      <w:pPr>
        <w:pStyle w:val="ConsPlusNormal"/>
        <w:jc w:val="right"/>
      </w:pPr>
      <w:r>
        <w:t>по агропромышленному</w:t>
      </w:r>
    </w:p>
    <w:p w:rsidR="00543CDF" w:rsidRDefault="00543CDF" w:rsidP="00543CDF">
      <w:pPr>
        <w:pStyle w:val="ConsPlusNormal"/>
        <w:jc w:val="right"/>
      </w:pPr>
      <w:r>
        <w:t>и рыбохозяйственному комплексу</w:t>
      </w:r>
    </w:p>
    <w:p w:rsidR="00543CDF" w:rsidRDefault="00543CDF" w:rsidP="00543CDF">
      <w:pPr>
        <w:pStyle w:val="ConsPlusNormal"/>
        <w:jc w:val="right"/>
      </w:pPr>
      <w:r>
        <w:t>Ленинградской области</w:t>
      </w:r>
    </w:p>
    <w:p w:rsidR="00543CDF" w:rsidRDefault="00543CDF" w:rsidP="00543CDF">
      <w:pPr>
        <w:pStyle w:val="ConsPlusNormal"/>
        <w:jc w:val="right"/>
      </w:pPr>
      <w:r>
        <w:t>от 13.04.2020 N 17</w:t>
      </w:r>
    </w:p>
    <w:p w:rsidR="00543CDF" w:rsidRDefault="00543CDF" w:rsidP="00543CDF">
      <w:pPr>
        <w:pStyle w:val="ConsPlusNormal"/>
        <w:jc w:val="right"/>
      </w:pPr>
      <w:r>
        <w:t>(приложение 12)</w:t>
      </w:r>
    </w:p>
    <w:p w:rsidR="00543CDF" w:rsidRDefault="00543CDF" w:rsidP="00543CDF">
      <w:pPr>
        <w:pStyle w:val="ConsPlusNormal"/>
      </w:pPr>
    </w:p>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jc w:val="center"/>
            </w:pPr>
            <w:bookmarkStart w:id="7" w:name="P2463"/>
            <w:bookmarkEnd w:id="7"/>
            <w:r>
              <w:t>СПРАВКА-РАСЧЕТ</w:t>
            </w:r>
          </w:p>
          <w:p w:rsidR="00543CDF" w:rsidRDefault="00543CDF" w:rsidP="00CE37DB">
            <w:pPr>
              <w:pStyle w:val="ConsPlusNormal"/>
              <w:jc w:val="center"/>
            </w:pPr>
            <w:r>
              <w:t xml:space="preserve">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w:t>
            </w:r>
          </w:p>
        </w:tc>
      </w:tr>
      <w:tr w:rsidR="00543CDF" w:rsidTr="00CE37DB">
        <w:tc>
          <w:tcPr>
            <w:tcW w:w="9071" w:type="dxa"/>
            <w:tcBorders>
              <w:top w:val="nil"/>
              <w:left w:val="nil"/>
              <w:bottom w:val="single" w:sz="4" w:space="0" w:color="auto"/>
              <w:right w:val="nil"/>
            </w:tcBorders>
          </w:tcPr>
          <w:p w:rsidR="00543CDF" w:rsidRDefault="00543CDF" w:rsidP="00CE37DB">
            <w:pPr>
              <w:pStyle w:val="ConsPlusNormal"/>
            </w:pPr>
          </w:p>
        </w:tc>
      </w:tr>
      <w:tr w:rsidR="00543CDF" w:rsidTr="00CE37DB">
        <w:tc>
          <w:tcPr>
            <w:tcW w:w="9071" w:type="dxa"/>
            <w:tcBorders>
              <w:top w:val="single" w:sz="4" w:space="0" w:color="auto"/>
              <w:left w:val="nil"/>
              <w:bottom w:val="nil"/>
              <w:right w:val="nil"/>
            </w:tcBorders>
          </w:tcPr>
          <w:p w:rsidR="00543CDF" w:rsidRDefault="00543CDF" w:rsidP="00CE37DB">
            <w:pPr>
              <w:pStyle w:val="ConsPlusNormal"/>
              <w:jc w:val="center"/>
            </w:pPr>
            <w:r>
              <w:t>(наименование получателя субсидий)</w:t>
            </w:r>
          </w:p>
        </w:tc>
      </w:tr>
      <w:tr w:rsidR="00543CDF" w:rsidTr="00CE37DB">
        <w:tc>
          <w:tcPr>
            <w:tcW w:w="9071" w:type="dxa"/>
            <w:tcBorders>
              <w:top w:val="nil"/>
              <w:left w:val="nil"/>
              <w:bottom w:val="nil"/>
              <w:right w:val="nil"/>
            </w:tcBorders>
          </w:tcPr>
          <w:p w:rsidR="00543CDF" w:rsidRDefault="00543CDF" w:rsidP="00CE37DB">
            <w:pPr>
              <w:pStyle w:val="ConsPlusNormal"/>
              <w:jc w:val="center"/>
            </w:pPr>
            <w:r>
              <w:t>за 20____ год</w:t>
            </w:r>
          </w:p>
        </w:tc>
      </w:tr>
    </w:tbl>
    <w:p w:rsidR="00543CDF" w:rsidRDefault="00543CDF" w:rsidP="00543C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543CDF" w:rsidTr="00CE37DB">
        <w:tc>
          <w:tcPr>
            <w:tcW w:w="567" w:type="dxa"/>
          </w:tcPr>
          <w:p w:rsidR="00543CDF" w:rsidRDefault="00543CDF" w:rsidP="00CE37DB">
            <w:pPr>
              <w:pStyle w:val="ConsPlusNormal"/>
              <w:jc w:val="center"/>
            </w:pPr>
            <w:r>
              <w:rPr>
                <w:b/>
              </w:rPr>
              <w:t xml:space="preserve">N </w:t>
            </w:r>
            <w:proofErr w:type="gramStart"/>
            <w:r>
              <w:rPr>
                <w:b/>
              </w:rPr>
              <w:t>п</w:t>
            </w:r>
            <w:proofErr w:type="gramEnd"/>
            <w:r>
              <w:rPr>
                <w:b/>
              </w:rPr>
              <w:t>/п</w:t>
            </w:r>
          </w:p>
        </w:tc>
        <w:tc>
          <w:tcPr>
            <w:tcW w:w="1928" w:type="dxa"/>
          </w:tcPr>
          <w:p w:rsidR="00543CDF" w:rsidRDefault="00543CDF" w:rsidP="00CE37DB">
            <w:pPr>
              <w:pStyle w:val="ConsPlusNormal"/>
              <w:jc w:val="center"/>
            </w:pPr>
            <w:r>
              <w:rPr>
                <w:b/>
              </w:rPr>
              <w:t>Наименование видов затрат</w:t>
            </w:r>
          </w:p>
        </w:tc>
        <w:tc>
          <w:tcPr>
            <w:tcW w:w="1587" w:type="dxa"/>
          </w:tcPr>
          <w:p w:rsidR="00543CDF" w:rsidRDefault="00543CDF" w:rsidP="00CE37DB">
            <w:pPr>
              <w:pStyle w:val="ConsPlusNormal"/>
              <w:jc w:val="center"/>
            </w:pPr>
            <w:r>
              <w:rPr>
                <w:b/>
              </w:rPr>
              <w:t>Количество человек</w:t>
            </w:r>
          </w:p>
        </w:tc>
        <w:tc>
          <w:tcPr>
            <w:tcW w:w="1814" w:type="dxa"/>
          </w:tcPr>
          <w:p w:rsidR="00543CDF" w:rsidRDefault="00543CDF" w:rsidP="00CE37DB">
            <w:pPr>
              <w:pStyle w:val="ConsPlusNormal"/>
              <w:jc w:val="center"/>
            </w:pPr>
            <w:r>
              <w:rPr>
                <w:b/>
              </w:rPr>
              <w:t>Затраты на обучение &lt;*&gt;, рублей</w:t>
            </w:r>
          </w:p>
        </w:tc>
        <w:tc>
          <w:tcPr>
            <w:tcW w:w="1701" w:type="dxa"/>
          </w:tcPr>
          <w:p w:rsidR="00543CDF" w:rsidRDefault="00543CDF" w:rsidP="00CE37DB">
            <w:pPr>
              <w:pStyle w:val="ConsPlusNormal"/>
              <w:jc w:val="center"/>
            </w:pPr>
            <w:r>
              <w:rPr>
                <w:b/>
              </w:rPr>
              <w:t>Ставка субсидий, %</w:t>
            </w:r>
          </w:p>
        </w:tc>
        <w:tc>
          <w:tcPr>
            <w:tcW w:w="1474" w:type="dxa"/>
          </w:tcPr>
          <w:p w:rsidR="00543CDF" w:rsidRDefault="00543CDF" w:rsidP="00CE37DB">
            <w:pPr>
              <w:pStyle w:val="ConsPlusNormal"/>
              <w:jc w:val="center"/>
            </w:pPr>
            <w:r>
              <w:rPr>
                <w:b/>
              </w:rPr>
              <w:t>Сумма субсидий, рублей</w:t>
            </w:r>
          </w:p>
        </w:tc>
      </w:tr>
      <w:tr w:rsidR="00543CDF" w:rsidTr="00CE37DB">
        <w:tc>
          <w:tcPr>
            <w:tcW w:w="567" w:type="dxa"/>
          </w:tcPr>
          <w:p w:rsidR="00543CDF" w:rsidRDefault="00543CDF" w:rsidP="00CE37DB">
            <w:pPr>
              <w:pStyle w:val="ConsPlusNormal"/>
            </w:pPr>
          </w:p>
        </w:tc>
        <w:tc>
          <w:tcPr>
            <w:tcW w:w="1928" w:type="dxa"/>
          </w:tcPr>
          <w:p w:rsidR="00543CDF" w:rsidRDefault="00543CDF" w:rsidP="00CE37DB">
            <w:pPr>
              <w:pStyle w:val="ConsPlusNormal"/>
            </w:pPr>
          </w:p>
        </w:tc>
        <w:tc>
          <w:tcPr>
            <w:tcW w:w="1587" w:type="dxa"/>
          </w:tcPr>
          <w:p w:rsidR="00543CDF" w:rsidRDefault="00543CDF" w:rsidP="00CE37DB">
            <w:pPr>
              <w:pStyle w:val="ConsPlusNormal"/>
            </w:pPr>
          </w:p>
        </w:tc>
        <w:tc>
          <w:tcPr>
            <w:tcW w:w="1814" w:type="dxa"/>
          </w:tcPr>
          <w:p w:rsidR="00543CDF" w:rsidRDefault="00543CDF" w:rsidP="00CE37DB">
            <w:pPr>
              <w:pStyle w:val="ConsPlusNormal"/>
            </w:pPr>
          </w:p>
        </w:tc>
        <w:tc>
          <w:tcPr>
            <w:tcW w:w="1701" w:type="dxa"/>
          </w:tcPr>
          <w:p w:rsidR="00543CDF" w:rsidRDefault="00543CDF" w:rsidP="00CE37DB">
            <w:pPr>
              <w:pStyle w:val="ConsPlusNormal"/>
            </w:pPr>
          </w:p>
        </w:tc>
        <w:tc>
          <w:tcPr>
            <w:tcW w:w="1474" w:type="dxa"/>
          </w:tcPr>
          <w:p w:rsidR="00543CDF" w:rsidRDefault="00543CDF" w:rsidP="00CE37DB">
            <w:pPr>
              <w:pStyle w:val="ConsPlusNormal"/>
            </w:pPr>
          </w:p>
        </w:tc>
      </w:tr>
      <w:tr w:rsidR="00543CDF" w:rsidTr="00CE37DB">
        <w:tc>
          <w:tcPr>
            <w:tcW w:w="567" w:type="dxa"/>
          </w:tcPr>
          <w:p w:rsidR="00543CDF" w:rsidRDefault="00543CDF" w:rsidP="00CE37DB">
            <w:pPr>
              <w:pStyle w:val="ConsPlusNormal"/>
            </w:pPr>
          </w:p>
        </w:tc>
        <w:tc>
          <w:tcPr>
            <w:tcW w:w="1928" w:type="dxa"/>
          </w:tcPr>
          <w:p w:rsidR="00543CDF" w:rsidRDefault="00543CDF" w:rsidP="00CE37DB">
            <w:pPr>
              <w:pStyle w:val="ConsPlusNormal"/>
            </w:pPr>
          </w:p>
        </w:tc>
        <w:tc>
          <w:tcPr>
            <w:tcW w:w="1587" w:type="dxa"/>
          </w:tcPr>
          <w:p w:rsidR="00543CDF" w:rsidRDefault="00543CDF" w:rsidP="00CE37DB">
            <w:pPr>
              <w:pStyle w:val="ConsPlusNormal"/>
            </w:pPr>
          </w:p>
        </w:tc>
        <w:tc>
          <w:tcPr>
            <w:tcW w:w="1814" w:type="dxa"/>
          </w:tcPr>
          <w:p w:rsidR="00543CDF" w:rsidRDefault="00543CDF" w:rsidP="00CE37DB">
            <w:pPr>
              <w:pStyle w:val="ConsPlusNormal"/>
            </w:pPr>
          </w:p>
        </w:tc>
        <w:tc>
          <w:tcPr>
            <w:tcW w:w="1701" w:type="dxa"/>
          </w:tcPr>
          <w:p w:rsidR="00543CDF" w:rsidRDefault="00543CDF" w:rsidP="00CE37DB">
            <w:pPr>
              <w:pStyle w:val="ConsPlusNormal"/>
            </w:pPr>
          </w:p>
        </w:tc>
        <w:tc>
          <w:tcPr>
            <w:tcW w:w="1474" w:type="dxa"/>
          </w:tcPr>
          <w:p w:rsidR="00543CDF" w:rsidRDefault="00543CDF" w:rsidP="00CE37DB">
            <w:pPr>
              <w:pStyle w:val="ConsPlusNormal"/>
            </w:pPr>
          </w:p>
        </w:tc>
      </w:tr>
      <w:tr w:rsidR="00543CDF" w:rsidTr="00CE37DB">
        <w:tc>
          <w:tcPr>
            <w:tcW w:w="567" w:type="dxa"/>
          </w:tcPr>
          <w:p w:rsidR="00543CDF" w:rsidRDefault="00543CDF" w:rsidP="00CE37DB">
            <w:pPr>
              <w:pStyle w:val="ConsPlusNormal"/>
            </w:pPr>
          </w:p>
        </w:tc>
        <w:tc>
          <w:tcPr>
            <w:tcW w:w="1928" w:type="dxa"/>
          </w:tcPr>
          <w:p w:rsidR="00543CDF" w:rsidRDefault="00543CDF" w:rsidP="00CE37DB">
            <w:pPr>
              <w:pStyle w:val="ConsPlusNormal"/>
              <w:jc w:val="center"/>
            </w:pPr>
            <w:r>
              <w:t>Итого</w:t>
            </w:r>
          </w:p>
        </w:tc>
        <w:tc>
          <w:tcPr>
            <w:tcW w:w="1587" w:type="dxa"/>
          </w:tcPr>
          <w:p w:rsidR="00543CDF" w:rsidRDefault="00543CDF" w:rsidP="00CE37DB">
            <w:pPr>
              <w:pStyle w:val="ConsPlusNormal"/>
            </w:pPr>
          </w:p>
        </w:tc>
        <w:tc>
          <w:tcPr>
            <w:tcW w:w="1814" w:type="dxa"/>
          </w:tcPr>
          <w:p w:rsidR="00543CDF" w:rsidRDefault="00543CDF" w:rsidP="00CE37DB">
            <w:pPr>
              <w:pStyle w:val="ConsPlusNormal"/>
            </w:pPr>
          </w:p>
        </w:tc>
        <w:tc>
          <w:tcPr>
            <w:tcW w:w="1701" w:type="dxa"/>
          </w:tcPr>
          <w:p w:rsidR="00543CDF" w:rsidRDefault="00543CDF" w:rsidP="00CE37DB">
            <w:pPr>
              <w:pStyle w:val="ConsPlusNormal"/>
            </w:pPr>
          </w:p>
        </w:tc>
        <w:tc>
          <w:tcPr>
            <w:tcW w:w="1474" w:type="dxa"/>
          </w:tcPr>
          <w:p w:rsidR="00543CDF" w:rsidRDefault="00543CDF" w:rsidP="00CE37DB">
            <w:pPr>
              <w:pStyle w:val="ConsPlusNormal"/>
            </w:pP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pPr>
            <w:r>
              <w:t>Руководитель</w:t>
            </w:r>
          </w:p>
        </w:tc>
      </w:tr>
      <w:tr w:rsidR="00543CDF" w:rsidTr="00CE37DB">
        <w:tc>
          <w:tcPr>
            <w:tcW w:w="9071" w:type="dxa"/>
            <w:tcBorders>
              <w:top w:val="nil"/>
              <w:left w:val="nil"/>
              <w:bottom w:val="nil"/>
              <w:right w:val="nil"/>
            </w:tcBorders>
          </w:tcPr>
          <w:p w:rsidR="00543CDF" w:rsidRDefault="00543CDF" w:rsidP="00CE37DB">
            <w:pPr>
              <w:pStyle w:val="ConsPlusNormal"/>
            </w:pPr>
          </w:p>
        </w:tc>
      </w:tr>
      <w:tr w:rsidR="00543CDF" w:rsidTr="00CE37DB">
        <w:tc>
          <w:tcPr>
            <w:tcW w:w="9071" w:type="dxa"/>
            <w:tcBorders>
              <w:top w:val="nil"/>
              <w:left w:val="nil"/>
              <w:bottom w:val="nil"/>
              <w:right w:val="nil"/>
            </w:tcBorders>
          </w:tcPr>
          <w:p w:rsidR="00543CDF" w:rsidRDefault="00543CDF" w:rsidP="00CE37DB">
            <w:pPr>
              <w:pStyle w:val="ConsPlusNormal"/>
            </w:pPr>
            <w:r>
              <w:t>МП &lt;**&gt;</w:t>
            </w:r>
          </w:p>
        </w:tc>
      </w:tr>
      <w:tr w:rsidR="00543CDF" w:rsidTr="00CE37DB">
        <w:tc>
          <w:tcPr>
            <w:tcW w:w="9071" w:type="dxa"/>
            <w:tcBorders>
              <w:top w:val="nil"/>
              <w:left w:val="nil"/>
              <w:bottom w:val="nil"/>
              <w:right w:val="nil"/>
            </w:tcBorders>
          </w:tcPr>
          <w:p w:rsidR="00543CDF" w:rsidRDefault="00543CDF" w:rsidP="00CE37DB">
            <w:pPr>
              <w:pStyle w:val="ConsPlusNormal"/>
            </w:pPr>
            <w:r>
              <w:t>Расчет представлен "___" ________ 20___ года</w:t>
            </w:r>
          </w:p>
        </w:tc>
      </w:tr>
      <w:tr w:rsidR="00543CDF" w:rsidTr="00CE37DB">
        <w:tc>
          <w:tcPr>
            <w:tcW w:w="9071" w:type="dxa"/>
            <w:tcBorders>
              <w:top w:val="nil"/>
              <w:left w:val="nil"/>
              <w:bottom w:val="nil"/>
              <w:right w:val="nil"/>
            </w:tcBorders>
          </w:tcPr>
          <w:p w:rsidR="00543CDF" w:rsidRDefault="00543CDF" w:rsidP="00CE37DB">
            <w:pPr>
              <w:pStyle w:val="ConsPlusNormal"/>
            </w:pPr>
            <w:r>
              <w:t>Исполнитель:</w:t>
            </w:r>
          </w:p>
        </w:tc>
      </w:tr>
    </w:tbl>
    <w:p w:rsidR="00543CDF" w:rsidRDefault="00543CDF" w:rsidP="00543CDF">
      <w:pPr>
        <w:pStyle w:val="ConsPlusNormal"/>
      </w:pPr>
    </w:p>
    <w:p w:rsidR="00543CDF" w:rsidRDefault="00543CDF" w:rsidP="00543CDF">
      <w:pPr>
        <w:pStyle w:val="ConsPlusNormal"/>
        <w:ind w:firstLine="540"/>
        <w:jc w:val="both"/>
      </w:pPr>
      <w:r>
        <w:t>--------------------------------</w:t>
      </w:r>
    </w:p>
    <w:p w:rsidR="00543CDF" w:rsidRDefault="00543CDF" w:rsidP="00543CDF">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543CDF" w:rsidRDefault="00543CDF" w:rsidP="00543CDF">
      <w:pPr>
        <w:pStyle w:val="ConsPlusNormal"/>
        <w:spacing w:before="220"/>
        <w:ind w:firstLine="540"/>
        <w:jc w:val="both"/>
      </w:pPr>
      <w:r>
        <w:t>&lt;**&gt; Для получателей субсидии, представляющих справку-расчет на бумажном носителе.</w:t>
      </w: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jc w:val="right"/>
      </w:pPr>
      <w:r>
        <w:lastRenderedPageBreak/>
        <w:t>Приложение 4</w:t>
      </w:r>
    </w:p>
    <w:p w:rsidR="00543CDF" w:rsidRDefault="00543CDF" w:rsidP="00543CDF">
      <w:pPr>
        <w:pStyle w:val="ConsPlusNormal"/>
        <w:jc w:val="right"/>
      </w:pPr>
    </w:p>
    <w:p w:rsidR="00543CDF" w:rsidRDefault="00543CDF" w:rsidP="00543CDF">
      <w:pPr>
        <w:pStyle w:val="ConsPlusNormal"/>
        <w:jc w:val="right"/>
        <w:outlineLvl w:val="0"/>
      </w:pPr>
      <w:r>
        <w:t>УТВЕРЖДЕНА</w:t>
      </w:r>
    </w:p>
    <w:p w:rsidR="00543CDF" w:rsidRDefault="00543CDF" w:rsidP="00543CDF">
      <w:pPr>
        <w:pStyle w:val="ConsPlusNormal"/>
        <w:jc w:val="right"/>
      </w:pPr>
      <w:r>
        <w:t>приказом комитета</w:t>
      </w:r>
    </w:p>
    <w:p w:rsidR="00543CDF" w:rsidRDefault="00543CDF" w:rsidP="00543CDF">
      <w:pPr>
        <w:pStyle w:val="ConsPlusNormal"/>
        <w:jc w:val="right"/>
      </w:pPr>
      <w:r>
        <w:t>по агропромышленному</w:t>
      </w:r>
    </w:p>
    <w:p w:rsidR="00543CDF" w:rsidRDefault="00543CDF" w:rsidP="00543CDF">
      <w:pPr>
        <w:pStyle w:val="ConsPlusNormal"/>
        <w:jc w:val="right"/>
      </w:pPr>
      <w:r>
        <w:t>и рыбохозяйственному комплексу</w:t>
      </w:r>
    </w:p>
    <w:p w:rsidR="00543CDF" w:rsidRDefault="00543CDF" w:rsidP="00543CDF">
      <w:pPr>
        <w:pStyle w:val="ConsPlusNormal"/>
        <w:jc w:val="right"/>
      </w:pPr>
      <w:r>
        <w:t>Ленинградской области</w:t>
      </w:r>
    </w:p>
    <w:p w:rsidR="00543CDF" w:rsidRDefault="00543CDF" w:rsidP="00543CDF">
      <w:pPr>
        <w:pStyle w:val="ConsPlusNormal"/>
        <w:jc w:val="right"/>
      </w:pPr>
      <w:r>
        <w:t>от 13.04.2020 N 17</w:t>
      </w:r>
    </w:p>
    <w:p w:rsidR="00543CDF" w:rsidRDefault="00543CDF" w:rsidP="00543CDF">
      <w:pPr>
        <w:pStyle w:val="ConsPlusNormal"/>
        <w:jc w:val="right"/>
      </w:pPr>
      <w:r>
        <w:t>(приложение 13)</w:t>
      </w:r>
    </w:p>
    <w:p w:rsidR="00543CDF" w:rsidRDefault="00543CDF" w:rsidP="00543CDF">
      <w:pPr>
        <w:pStyle w:val="ConsPlusNormal"/>
      </w:pPr>
    </w:p>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jc w:val="center"/>
            </w:pPr>
            <w:bookmarkStart w:id="8" w:name="P2518"/>
            <w:bookmarkEnd w:id="8"/>
            <w:r>
              <w:t>СПРАВКА</w:t>
            </w:r>
          </w:p>
          <w:p w:rsidR="00543CDF" w:rsidRDefault="00543CDF" w:rsidP="00CE37DB">
            <w:pPr>
              <w:pStyle w:val="ConsPlusNormal"/>
              <w:jc w:val="center"/>
            </w:pPr>
            <w:r>
              <w:t>с места прохождения практики студентов образовательных организаций сельскохозяйственного профиля</w:t>
            </w:r>
          </w:p>
        </w:tc>
      </w:tr>
      <w:tr w:rsidR="00543CDF" w:rsidTr="00CE37DB">
        <w:tc>
          <w:tcPr>
            <w:tcW w:w="9071" w:type="dxa"/>
            <w:tcBorders>
              <w:top w:val="nil"/>
              <w:left w:val="nil"/>
              <w:bottom w:val="single" w:sz="4" w:space="0" w:color="auto"/>
              <w:right w:val="nil"/>
            </w:tcBorders>
          </w:tcPr>
          <w:p w:rsidR="00543CDF" w:rsidRDefault="00543CDF" w:rsidP="00CE37DB">
            <w:pPr>
              <w:pStyle w:val="ConsPlusNormal"/>
            </w:pPr>
          </w:p>
        </w:tc>
      </w:tr>
      <w:tr w:rsidR="00543CDF" w:rsidTr="00CE37DB">
        <w:tblPrEx>
          <w:tblBorders>
            <w:insideH w:val="single" w:sz="4" w:space="0" w:color="auto"/>
          </w:tblBorders>
        </w:tblPrEx>
        <w:tc>
          <w:tcPr>
            <w:tcW w:w="9071" w:type="dxa"/>
            <w:tcBorders>
              <w:top w:val="single" w:sz="4" w:space="0" w:color="auto"/>
              <w:left w:val="nil"/>
              <w:bottom w:val="nil"/>
              <w:right w:val="nil"/>
            </w:tcBorders>
          </w:tcPr>
          <w:p w:rsidR="00543CDF" w:rsidRDefault="00543CDF" w:rsidP="00CE37DB">
            <w:pPr>
              <w:pStyle w:val="ConsPlusNormal"/>
              <w:jc w:val="center"/>
            </w:pPr>
            <w:r>
              <w:t>(наименование организации)</w:t>
            </w:r>
          </w:p>
        </w:tc>
      </w:tr>
    </w:tbl>
    <w:p w:rsidR="00543CDF" w:rsidRDefault="00543CDF" w:rsidP="00543C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543CDF" w:rsidTr="00CE37DB">
        <w:tc>
          <w:tcPr>
            <w:tcW w:w="2107" w:type="dxa"/>
          </w:tcPr>
          <w:p w:rsidR="00543CDF" w:rsidRDefault="00543CDF" w:rsidP="00CE37DB">
            <w:pPr>
              <w:pStyle w:val="ConsPlusNormal"/>
              <w:jc w:val="center"/>
            </w:pPr>
            <w:r>
              <w:rPr>
                <w:b/>
              </w:rPr>
              <w:t>Наименование образовательной организации</w:t>
            </w:r>
          </w:p>
        </w:tc>
        <w:tc>
          <w:tcPr>
            <w:tcW w:w="1704" w:type="dxa"/>
          </w:tcPr>
          <w:p w:rsidR="00543CDF" w:rsidRDefault="00543CDF" w:rsidP="00CE37DB">
            <w:pPr>
              <w:pStyle w:val="ConsPlusNormal"/>
              <w:jc w:val="center"/>
            </w:pPr>
            <w:r>
              <w:rPr>
                <w:b/>
              </w:rPr>
              <w:t>ФИО практиканта</w:t>
            </w:r>
          </w:p>
        </w:tc>
        <w:tc>
          <w:tcPr>
            <w:tcW w:w="1701" w:type="dxa"/>
          </w:tcPr>
          <w:p w:rsidR="00543CDF" w:rsidRDefault="00543CDF" w:rsidP="00CE37DB">
            <w:pPr>
              <w:pStyle w:val="ConsPlusNormal"/>
              <w:jc w:val="center"/>
            </w:pPr>
            <w:r>
              <w:rPr>
                <w:b/>
              </w:rPr>
              <w:t>Затраты на обучение, руб.</w:t>
            </w:r>
          </w:p>
        </w:tc>
        <w:tc>
          <w:tcPr>
            <w:tcW w:w="1361" w:type="dxa"/>
          </w:tcPr>
          <w:p w:rsidR="00543CDF" w:rsidRDefault="00543CDF" w:rsidP="00CE37DB">
            <w:pPr>
              <w:pStyle w:val="ConsPlusNormal"/>
              <w:jc w:val="center"/>
            </w:pPr>
            <w:r>
              <w:rPr>
                <w:b/>
              </w:rPr>
              <w:t>Курс обучения</w:t>
            </w:r>
          </w:p>
        </w:tc>
        <w:tc>
          <w:tcPr>
            <w:tcW w:w="2179" w:type="dxa"/>
          </w:tcPr>
          <w:p w:rsidR="00543CDF" w:rsidRDefault="00543CDF" w:rsidP="00CE37DB">
            <w:pPr>
              <w:pStyle w:val="ConsPlusNormal"/>
              <w:jc w:val="center"/>
            </w:pPr>
            <w:r>
              <w:rPr>
                <w:b/>
              </w:rPr>
              <w:t>Количество часов производственной практики</w:t>
            </w:r>
          </w:p>
        </w:tc>
      </w:tr>
      <w:tr w:rsidR="00543CDF" w:rsidTr="00CE37DB">
        <w:tc>
          <w:tcPr>
            <w:tcW w:w="2107" w:type="dxa"/>
          </w:tcPr>
          <w:p w:rsidR="00543CDF" w:rsidRDefault="00543CDF" w:rsidP="00CE37DB">
            <w:pPr>
              <w:pStyle w:val="ConsPlusNormal"/>
            </w:pPr>
          </w:p>
        </w:tc>
        <w:tc>
          <w:tcPr>
            <w:tcW w:w="1704" w:type="dxa"/>
          </w:tcPr>
          <w:p w:rsidR="00543CDF" w:rsidRDefault="00543CDF" w:rsidP="00CE37DB">
            <w:pPr>
              <w:pStyle w:val="ConsPlusNormal"/>
            </w:pPr>
          </w:p>
        </w:tc>
        <w:tc>
          <w:tcPr>
            <w:tcW w:w="1701" w:type="dxa"/>
          </w:tcPr>
          <w:p w:rsidR="00543CDF" w:rsidRDefault="00543CDF" w:rsidP="00CE37DB">
            <w:pPr>
              <w:pStyle w:val="ConsPlusNormal"/>
            </w:pPr>
          </w:p>
        </w:tc>
        <w:tc>
          <w:tcPr>
            <w:tcW w:w="1361" w:type="dxa"/>
          </w:tcPr>
          <w:p w:rsidR="00543CDF" w:rsidRDefault="00543CDF" w:rsidP="00CE37DB">
            <w:pPr>
              <w:pStyle w:val="ConsPlusNormal"/>
            </w:pPr>
          </w:p>
        </w:tc>
        <w:tc>
          <w:tcPr>
            <w:tcW w:w="2179" w:type="dxa"/>
          </w:tcPr>
          <w:p w:rsidR="00543CDF" w:rsidRDefault="00543CDF" w:rsidP="00CE37DB">
            <w:pPr>
              <w:pStyle w:val="ConsPlusNormal"/>
            </w:pPr>
          </w:p>
        </w:tc>
      </w:tr>
      <w:tr w:rsidR="00543CDF" w:rsidTr="00CE37DB">
        <w:tc>
          <w:tcPr>
            <w:tcW w:w="2107" w:type="dxa"/>
          </w:tcPr>
          <w:p w:rsidR="00543CDF" w:rsidRDefault="00543CDF" w:rsidP="00CE37DB">
            <w:pPr>
              <w:pStyle w:val="ConsPlusNormal"/>
            </w:pPr>
          </w:p>
        </w:tc>
        <w:tc>
          <w:tcPr>
            <w:tcW w:w="1704" w:type="dxa"/>
          </w:tcPr>
          <w:p w:rsidR="00543CDF" w:rsidRDefault="00543CDF" w:rsidP="00CE37DB">
            <w:pPr>
              <w:pStyle w:val="ConsPlusNormal"/>
            </w:pPr>
          </w:p>
        </w:tc>
        <w:tc>
          <w:tcPr>
            <w:tcW w:w="1701" w:type="dxa"/>
          </w:tcPr>
          <w:p w:rsidR="00543CDF" w:rsidRDefault="00543CDF" w:rsidP="00CE37DB">
            <w:pPr>
              <w:pStyle w:val="ConsPlusNormal"/>
            </w:pPr>
          </w:p>
        </w:tc>
        <w:tc>
          <w:tcPr>
            <w:tcW w:w="1361" w:type="dxa"/>
          </w:tcPr>
          <w:p w:rsidR="00543CDF" w:rsidRDefault="00543CDF" w:rsidP="00CE37DB">
            <w:pPr>
              <w:pStyle w:val="ConsPlusNormal"/>
            </w:pPr>
          </w:p>
        </w:tc>
        <w:tc>
          <w:tcPr>
            <w:tcW w:w="2179" w:type="dxa"/>
          </w:tcPr>
          <w:p w:rsidR="00543CDF" w:rsidRDefault="00543CDF" w:rsidP="00CE37DB">
            <w:pPr>
              <w:pStyle w:val="ConsPlusNormal"/>
            </w:pP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pPr>
            <w:r>
              <w:t>Руководитель предприятия ____________________/___________________/</w:t>
            </w:r>
          </w:p>
        </w:tc>
      </w:tr>
      <w:tr w:rsidR="00543CDF" w:rsidTr="00CE37DB">
        <w:tc>
          <w:tcPr>
            <w:tcW w:w="9071" w:type="dxa"/>
            <w:tcBorders>
              <w:top w:val="nil"/>
              <w:left w:val="nil"/>
              <w:bottom w:val="nil"/>
              <w:right w:val="nil"/>
            </w:tcBorders>
          </w:tcPr>
          <w:p w:rsidR="00543CDF" w:rsidRDefault="00543CDF" w:rsidP="00CE37DB">
            <w:pPr>
              <w:pStyle w:val="ConsPlusNormal"/>
            </w:pPr>
            <w:r>
              <w:t>МП</w:t>
            </w:r>
          </w:p>
        </w:tc>
      </w:tr>
      <w:tr w:rsidR="00543CDF" w:rsidTr="00CE37DB">
        <w:tc>
          <w:tcPr>
            <w:tcW w:w="9071" w:type="dxa"/>
            <w:tcBorders>
              <w:top w:val="nil"/>
              <w:left w:val="nil"/>
              <w:bottom w:val="nil"/>
              <w:right w:val="nil"/>
            </w:tcBorders>
          </w:tcPr>
          <w:p w:rsidR="00543CDF" w:rsidRDefault="00543CDF" w:rsidP="00CE37DB">
            <w:pPr>
              <w:pStyle w:val="ConsPlusNormal"/>
            </w:pPr>
            <w:r>
              <w:t>Куратор производственной практики ___________/___________________/</w:t>
            </w:r>
          </w:p>
        </w:tc>
      </w:tr>
      <w:tr w:rsidR="00543CDF" w:rsidTr="00CE37DB">
        <w:tc>
          <w:tcPr>
            <w:tcW w:w="9071" w:type="dxa"/>
            <w:tcBorders>
              <w:top w:val="nil"/>
              <w:left w:val="nil"/>
              <w:bottom w:val="nil"/>
              <w:right w:val="nil"/>
            </w:tcBorders>
          </w:tcPr>
          <w:p w:rsidR="00543CDF" w:rsidRDefault="00543CDF" w:rsidP="00CE37DB">
            <w:pPr>
              <w:pStyle w:val="ConsPlusNormal"/>
            </w:pPr>
            <w:r>
              <w:t>Дата ________________________</w:t>
            </w: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pPr>
            <w:r>
              <w:t>СОГЛАСОВАНО:</w:t>
            </w:r>
          </w:p>
        </w:tc>
      </w:tr>
      <w:tr w:rsidR="00543CDF" w:rsidTr="00CE37DB">
        <w:tc>
          <w:tcPr>
            <w:tcW w:w="9071" w:type="dxa"/>
            <w:tcBorders>
              <w:top w:val="nil"/>
              <w:left w:val="nil"/>
              <w:bottom w:val="nil"/>
              <w:right w:val="nil"/>
            </w:tcBorders>
          </w:tcPr>
          <w:p w:rsidR="00543CDF" w:rsidRDefault="00543CDF" w:rsidP="00CE37DB">
            <w:pPr>
              <w:pStyle w:val="ConsPlusNormal"/>
            </w:pPr>
            <w:r>
              <w:t>Руководитель образовательной организации ___________/___________________/</w:t>
            </w:r>
          </w:p>
        </w:tc>
      </w:tr>
      <w:tr w:rsidR="00543CDF" w:rsidTr="00CE37DB">
        <w:tc>
          <w:tcPr>
            <w:tcW w:w="9071" w:type="dxa"/>
            <w:tcBorders>
              <w:top w:val="nil"/>
              <w:left w:val="nil"/>
              <w:bottom w:val="nil"/>
              <w:right w:val="nil"/>
            </w:tcBorders>
          </w:tcPr>
          <w:p w:rsidR="00543CDF" w:rsidRDefault="00543CDF" w:rsidP="00CE37DB">
            <w:pPr>
              <w:pStyle w:val="ConsPlusNormal"/>
            </w:pPr>
            <w:r>
              <w:t>МП</w:t>
            </w:r>
          </w:p>
        </w:tc>
      </w:tr>
      <w:tr w:rsidR="00543CDF" w:rsidTr="00CE37DB">
        <w:tc>
          <w:tcPr>
            <w:tcW w:w="9071" w:type="dxa"/>
            <w:tcBorders>
              <w:top w:val="nil"/>
              <w:left w:val="nil"/>
              <w:bottom w:val="nil"/>
              <w:right w:val="nil"/>
            </w:tcBorders>
          </w:tcPr>
          <w:p w:rsidR="00543CDF" w:rsidRDefault="00543CDF" w:rsidP="00CE37DB">
            <w:pPr>
              <w:pStyle w:val="ConsPlusNormal"/>
            </w:pPr>
            <w:r>
              <w:t>Дата ___________________________</w:t>
            </w:r>
          </w:p>
        </w:tc>
      </w:tr>
    </w:tbl>
    <w:p w:rsidR="00543CDF" w:rsidRPr="00E61797"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543CDF" w:rsidRPr="00716EF8" w:rsidTr="00CE37DB">
        <w:tc>
          <w:tcPr>
            <w:tcW w:w="4309" w:type="dxa"/>
            <w:gridSpan w:val="2"/>
            <w:vMerge w:val="restart"/>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4763" w:type="dxa"/>
            <w:gridSpan w:val="4"/>
            <w:tcBorders>
              <w:top w:val="nil"/>
              <w:left w:val="nil"/>
              <w:bottom w:val="nil"/>
              <w:right w:val="nil"/>
            </w:tcBorders>
          </w:tcPr>
          <w:p w:rsidR="00543CDF" w:rsidRPr="00716EF8" w:rsidRDefault="00543CDF" w:rsidP="00CE37DB">
            <w:pPr>
              <w:pStyle w:val="ConsPlusNormal"/>
              <w:rPr>
                <w:rFonts w:asciiTheme="minorHAnsi" w:hAnsiTheme="minorHAnsi" w:cstheme="minorHAnsi"/>
                <w:sz w:val="18"/>
                <w:szCs w:val="18"/>
              </w:rPr>
            </w:pPr>
          </w:p>
          <w:p w:rsidR="00543CDF" w:rsidRPr="00716EF8" w:rsidRDefault="00543CDF" w:rsidP="00CE37DB">
            <w:pPr>
              <w:pStyle w:val="ConsPlusNormal"/>
              <w:jc w:val="right"/>
              <w:rPr>
                <w:rFonts w:asciiTheme="minorHAnsi" w:hAnsiTheme="minorHAnsi" w:cstheme="minorHAnsi"/>
                <w:sz w:val="18"/>
                <w:szCs w:val="18"/>
              </w:rPr>
            </w:pPr>
            <w:bookmarkStart w:id="9" w:name="_GoBack"/>
            <w:bookmarkEnd w:id="9"/>
            <w:r w:rsidRPr="00716EF8">
              <w:rPr>
                <w:rFonts w:asciiTheme="minorHAnsi" w:hAnsiTheme="minorHAnsi" w:cstheme="minorHAnsi"/>
                <w:sz w:val="18"/>
                <w:szCs w:val="18"/>
              </w:rPr>
              <w:t>Приложение 5</w:t>
            </w:r>
          </w:p>
          <w:p w:rsidR="00543CDF" w:rsidRPr="00716EF8" w:rsidRDefault="00543CDF" w:rsidP="00CE37DB">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 xml:space="preserve">В комитет по </w:t>
            </w:r>
            <w:proofErr w:type="gramStart"/>
            <w:r w:rsidRPr="00716EF8">
              <w:rPr>
                <w:rFonts w:asciiTheme="minorHAnsi" w:hAnsiTheme="minorHAnsi" w:cstheme="minorHAnsi"/>
                <w:sz w:val="18"/>
                <w:szCs w:val="18"/>
              </w:rPr>
              <w:t>агропромышленному</w:t>
            </w:r>
            <w:proofErr w:type="gramEnd"/>
            <w:r w:rsidRPr="00716EF8">
              <w:rPr>
                <w:rFonts w:asciiTheme="minorHAnsi" w:hAnsiTheme="minorHAnsi" w:cstheme="minorHAnsi"/>
                <w:sz w:val="18"/>
                <w:szCs w:val="18"/>
              </w:rPr>
              <w:t xml:space="preserve"> и</w:t>
            </w:r>
          </w:p>
          <w:p w:rsidR="00543CDF" w:rsidRPr="00716EF8" w:rsidRDefault="00543CDF" w:rsidP="00CE37DB">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рыбохозяйственному комплексу</w:t>
            </w:r>
          </w:p>
          <w:p w:rsidR="00543CDF" w:rsidRPr="00716EF8" w:rsidRDefault="00543CDF" w:rsidP="00CE37DB">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Ленинградской области</w:t>
            </w: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454" w:type="dxa"/>
            <w:tcBorders>
              <w:top w:val="nil"/>
              <w:left w:val="nil"/>
              <w:bottom w:val="nil"/>
              <w:right w:val="nil"/>
            </w:tcBorders>
          </w:tcPr>
          <w:p w:rsidR="00543CDF" w:rsidRPr="00716EF8" w:rsidRDefault="00543CDF" w:rsidP="00CE37DB">
            <w:pPr>
              <w:pStyle w:val="ConsPlusNormal"/>
              <w:rPr>
                <w:rFonts w:asciiTheme="minorHAnsi" w:hAnsiTheme="minorHAnsi" w:cstheme="minorHAnsi"/>
                <w:sz w:val="18"/>
                <w:szCs w:val="18"/>
              </w:rPr>
            </w:pPr>
            <w:r w:rsidRPr="00716EF8">
              <w:rPr>
                <w:rFonts w:asciiTheme="minorHAnsi" w:hAnsiTheme="minorHAnsi" w:cstheme="minorHAnsi"/>
                <w:sz w:val="18"/>
                <w:szCs w:val="18"/>
              </w:rPr>
              <w:t>от</w:t>
            </w:r>
          </w:p>
        </w:tc>
        <w:tc>
          <w:tcPr>
            <w:tcW w:w="4309" w:type="dxa"/>
            <w:gridSpan w:val="3"/>
            <w:tcBorders>
              <w:top w:val="nil"/>
              <w:left w:val="nil"/>
              <w:bottom w:val="single" w:sz="4" w:space="0" w:color="auto"/>
              <w:right w:val="nil"/>
            </w:tcBorders>
          </w:tcPr>
          <w:p w:rsidR="00543CDF" w:rsidRPr="00716EF8" w:rsidRDefault="00543CDF" w:rsidP="00CE37DB">
            <w:pPr>
              <w:pStyle w:val="ConsPlusNormal"/>
              <w:rPr>
                <w:rFonts w:asciiTheme="minorHAnsi" w:hAnsiTheme="minorHAnsi" w:cstheme="minorHAnsi"/>
                <w:sz w:val="18"/>
                <w:szCs w:val="18"/>
              </w:rPr>
            </w:pP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4763" w:type="dxa"/>
            <w:gridSpan w:val="4"/>
            <w:tcBorders>
              <w:top w:val="single" w:sz="4" w:space="0" w:color="auto"/>
              <w:left w:val="nil"/>
              <w:bottom w:val="nil"/>
              <w:right w:val="nil"/>
            </w:tcBorders>
          </w:tcPr>
          <w:p w:rsidR="00543CDF" w:rsidRPr="00716EF8" w:rsidRDefault="00543CDF" w:rsidP="00CE37DB">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(должность, фамилия, имя, отчество)</w:t>
            </w: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4763" w:type="dxa"/>
            <w:gridSpan w:val="4"/>
            <w:tcBorders>
              <w:top w:val="nil"/>
              <w:left w:val="nil"/>
              <w:bottom w:val="single" w:sz="4" w:space="0" w:color="auto"/>
              <w:right w:val="nil"/>
            </w:tcBorders>
          </w:tcPr>
          <w:p w:rsidR="00543CDF" w:rsidRPr="00716EF8" w:rsidRDefault="00543CDF" w:rsidP="00CE37DB">
            <w:pPr>
              <w:pStyle w:val="ConsPlusNormal"/>
              <w:rPr>
                <w:rFonts w:asciiTheme="minorHAnsi" w:hAnsiTheme="minorHAnsi" w:cstheme="minorHAnsi"/>
                <w:sz w:val="18"/>
                <w:szCs w:val="18"/>
              </w:rPr>
            </w:pP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4763" w:type="dxa"/>
            <w:gridSpan w:val="4"/>
            <w:tcBorders>
              <w:top w:val="single" w:sz="4" w:space="0" w:color="auto"/>
              <w:left w:val="nil"/>
              <w:bottom w:val="nil"/>
              <w:right w:val="nil"/>
            </w:tcBorders>
          </w:tcPr>
          <w:p w:rsidR="00543CDF" w:rsidRPr="00716EF8" w:rsidRDefault="00543CDF" w:rsidP="00CE37DB">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(организация, КФХ, ИП)</w:t>
            </w:r>
          </w:p>
        </w:tc>
      </w:tr>
      <w:tr w:rsidR="00543CDF" w:rsidRPr="00716EF8" w:rsidTr="00CE37DB">
        <w:tblPrEx>
          <w:tblBorders>
            <w:insideH w:val="single" w:sz="4" w:space="0" w:color="auto"/>
          </w:tblBorders>
        </w:tblPrEx>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4763" w:type="dxa"/>
            <w:gridSpan w:val="4"/>
            <w:tcBorders>
              <w:top w:val="single" w:sz="4" w:space="0" w:color="auto"/>
              <w:left w:val="nil"/>
              <w:bottom w:val="single" w:sz="4" w:space="0" w:color="auto"/>
              <w:right w:val="nil"/>
            </w:tcBorders>
          </w:tcPr>
          <w:p w:rsidR="00543CDF" w:rsidRPr="00716EF8" w:rsidRDefault="00543CDF" w:rsidP="00CE37DB">
            <w:pPr>
              <w:pStyle w:val="ConsPlusNormal"/>
              <w:rPr>
                <w:rFonts w:asciiTheme="minorHAnsi" w:hAnsiTheme="minorHAnsi" w:cstheme="minorHAnsi"/>
                <w:sz w:val="18"/>
                <w:szCs w:val="18"/>
              </w:rPr>
            </w:pP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4763" w:type="dxa"/>
            <w:gridSpan w:val="4"/>
            <w:tcBorders>
              <w:top w:val="single" w:sz="4" w:space="0" w:color="auto"/>
              <w:left w:val="nil"/>
              <w:bottom w:val="nil"/>
              <w:right w:val="nil"/>
            </w:tcBorders>
          </w:tcPr>
          <w:p w:rsidR="00543CDF" w:rsidRPr="00716EF8" w:rsidRDefault="00543CDF" w:rsidP="00CE37DB">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(юридический адрес)</w:t>
            </w: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904" w:type="dxa"/>
            <w:gridSpan w:val="2"/>
            <w:tcBorders>
              <w:top w:val="nil"/>
              <w:left w:val="nil"/>
              <w:bottom w:val="nil"/>
              <w:right w:val="nil"/>
            </w:tcBorders>
          </w:tcPr>
          <w:p w:rsidR="00543CDF" w:rsidRPr="00716EF8" w:rsidRDefault="00543CDF" w:rsidP="00CE37DB">
            <w:pPr>
              <w:pStyle w:val="ConsPlusNormal"/>
              <w:rPr>
                <w:rFonts w:asciiTheme="minorHAnsi" w:hAnsiTheme="minorHAnsi" w:cstheme="minorHAnsi"/>
                <w:sz w:val="18"/>
                <w:szCs w:val="18"/>
              </w:rPr>
            </w:pPr>
            <w:r w:rsidRPr="00716EF8">
              <w:rPr>
                <w:rFonts w:asciiTheme="minorHAnsi" w:hAnsiTheme="minorHAnsi" w:cstheme="minorHAnsi"/>
                <w:sz w:val="18"/>
                <w:szCs w:val="18"/>
              </w:rPr>
              <w:t>ИНН</w:t>
            </w:r>
          </w:p>
        </w:tc>
        <w:tc>
          <w:tcPr>
            <w:tcW w:w="3859" w:type="dxa"/>
            <w:gridSpan w:val="2"/>
            <w:tcBorders>
              <w:top w:val="nil"/>
              <w:left w:val="nil"/>
              <w:bottom w:val="single" w:sz="4" w:space="0" w:color="auto"/>
              <w:right w:val="nil"/>
            </w:tcBorders>
          </w:tcPr>
          <w:p w:rsidR="00543CDF" w:rsidRPr="00716EF8" w:rsidRDefault="00543CDF" w:rsidP="00CE37DB">
            <w:pPr>
              <w:pStyle w:val="ConsPlusNormal"/>
              <w:jc w:val="both"/>
              <w:rPr>
                <w:rFonts w:asciiTheme="minorHAnsi" w:hAnsiTheme="minorHAnsi" w:cstheme="minorHAnsi"/>
                <w:sz w:val="18"/>
                <w:szCs w:val="18"/>
              </w:rPr>
            </w:pPr>
          </w:p>
        </w:tc>
      </w:tr>
      <w:tr w:rsidR="00543CDF" w:rsidRPr="00716EF8" w:rsidTr="00CE37DB">
        <w:tc>
          <w:tcPr>
            <w:tcW w:w="4309" w:type="dxa"/>
            <w:gridSpan w:val="2"/>
            <w:vMerge/>
            <w:tcBorders>
              <w:top w:val="nil"/>
              <w:left w:val="nil"/>
              <w:bottom w:val="nil"/>
              <w:right w:val="nil"/>
            </w:tcBorders>
          </w:tcPr>
          <w:p w:rsidR="00543CDF" w:rsidRPr="00326255" w:rsidRDefault="00543CDF" w:rsidP="00CE37DB">
            <w:pPr>
              <w:spacing w:after="1" w:line="0" w:lineRule="atLeast"/>
              <w:rPr>
                <w:rFonts w:cstheme="minorHAnsi"/>
                <w:sz w:val="18"/>
                <w:szCs w:val="18"/>
              </w:rPr>
            </w:pPr>
          </w:p>
        </w:tc>
        <w:tc>
          <w:tcPr>
            <w:tcW w:w="904" w:type="dxa"/>
            <w:gridSpan w:val="2"/>
            <w:tcBorders>
              <w:top w:val="nil"/>
              <w:left w:val="nil"/>
              <w:bottom w:val="nil"/>
              <w:right w:val="nil"/>
            </w:tcBorders>
          </w:tcPr>
          <w:p w:rsidR="00543CDF" w:rsidRPr="00716EF8" w:rsidRDefault="00543CDF" w:rsidP="00CE37DB">
            <w:pPr>
              <w:pStyle w:val="ConsPlusNormal"/>
              <w:rPr>
                <w:rFonts w:asciiTheme="minorHAnsi" w:hAnsiTheme="minorHAnsi" w:cstheme="minorHAnsi"/>
                <w:sz w:val="18"/>
                <w:szCs w:val="18"/>
              </w:rPr>
            </w:pPr>
            <w:r w:rsidRPr="00716EF8">
              <w:rPr>
                <w:rFonts w:asciiTheme="minorHAnsi" w:hAnsiTheme="minorHAnsi" w:cstheme="minorHAnsi"/>
                <w:sz w:val="18"/>
                <w:szCs w:val="18"/>
              </w:rPr>
              <w:t>ОГРН/   ОГРНИП</w:t>
            </w:r>
          </w:p>
        </w:tc>
        <w:tc>
          <w:tcPr>
            <w:tcW w:w="3859" w:type="dxa"/>
            <w:gridSpan w:val="2"/>
            <w:tcBorders>
              <w:top w:val="single" w:sz="4" w:space="0" w:color="auto"/>
              <w:left w:val="nil"/>
              <w:bottom w:val="single" w:sz="4" w:space="0" w:color="auto"/>
              <w:right w:val="nil"/>
            </w:tcBorders>
          </w:tcPr>
          <w:p w:rsidR="00543CDF" w:rsidRPr="00716EF8" w:rsidRDefault="00543CDF" w:rsidP="00CE37DB">
            <w:pPr>
              <w:pStyle w:val="ConsPlusNormal"/>
              <w:ind w:left="32" w:hanging="32"/>
              <w:jc w:val="both"/>
              <w:rPr>
                <w:rFonts w:asciiTheme="minorHAnsi" w:hAnsiTheme="minorHAnsi" w:cstheme="minorHAnsi"/>
                <w:sz w:val="18"/>
                <w:szCs w:val="18"/>
              </w:rPr>
            </w:pPr>
          </w:p>
        </w:tc>
      </w:tr>
      <w:tr w:rsidR="00543CDF" w:rsidRPr="00716EF8" w:rsidTr="00CE37DB">
        <w:tc>
          <w:tcPr>
            <w:tcW w:w="9072" w:type="dxa"/>
            <w:gridSpan w:val="6"/>
            <w:tcBorders>
              <w:top w:val="nil"/>
              <w:left w:val="nil"/>
              <w:bottom w:val="nil"/>
              <w:right w:val="nil"/>
            </w:tcBorders>
          </w:tcPr>
          <w:p w:rsidR="00543CDF" w:rsidRPr="00326255" w:rsidRDefault="00543CDF" w:rsidP="00CE37DB">
            <w:pPr>
              <w:pStyle w:val="ConsPlusNormal"/>
              <w:jc w:val="center"/>
              <w:rPr>
                <w:rFonts w:asciiTheme="minorHAnsi" w:hAnsiTheme="minorHAnsi" w:cstheme="minorHAnsi"/>
                <w:b/>
                <w:sz w:val="18"/>
                <w:szCs w:val="18"/>
              </w:rPr>
            </w:pPr>
          </w:p>
          <w:p w:rsidR="00543CDF" w:rsidRPr="00326255" w:rsidRDefault="00543CDF" w:rsidP="00CE37DB">
            <w:pPr>
              <w:pStyle w:val="ConsPlusNormal"/>
              <w:jc w:val="center"/>
              <w:rPr>
                <w:rFonts w:asciiTheme="minorHAnsi" w:hAnsiTheme="minorHAnsi" w:cstheme="minorHAnsi"/>
                <w:b/>
                <w:sz w:val="18"/>
                <w:szCs w:val="18"/>
              </w:rPr>
            </w:pPr>
          </w:p>
          <w:p w:rsidR="00543CDF" w:rsidRPr="00326255" w:rsidRDefault="00543CDF" w:rsidP="00CE37DB">
            <w:pPr>
              <w:pStyle w:val="ConsPlusNormal"/>
              <w:jc w:val="center"/>
              <w:rPr>
                <w:rFonts w:asciiTheme="minorHAnsi" w:hAnsiTheme="minorHAnsi" w:cstheme="minorHAnsi"/>
                <w:sz w:val="18"/>
                <w:szCs w:val="18"/>
              </w:rPr>
            </w:pPr>
            <w:r w:rsidRPr="00326255">
              <w:rPr>
                <w:rFonts w:asciiTheme="minorHAnsi" w:hAnsiTheme="minorHAnsi" w:cstheme="minorHAnsi"/>
                <w:b/>
                <w:sz w:val="18"/>
                <w:szCs w:val="18"/>
              </w:rPr>
              <w:t>Справка</w:t>
            </w:r>
          </w:p>
        </w:tc>
      </w:tr>
      <w:tr w:rsidR="00543CDF" w:rsidRPr="00716EF8" w:rsidTr="00CE37DB">
        <w:tc>
          <w:tcPr>
            <w:tcW w:w="9072" w:type="dxa"/>
            <w:gridSpan w:val="6"/>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r>
      <w:tr w:rsidR="00543CDF" w:rsidRPr="00716EF8" w:rsidTr="00CE37DB">
        <w:trPr>
          <w:trHeight w:val="27"/>
        </w:trPr>
        <w:tc>
          <w:tcPr>
            <w:tcW w:w="495"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8186" w:type="dxa"/>
            <w:gridSpan w:val="4"/>
            <w:tcBorders>
              <w:top w:val="nil"/>
              <w:left w:val="nil"/>
              <w:bottom w:val="single" w:sz="4" w:space="0" w:color="auto"/>
              <w:right w:val="nil"/>
            </w:tcBorders>
          </w:tcPr>
          <w:p w:rsidR="00543CDF" w:rsidRPr="00326255" w:rsidRDefault="00543CDF" w:rsidP="00CE37DB">
            <w:pPr>
              <w:pStyle w:val="ConsPlusNormal"/>
              <w:jc w:val="both"/>
              <w:rPr>
                <w:rFonts w:asciiTheme="minorHAnsi" w:hAnsiTheme="minorHAnsi" w:cstheme="minorHAnsi"/>
                <w:sz w:val="18"/>
                <w:szCs w:val="18"/>
              </w:rPr>
            </w:pPr>
          </w:p>
        </w:tc>
        <w:tc>
          <w:tcPr>
            <w:tcW w:w="391" w:type="dxa"/>
            <w:tcBorders>
              <w:top w:val="nil"/>
              <w:left w:val="nil"/>
              <w:bottom w:val="nil"/>
              <w:right w:val="nil"/>
            </w:tcBorders>
          </w:tcPr>
          <w:p w:rsidR="00543CDF" w:rsidRPr="00716EF8" w:rsidRDefault="00543CDF" w:rsidP="00CE37DB">
            <w:pPr>
              <w:pStyle w:val="ConsPlusNormal"/>
              <w:jc w:val="both"/>
              <w:rPr>
                <w:rFonts w:asciiTheme="minorHAnsi" w:hAnsiTheme="minorHAnsi" w:cstheme="minorHAnsi"/>
                <w:sz w:val="18"/>
                <w:szCs w:val="18"/>
              </w:rPr>
            </w:pPr>
            <w:r w:rsidRPr="00716EF8">
              <w:rPr>
                <w:rFonts w:asciiTheme="minorHAnsi" w:hAnsiTheme="minorHAnsi" w:cstheme="minorHAnsi"/>
                <w:sz w:val="18"/>
                <w:szCs w:val="18"/>
              </w:rPr>
              <w:t>,</w:t>
            </w:r>
          </w:p>
        </w:tc>
      </w:tr>
      <w:tr w:rsidR="00543CDF" w:rsidRPr="00716EF8" w:rsidTr="00CE37DB">
        <w:tc>
          <w:tcPr>
            <w:tcW w:w="8681" w:type="dxa"/>
            <w:gridSpan w:val="5"/>
            <w:tcBorders>
              <w:top w:val="nil"/>
              <w:left w:val="nil"/>
              <w:bottom w:val="nil"/>
              <w:right w:val="nil"/>
            </w:tcBorders>
          </w:tcPr>
          <w:p w:rsidR="00543CDF" w:rsidRPr="00326255" w:rsidRDefault="00543CDF" w:rsidP="00CE37DB">
            <w:pPr>
              <w:pStyle w:val="ConsPlusNormal"/>
              <w:jc w:val="center"/>
              <w:rPr>
                <w:rFonts w:asciiTheme="minorHAnsi" w:hAnsiTheme="minorHAnsi" w:cstheme="minorHAnsi"/>
                <w:sz w:val="18"/>
                <w:szCs w:val="18"/>
              </w:rPr>
            </w:pPr>
            <w:r w:rsidRPr="00326255">
              <w:rPr>
                <w:rFonts w:asciiTheme="minorHAnsi" w:hAnsiTheme="minorHAnsi" w:cstheme="minorHAnsi"/>
                <w:i/>
                <w:sz w:val="18"/>
                <w:szCs w:val="18"/>
              </w:rPr>
              <w:t>(наименование организации, КФХ, ИП)</w:t>
            </w:r>
          </w:p>
        </w:tc>
        <w:tc>
          <w:tcPr>
            <w:tcW w:w="391" w:type="dxa"/>
            <w:tcBorders>
              <w:top w:val="nil"/>
              <w:left w:val="nil"/>
              <w:bottom w:val="nil"/>
              <w:right w:val="nil"/>
            </w:tcBorders>
          </w:tcPr>
          <w:p w:rsidR="00543CDF" w:rsidRPr="00716EF8" w:rsidRDefault="00543CDF" w:rsidP="00CE37DB">
            <w:pPr>
              <w:pStyle w:val="ConsPlusNormal"/>
              <w:jc w:val="both"/>
              <w:rPr>
                <w:rFonts w:asciiTheme="minorHAnsi" w:hAnsiTheme="minorHAnsi" w:cstheme="minorHAnsi"/>
                <w:sz w:val="18"/>
                <w:szCs w:val="18"/>
              </w:rPr>
            </w:pPr>
          </w:p>
        </w:tc>
      </w:tr>
      <w:tr w:rsidR="00543CDF" w:rsidRPr="00716EF8" w:rsidTr="00CE37DB">
        <w:tc>
          <w:tcPr>
            <w:tcW w:w="9072" w:type="dxa"/>
            <w:gridSpan w:val="6"/>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 (далее - участник отбора):</w:t>
            </w:r>
          </w:p>
        </w:tc>
      </w:tr>
      <w:tr w:rsidR="00543CDF" w:rsidRPr="00716EF8" w:rsidTr="00CE37DB">
        <w:tc>
          <w:tcPr>
            <w:tcW w:w="9072" w:type="dxa"/>
            <w:gridSpan w:val="6"/>
            <w:tcBorders>
              <w:top w:val="nil"/>
              <w:left w:val="nil"/>
              <w:bottom w:val="nil"/>
              <w:right w:val="nil"/>
            </w:tcBorders>
          </w:tcPr>
          <w:tbl>
            <w:tblPr>
              <w:tblW w:w="9134" w:type="dxa"/>
              <w:tblLayout w:type="fixed"/>
              <w:tblCellMar>
                <w:top w:w="102" w:type="dxa"/>
                <w:left w:w="62" w:type="dxa"/>
                <w:bottom w:w="102" w:type="dxa"/>
                <w:right w:w="62" w:type="dxa"/>
              </w:tblCellMar>
              <w:tblLook w:val="0000" w:firstRow="0" w:lastRow="0" w:firstColumn="0" w:lastColumn="0" w:noHBand="0" w:noVBand="0"/>
            </w:tblPr>
            <w:tblGrid>
              <w:gridCol w:w="62"/>
              <w:gridCol w:w="2546"/>
              <w:gridCol w:w="964"/>
              <w:gridCol w:w="680"/>
              <w:gridCol w:w="340"/>
              <w:gridCol w:w="851"/>
              <w:gridCol w:w="340"/>
              <w:gridCol w:w="453"/>
              <w:gridCol w:w="340"/>
              <w:gridCol w:w="2494"/>
              <w:gridCol w:w="64"/>
            </w:tblGrid>
            <w:tr w:rsidR="00543CDF" w:rsidRPr="00326255" w:rsidTr="00CE37DB">
              <w:trPr>
                <w:gridBefore w:val="1"/>
                <w:wBefore w:w="62" w:type="dxa"/>
              </w:trPr>
              <w:tc>
                <w:tcPr>
                  <w:tcW w:w="9072" w:type="dxa"/>
                  <w:gridSpan w:val="10"/>
                  <w:tcBorders>
                    <w:top w:val="nil"/>
                    <w:left w:val="nil"/>
                    <w:bottom w:val="nil"/>
                    <w:right w:val="nil"/>
                  </w:tcBorders>
                </w:tcPr>
                <w:p w:rsidR="00543CDF" w:rsidRPr="00326255" w:rsidRDefault="00543CDF" w:rsidP="00CE37DB">
                  <w:pPr>
                    <w:pStyle w:val="ConsPlusNormal"/>
                    <w:ind w:firstLine="283"/>
                    <w:rPr>
                      <w:rFonts w:asciiTheme="minorHAnsi" w:hAnsiTheme="minorHAnsi" w:cstheme="minorHAnsi"/>
                      <w:sz w:val="18"/>
                      <w:szCs w:val="18"/>
                    </w:rPr>
                  </w:pPr>
                  <w:r w:rsidRPr="00326255">
                    <w:rPr>
                      <w:rFonts w:asciiTheme="minorHAnsi" w:hAnsiTheme="minorHAnsi" w:cstheme="minorHAnsi"/>
                      <w:b/>
                      <w:sz w:val="18"/>
                      <w:szCs w:val="18"/>
                    </w:rPr>
                    <w:t xml:space="preserve">подтверждает, что </w:t>
                  </w:r>
                </w:p>
              </w:tc>
            </w:tr>
            <w:tr w:rsidR="00543CDF" w:rsidRPr="00326255" w:rsidTr="00CE37DB">
              <w:trPr>
                <w:gridBefore w:val="1"/>
                <w:wBefore w:w="62" w:type="dxa"/>
              </w:trPr>
              <w:tc>
                <w:tcPr>
                  <w:tcW w:w="9072" w:type="dxa"/>
                  <w:gridSpan w:val="10"/>
                  <w:tcBorders>
                    <w:top w:val="nil"/>
                    <w:left w:val="nil"/>
                    <w:bottom w:val="nil"/>
                    <w:right w:val="nil"/>
                  </w:tcBorders>
                </w:tcPr>
                <w:p w:rsidR="00543CDF" w:rsidRPr="00326255" w:rsidRDefault="00543CDF" w:rsidP="00CE37DB">
                  <w:pPr>
                    <w:pStyle w:val="ConsPlusNormal"/>
                    <w:spacing w:before="100" w:beforeAutospacing="1" w:after="100" w:afterAutospacing="1"/>
                    <w:ind w:firstLine="539"/>
                    <w:rPr>
                      <w:rFonts w:asciiTheme="minorHAnsi" w:hAnsiTheme="minorHAnsi" w:cstheme="minorHAnsi"/>
                      <w:sz w:val="18"/>
                      <w:szCs w:val="18"/>
                    </w:rPr>
                  </w:pPr>
                  <w:r w:rsidRPr="00326255">
                    <w:rPr>
                      <w:rFonts w:asciiTheme="minorHAnsi" w:hAnsiTheme="minorHAnsi" w:cstheme="minorHAnsi"/>
                      <w:sz w:val="18"/>
                      <w:szCs w:val="18"/>
                    </w:rPr>
                    <w:t xml:space="preserve">- </w:t>
                  </w:r>
                  <w:r w:rsidRPr="00326255">
                    <w:rPr>
                      <w:rFonts w:asciiTheme="minorHAnsi" w:hAnsiTheme="minorHAnsi" w:cstheme="minorHAnsi"/>
                      <w:b/>
                      <w:sz w:val="18"/>
                      <w:szCs w:val="18"/>
                    </w:rPr>
                    <w:t>участник отбора</w:t>
                  </w:r>
                  <w:r w:rsidRPr="00326255">
                    <w:rPr>
                      <w:rFonts w:asciiTheme="minorHAnsi" w:hAnsiTheme="minorHAnsi" w:cstheme="minorHAnsi"/>
                      <w:sz w:val="18"/>
                      <w:szCs w:val="1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43CDF" w:rsidRPr="00326255" w:rsidRDefault="00543CDF" w:rsidP="00CE37DB">
                  <w:pPr>
                    <w:pStyle w:val="ConsPlusNormal"/>
                    <w:ind w:firstLine="283"/>
                    <w:rPr>
                      <w:rFonts w:asciiTheme="minorHAnsi" w:hAnsiTheme="minorHAnsi" w:cstheme="minorHAnsi"/>
                      <w:sz w:val="18"/>
                      <w:szCs w:val="18"/>
                    </w:rPr>
                  </w:pPr>
                  <w:r w:rsidRPr="00326255">
                    <w:rPr>
                      <w:rFonts w:asciiTheme="minorHAnsi" w:hAnsiTheme="minorHAnsi" w:cstheme="minorHAnsi"/>
                      <w:b/>
                      <w:sz w:val="18"/>
                      <w:szCs w:val="18"/>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r w:rsidR="00543CDF" w:rsidRPr="00326255" w:rsidTr="00CE37DB">
              <w:trPr>
                <w:gridAfter w:val="1"/>
                <w:wAfter w:w="64" w:type="dxa"/>
              </w:trPr>
              <w:tc>
                <w:tcPr>
                  <w:tcW w:w="2608" w:type="dxa"/>
                  <w:gridSpan w:val="2"/>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Руководитель</w:t>
                  </w: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участника отбора</w:t>
                  </w: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(иное уполномоченное лицо)                                           </w:t>
                  </w:r>
                </w:p>
              </w:tc>
              <w:tc>
                <w:tcPr>
                  <w:tcW w:w="1644" w:type="dxa"/>
                  <w:gridSpan w:val="2"/>
                  <w:tcBorders>
                    <w:top w:val="nil"/>
                    <w:left w:val="nil"/>
                    <w:bottom w:val="single" w:sz="4" w:space="0" w:color="auto"/>
                    <w:right w:val="nil"/>
                  </w:tcBorders>
                </w:tcPr>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tc>
              <w:tc>
                <w:tcPr>
                  <w:tcW w:w="340"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1644" w:type="dxa"/>
                  <w:gridSpan w:val="3"/>
                  <w:tcBorders>
                    <w:top w:val="nil"/>
                    <w:left w:val="nil"/>
                    <w:bottom w:val="single" w:sz="4" w:space="0" w:color="auto"/>
                    <w:right w:val="nil"/>
                  </w:tcBorders>
                </w:tcPr>
                <w:p w:rsidR="00543CDF" w:rsidRPr="00326255" w:rsidRDefault="00543CDF" w:rsidP="00CE37DB">
                  <w:pPr>
                    <w:pStyle w:val="ConsPlusNormal"/>
                    <w:rPr>
                      <w:rFonts w:asciiTheme="minorHAnsi" w:hAnsiTheme="minorHAnsi" w:cstheme="minorHAnsi"/>
                      <w:sz w:val="18"/>
                      <w:szCs w:val="18"/>
                    </w:rPr>
                  </w:pPr>
                </w:p>
              </w:tc>
              <w:tc>
                <w:tcPr>
                  <w:tcW w:w="340"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2494" w:type="dxa"/>
                  <w:tcBorders>
                    <w:top w:val="nil"/>
                    <w:left w:val="nil"/>
                    <w:bottom w:val="single" w:sz="4" w:space="0" w:color="auto"/>
                    <w:right w:val="nil"/>
                  </w:tcBorders>
                </w:tcPr>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  </w:t>
                  </w:r>
                </w:p>
              </w:tc>
            </w:tr>
            <w:tr w:rsidR="00543CDF" w:rsidRPr="00326255" w:rsidTr="00CE37DB">
              <w:trPr>
                <w:gridAfter w:val="1"/>
                <w:wAfter w:w="64" w:type="dxa"/>
              </w:trPr>
              <w:tc>
                <w:tcPr>
                  <w:tcW w:w="2608" w:type="dxa"/>
                  <w:gridSpan w:val="2"/>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1644" w:type="dxa"/>
                  <w:gridSpan w:val="2"/>
                  <w:tcBorders>
                    <w:top w:val="single" w:sz="4" w:space="0" w:color="auto"/>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(должность)</w:t>
                  </w:r>
                </w:p>
              </w:tc>
              <w:tc>
                <w:tcPr>
                  <w:tcW w:w="340"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1644" w:type="dxa"/>
                  <w:gridSpan w:val="3"/>
                  <w:tcBorders>
                    <w:top w:val="single" w:sz="4" w:space="0" w:color="auto"/>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(подпись)</w:t>
                  </w:r>
                </w:p>
              </w:tc>
              <w:tc>
                <w:tcPr>
                  <w:tcW w:w="340"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2494" w:type="dxa"/>
                  <w:tcBorders>
                    <w:top w:val="single" w:sz="4" w:space="0" w:color="auto"/>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(фамилия, инициалы)</w:t>
                  </w:r>
                </w:p>
              </w:tc>
            </w:tr>
            <w:tr w:rsidR="00543CDF" w:rsidRPr="00326255" w:rsidTr="00CE37DB">
              <w:trPr>
                <w:gridAfter w:val="1"/>
                <w:wAfter w:w="64" w:type="dxa"/>
              </w:trPr>
              <w:tc>
                <w:tcPr>
                  <w:tcW w:w="9070" w:type="dxa"/>
                  <w:gridSpan w:val="10"/>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r>
            <w:tr w:rsidR="00543CDF" w:rsidRPr="00326255" w:rsidTr="00CE37DB">
              <w:trPr>
                <w:gridAfter w:val="1"/>
                <w:wAfter w:w="64" w:type="dxa"/>
              </w:trPr>
              <w:tc>
                <w:tcPr>
                  <w:tcW w:w="3572" w:type="dxa"/>
                  <w:gridSpan w:val="3"/>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Главный бухгалтер участника</w:t>
                  </w:r>
                </w:p>
                <w:p w:rsidR="00543CDF" w:rsidRPr="00326255" w:rsidRDefault="00543CDF" w:rsidP="00CE37DB">
                  <w:pPr>
                    <w:pStyle w:val="ConsPlusNormal"/>
                    <w:rPr>
                      <w:rFonts w:asciiTheme="minorHAnsi" w:hAnsiTheme="minorHAnsi" w:cstheme="minorHAnsi"/>
                      <w:sz w:val="18"/>
                      <w:szCs w:val="18"/>
                    </w:rPr>
                  </w:pPr>
                  <w:proofErr w:type="gramStart"/>
                  <w:r w:rsidRPr="00326255">
                    <w:rPr>
                      <w:rFonts w:asciiTheme="minorHAnsi" w:hAnsiTheme="minorHAnsi" w:cstheme="minorHAnsi"/>
                      <w:sz w:val="18"/>
                      <w:szCs w:val="18"/>
                    </w:rPr>
                    <w:t>отбора (иное должностное лицо,</w:t>
                  </w:r>
                  <w:proofErr w:type="gramEnd"/>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на которое возлагается ведение</w:t>
                  </w: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бухгалтерского учета)</w:t>
                  </w: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(при наличии)</w:t>
                  </w:r>
                </w:p>
              </w:tc>
              <w:tc>
                <w:tcPr>
                  <w:tcW w:w="1871" w:type="dxa"/>
                  <w:gridSpan w:val="3"/>
                  <w:tcBorders>
                    <w:top w:val="nil"/>
                    <w:left w:val="nil"/>
                    <w:bottom w:val="single" w:sz="4" w:space="0" w:color="auto"/>
                    <w:right w:val="nil"/>
                  </w:tcBorders>
                </w:tcPr>
                <w:p w:rsidR="00543CDF" w:rsidRPr="00326255" w:rsidRDefault="00543CDF" w:rsidP="00CE37DB">
                  <w:pPr>
                    <w:pStyle w:val="ConsPlusNormal"/>
                    <w:rPr>
                      <w:rFonts w:asciiTheme="minorHAnsi" w:hAnsiTheme="minorHAnsi" w:cstheme="minorHAnsi"/>
                      <w:sz w:val="18"/>
                      <w:szCs w:val="18"/>
                    </w:rPr>
                  </w:pPr>
                </w:p>
              </w:tc>
              <w:tc>
                <w:tcPr>
                  <w:tcW w:w="340"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3287" w:type="dxa"/>
                  <w:gridSpan w:val="3"/>
                  <w:tcBorders>
                    <w:top w:val="nil"/>
                    <w:left w:val="nil"/>
                    <w:bottom w:val="single" w:sz="4" w:space="0" w:color="auto"/>
                    <w:right w:val="nil"/>
                  </w:tcBorders>
                </w:tcPr>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                 </w:t>
                  </w:r>
                </w:p>
              </w:tc>
            </w:tr>
            <w:tr w:rsidR="00543CDF" w:rsidRPr="00326255" w:rsidTr="00CE37DB">
              <w:trPr>
                <w:gridAfter w:val="1"/>
                <w:wAfter w:w="64" w:type="dxa"/>
              </w:trPr>
              <w:tc>
                <w:tcPr>
                  <w:tcW w:w="3572" w:type="dxa"/>
                  <w:gridSpan w:val="3"/>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1871" w:type="dxa"/>
                  <w:gridSpan w:val="3"/>
                  <w:tcBorders>
                    <w:top w:val="single" w:sz="4" w:space="0" w:color="auto"/>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(подпись)</w:t>
                  </w:r>
                </w:p>
              </w:tc>
              <w:tc>
                <w:tcPr>
                  <w:tcW w:w="340"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p>
              </w:tc>
              <w:tc>
                <w:tcPr>
                  <w:tcW w:w="3287" w:type="dxa"/>
                  <w:gridSpan w:val="3"/>
                  <w:tcBorders>
                    <w:top w:val="single" w:sz="4" w:space="0" w:color="auto"/>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(фамилия, инициалы)</w:t>
                  </w:r>
                </w:p>
              </w:tc>
            </w:tr>
          </w:tbl>
          <w:p w:rsidR="00543CDF" w:rsidRPr="00326255" w:rsidRDefault="00543CDF" w:rsidP="00CE37DB">
            <w:pPr>
              <w:pStyle w:val="ConsPlusNormal"/>
              <w:ind w:firstLine="283"/>
              <w:rPr>
                <w:rFonts w:asciiTheme="minorHAnsi" w:hAnsiTheme="minorHAnsi" w:cstheme="minorHAnsi"/>
                <w:sz w:val="18"/>
                <w:szCs w:val="18"/>
              </w:rPr>
            </w:pPr>
          </w:p>
        </w:tc>
      </w:tr>
      <w:tr w:rsidR="00543CDF" w:rsidRPr="00716EF8" w:rsidTr="00CE37DB">
        <w:tc>
          <w:tcPr>
            <w:tcW w:w="9072" w:type="dxa"/>
            <w:gridSpan w:val="6"/>
            <w:tcBorders>
              <w:top w:val="nil"/>
              <w:left w:val="nil"/>
              <w:bottom w:val="nil"/>
              <w:right w:val="nil"/>
            </w:tcBorders>
          </w:tcPr>
          <w:tbl>
            <w:tblPr>
              <w:tblW w:w="9134" w:type="dxa"/>
              <w:tblLayout w:type="fixed"/>
              <w:tblCellMar>
                <w:top w:w="102" w:type="dxa"/>
                <w:left w:w="62" w:type="dxa"/>
                <w:bottom w:w="102" w:type="dxa"/>
                <w:right w:w="62" w:type="dxa"/>
              </w:tblCellMar>
              <w:tblLook w:val="0000" w:firstRow="0" w:lastRow="0" w:firstColumn="0" w:lastColumn="0" w:noHBand="0" w:noVBand="0"/>
            </w:tblPr>
            <w:tblGrid>
              <w:gridCol w:w="9134"/>
            </w:tblGrid>
            <w:tr w:rsidR="00543CDF" w:rsidRPr="00326255" w:rsidTr="00CE37DB">
              <w:tc>
                <w:tcPr>
                  <w:tcW w:w="9134" w:type="dxa"/>
                  <w:tcBorders>
                    <w:top w:val="nil"/>
                    <w:left w:val="nil"/>
                    <w:bottom w:val="nil"/>
                    <w:right w:val="nil"/>
                  </w:tcBorders>
                </w:tcPr>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Место печати (при наличии)</w:t>
                  </w:r>
                </w:p>
                <w:p w:rsidR="00543CDF" w:rsidRPr="00326255" w:rsidRDefault="00543CDF" w:rsidP="00CE37DB">
                  <w:pPr>
                    <w:pStyle w:val="ConsPlusNormal"/>
                    <w:rPr>
                      <w:rFonts w:asciiTheme="minorHAnsi" w:hAnsiTheme="minorHAnsi" w:cstheme="minorHAnsi"/>
                      <w:sz w:val="18"/>
                      <w:szCs w:val="18"/>
                    </w:rPr>
                  </w:pPr>
                </w:p>
                <w:p w:rsidR="00543CDF" w:rsidRPr="00326255" w:rsidRDefault="00543CDF" w:rsidP="00CE37DB">
                  <w:pPr>
                    <w:pStyle w:val="ConsPlusNormal"/>
                    <w:rPr>
                      <w:rFonts w:asciiTheme="minorHAnsi" w:hAnsiTheme="minorHAnsi" w:cstheme="minorHAnsi"/>
                      <w:sz w:val="18"/>
                      <w:szCs w:val="18"/>
                    </w:rPr>
                  </w:pPr>
                  <w:r w:rsidRPr="00326255">
                    <w:rPr>
                      <w:rFonts w:asciiTheme="minorHAnsi" w:hAnsiTheme="minorHAnsi" w:cstheme="minorHAnsi"/>
                      <w:sz w:val="18"/>
                      <w:szCs w:val="18"/>
                    </w:rPr>
                    <w:t>" ____ " _______________  20___ г.</w:t>
                  </w:r>
                </w:p>
              </w:tc>
            </w:tr>
          </w:tbl>
          <w:p w:rsidR="00543CDF" w:rsidRPr="00326255" w:rsidRDefault="00543CDF" w:rsidP="00CE37DB">
            <w:pPr>
              <w:pStyle w:val="ConsPlusNormal"/>
              <w:ind w:firstLine="283"/>
              <w:jc w:val="both"/>
              <w:rPr>
                <w:rFonts w:asciiTheme="minorHAnsi" w:hAnsiTheme="minorHAnsi" w:cstheme="minorHAnsi"/>
                <w:sz w:val="18"/>
                <w:szCs w:val="18"/>
              </w:rPr>
            </w:pPr>
          </w:p>
        </w:tc>
      </w:tr>
    </w:tbl>
    <w:p w:rsidR="00543CDF" w:rsidRPr="00E61797" w:rsidRDefault="00543CDF">
      <w:pPr>
        <w:rPr>
          <w:rFonts w:ascii="Times New Roman" w:hAnsi="Times New Roman" w:cs="Times New Roman"/>
          <w:sz w:val="24"/>
          <w:szCs w:val="24"/>
        </w:rPr>
      </w:pPr>
    </w:p>
    <w:sectPr w:rsidR="00543CDF"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1202C"/>
    <w:rsid w:val="00012A3A"/>
    <w:rsid w:val="0001380B"/>
    <w:rsid w:val="00032DA0"/>
    <w:rsid w:val="00033D4B"/>
    <w:rsid w:val="0004520A"/>
    <w:rsid w:val="00050EFA"/>
    <w:rsid w:val="00062F89"/>
    <w:rsid w:val="00080E62"/>
    <w:rsid w:val="0008540F"/>
    <w:rsid w:val="000933FE"/>
    <w:rsid w:val="00094349"/>
    <w:rsid w:val="00097AD7"/>
    <w:rsid w:val="000B75EF"/>
    <w:rsid w:val="000C1D03"/>
    <w:rsid w:val="000C1EA8"/>
    <w:rsid w:val="000C6E17"/>
    <w:rsid w:val="000D79A5"/>
    <w:rsid w:val="000F5527"/>
    <w:rsid w:val="000F74DA"/>
    <w:rsid w:val="001136B7"/>
    <w:rsid w:val="00132642"/>
    <w:rsid w:val="00151A2F"/>
    <w:rsid w:val="00166530"/>
    <w:rsid w:val="00177DE1"/>
    <w:rsid w:val="00180502"/>
    <w:rsid w:val="001824E4"/>
    <w:rsid w:val="00190268"/>
    <w:rsid w:val="001A7894"/>
    <w:rsid w:val="00207C95"/>
    <w:rsid w:val="002177EC"/>
    <w:rsid w:val="00222088"/>
    <w:rsid w:val="00223C2E"/>
    <w:rsid w:val="002245F8"/>
    <w:rsid w:val="00255FB2"/>
    <w:rsid w:val="00256FB5"/>
    <w:rsid w:val="00260C44"/>
    <w:rsid w:val="00267E90"/>
    <w:rsid w:val="00273358"/>
    <w:rsid w:val="00284892"/>
    <w:rsid w:val="00287521"/>
    <w:rsid w:val="0029285D"/>
    <w:rsid w:val="002938C7"/>
    <w:rsid w:val="002A22B9"/>
    <w:rsid w:val="002A3A13"/>
    <w:rsid w:val="002A6D38"/>
    <w:rsid w:val="002B040B"/>
    <w:rsid w:val="002B2867"/>
    <w:rsid w:val="002B3B89"/>
    <w:rsid w:val="00315A12"/>
    <w:rsid w:val="0031747E"/>
    <w:rsid w:val="00327A18"/>
    <w:rsid w:val="00343813"/>
    <w:rsid w:val="00351FA5"/>
    <w:rsid w:val="0036771A"/>
    <w:rsid w:val="00367C9D"/>
    <w:rsid w:val="00377CB6"/>
    <w:rsid w:val="00377E9A"/>
    <w:rsid w:val="0038108B"/>
    <w:rsid w:val="00385FF6"/>
    <w:rsid w:val="003A447E"/>
    <w:rsid w:val="003A6B23"/>
    <w:rsid w:val="003B71FE"/>
    <w:rsid w:val="003C71F7"/>
    <w:rsid w:val="003D1B89"/>
    <w:rsid w:val="003D1C5D"/>
    <w:rsid w:val="003D201D"/>
    <w:rsid w:val="003D67E5"/>
    <w:rsid w:val="0040095C"/>
    <w:rsid w:val="00414FFA"/>
    <w:rsid w:val="004246C1"/>
    <w:rsid w:val="0042589F"/>
    <w:rsid w:val="00426EA6"/>
    <w:rsid w:val="004409DC"/>
    <w:rsid w:val="004574EB"/>
    <w:rsid w:val="004736B8"/>
    <w:rsid w:val="00483354"/>
    <w:rsid w:val="004A5485"/>
    <w:rsid w:val="004B0CD8"/>
    <w:rsid w:val="004C6E30"/>
    <w:rsid w:val="004D31AE"/>
    <w:rsid w:val="004F1DAF"/>
    <w:rsid w:val="004F7EA2"/>
    <w:rsid w:val="00505CDF"/>
    <w:rsid w:val="00515656"/>
    <w:rsid w:val="005307A2"/>
    <w:rsid w:val="005328F4"/>
    <w:rsid w:val="00543CDF"/>
    <w:rsid w:val="00577A80"/>
    <w:rsid w:val="00584F2B"/>
    <w:rsid w:val="00593724"/>
    <w:rsid w:val="005B53AB"/>
    <w:rsid w:val="005B6E25"/>
    <w:rsid w:val="005C3A7F"/>
    <w:rsid w:val="00610AF9"/>
    <w:rsid w:val="00615D64"/>
    <w:rsid w:val="00632551"/>
    <w:rsid w:val="0063764B"/>
    <w:rsid w:val="006562DD"/>
    <w:rsid w:val="00674FAF"/>
    <w:rsid w:val="006869B7"/>
    <w:rsid w:val="006975EB"/>
    <w:rsid w:val="006B1524"/>
    <w:rsid w:val="006B68EC"/>
    <w:rsid w:val="006C1885"/>
    <w:rsid w:val="006D3CC0"/>
    <w:rsid w:val="006E4C56"/>
    <w:rsid w:val="007004A5"/>
    <w:rsid w:val="00702230"/>
    <w:rsid w:val="0070223F"/>
    <w:rsid w:val="00712016"/>
    <w:rsid w:val="007172EE"/>
    <w:rsid w:val="00717F7E"/>
    <w:rsid w:val="007242B2"/>
    <w:rsid w:val="00731B38"/>
    <w:rsid w:val="0074148E"/>
    <w:rsid w:val="00747B7B"/>
    <w:rsid w:val="00756E0E"/>
    <w:rsid w:val="00757FFC"/>
    <w:rsid w:val="00761B06"/>
    <w:rsid w:val="00764EFF"/>
    <w:rsid w:val="0078773A"/>
    <w:rsid w:val="00791D72"/>
    <w:rsid w:val="00792B2D"/>
    <w:rsid w:val="007A0A49"/>
    <w:rsid w:val="007A5484"/>
    <w:rsid w:val="007D345F"/>
    <w:rsid w:val="007D4402"/>
    <w:rsid w:val="007D64CD"/>
    <w:rsid w:val="007E3F75"/>
    <w:rsid w:val="007E6371"/>
    <w:rsid w:val="00807DDB"/>
    <w:rsid w:val="00827069"/>
    <w:rsid w:val="0085342E"/>
    <w:rsid w:val="00860061"/>
    <w:rsid w:val="00864CF3"/>
    <w:rsid w:val="00870112"/>
    <w:rsid w:val="00893DE0"/>
    <w:rsid w:val="008A479C"/>
    <w:rsid w:val="008B599E"/>
    <w:rsid w:val="008C15C3"/>
    <w:rsid w:val="008D7A33"/>
    <w:rsid w:val="009066A6"/>
    <w:rsid w:val="00916582"/>
    <w:rsid w:val="0091663C"/>
    <w:rsid w:val="00921D84"/>
    <w:rsid w:val="00923622"/>
    <w:rsid w:val="0092720C"/>
    <w:rsid w:val="009370B8"/>
    <w:rsid w:val="00965E61"/>
    <w:rsid w:val="00972204"/>
    <w:rsid w:val="009735BD"/>
    <w:rsid w:val="00973A57"/>
    <w:rsid w:val="00976990"/>
    <w:rsid w:val="00991F15"/>
    <w:rsid w:val="009977AD"/>
    <w:rsid w:val="009C0E21"/>
    <w:rsid w:val="009C409A"/>
    <w:rsid w:val="009D40C4"/>
    <w:rsid w:val="009D533E"/>
    <w:rsid w:val="009E0F83"/>
    <w:rsid w:val="009E4A33"/>
    <w:rsid w:val="009F5CAC"/>
    <w:rsid w:val="00A05175"/>
    <w:rsid w:val="00A155D8"/>
    <w:rsid w:val="00A37AE5"/>
    <w:rsid w:val="00A40315"/>
    <w:rsid w:val="00A5318A"/>
    <w:rsid w:val="00A5599A"/>
    <w:rsid w:val="00A67103"/>
    <w:rsid w:val="00A81A15"/>
    <w:rsid w:val="00AB63CD"/>
    <w:rsid w:val="00AC16C4"/>
    <w:rsid w:val="00AC6B45"/>
    <w:rsid w:val="00AE30BD"/>
    <w:rsid w:val="00AF0F92"/>
    <w:rsid w:val="00AF39D2"/>
    <w:rsid w:val="00B11032"/>
    <w:rsid w:val="00B17062"/>
    <w:rsid w:val="00B40456"/>
    <w:rsid w:val="00B45998"/>
    <w:rsid w:val="00B4627B"/>
    <w:rsid w:val="00B60085"/>
    <w:rsid w:val="00B60ACB"/>
    <w:rsid w:val="00B72250"/>
    <w:rsid w:val="00B7654C"/>
    <w:rsid w:val="00B849CF"/>
    <w:rsid w:val="00B85770"/>
    <w:rsid w:val="00B94D12"/>
    <w:rsid w:val="00BA144E"/>
    <w:rsid w:val="00BA2689"/>
    <w:rsid w:val="00BA51B6"/>
    <w:rsid w:val="00BC0CBC"/>
    <w:rsid w:val="00BD40D1"/>
    <w:rsid w:val="00BD4141"/>
    <w:rsid w:val="00BD4BCE"/>
    <w:rsid w:val="00C05D5A"/>
    <w:rsid w:val="00C26AAB"/>
    <w:rsid w:val="00C37F44"/>
    <w:rsid w:val="00C44452"/>
    <w:rsid w:val="00C45233"/>
    <w:rsid w:val="00C53161"/>
    <w:rsid w:val="00C81F37"/>
    <w:rsid w:val="00C93838"/>
    <w:rsid w:val="00CB08AD"/>
    <w:rsid w:val="00CB42EB"/>
    <w:rsid w:val="00CD2AB0"/>
    <w:rsid w:val="00CD5D51"/>
    <w:rsid w:val="00CE15EE"/>
    <w:rsid w:val="00CE3475"/>
    <w:rsid w:val="00CF3DDB"/>
    <w:rsid w:val="00CF5DDB"/>
    <w:rsid w:val="00D03E2C"/>
    <w:rsid w:val="00D05759"/>
    <w:rsid w:val="00D06D2D"/>
    <w:rsid w:val="00D12EF4"/>
    <w:rsid w:val="00D36D79"/>
    <w:rsid w:val="00D45F79"/>
    <w:rsid w:val="00D47B23"/>
    <w:rsid w:val="00D60064"/>
    <w:rsid w:val="00D71083"/>
    <w:rsid w:val="00D772C2"/>
    <w:rsid w:val="00D90B97"/>
    <w:rsid w:val="00DC003E"/>
    <w:rsid w:val="00DD4BB8"/>
    <w:rsid w:val="00DF08FE"/>
    <w:rsid w:val="00DF1EDE"/>
    <w:rsid w:val="00E12657"/>
    <w:rsid w:val="00E14FF3"/>
    <w:rsid w:val="00E21E95"/>
    <w:rsid w:val="00E22A6F"/>
    <w:rsid w:val="00E268CE"/>
    <w:rsid w:val="00E36B5D"/>
    <w:rsid w:val="00E461F7"/>
    <w:rsid w:val="00E61797"/>
    <w:rsid w:val="00E61CFA"/>
    <w:rsid w:val="00E6505C"/>
    <w:rsid w:val="00E74935"/>
    <w:rsid w:val="00E8249E"/>
    <w:rsid w:val="00E84456"/>
    <w:rsid w:val="00EA7622"/>
    <w:rsid w:val="00EC3E3E"/>
    <w:rsid w:val="00EC551B"/>
    <w:rsid w:val="00ED3EF4"/>
    <w:rsid w:val="00ED41B9"/>
    <w:rsid w:val="00EE7F17"/>
    <w:rsid w:val="00F13733"/>
    <w:rsid w:val="00F20E97"/>
    <w:rsid w:val="00F2425F"/>
    <w:rsid w:val="00F258D9"/>
    <w:rsid w:val="00F31895"/>
    <w:rsid w:val="00F366E4"/>
    <w:rsid w:val="00F41735"/>
    <w:rsid w:val="00F44F75"/>
    <w:rsid w:val="00F677CE"/>
    <w:rsid w:val="00F93A12"/>
    <w:rsid w:val="00F95BE1"/>
    <w:rsid w:val="00FA3E00"/>
    <w:rsid w:val="00FA4C63"/>
    <w:rsid w:val="00FB60BD"/>
    <w:rsid w:val="00FD72B4"/>
    <w:rsid w:val="00FE17BC"/>
    <w:rsid w:val="00FF1899"/>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22F94835F3C49E963A4835E0E0CF4F5C5BBF0026DB5100F013884CB34DD09823EC66EF7F3CE7CF1C8FC9003H3BD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1E22F94835F3C49E963A4835E0E0CF4F5C6BFF60A6BB5100F013884CB34DD09903E9E65F7FB842CB783F3920221D5906041A051HEB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11" Type="http://schemas.openxmlformats.org/officeDocument/2006/relationships/hyperlink" Target="consultantplus://offline/ref=F36564C49390CB8F9A0E8D4264C49E056A1C15775D1A22D49FA55D906C676A4FDCC566F4A0749CECA8DCC451AA208D72D788918F6961DCA9a7aFN" TargetMode="External"/><Relationship Id="rId5" Type="http://schemas.openxmlformats.org/officeDocument/2006/relationships/webSettings" Target="webSettings.xml"/><Relationship Id="rId10" Type="http://schemas.openxmlformats.org/officeDocument/2006/relationships/hyperlink" Target="consultantplus://offline/ref=F36564C49390CB8F9A0E8D4264C49E056A1C15775D1A22D49FA55D906C676A4FDCC566F4A0749CECA8DCC451AA208D72D788918F6961DCA9a7aFN" TargetMode="External"/><Relationship Id="rId4" Type="http://schemas.openxmlformats.org/officeDocument/2006/relationships/settings" Target="settings.xml"/><Relationship Id="rId9" Type="http://schemas.openxmlformats.org/officeDocument/2006/relationships/hyperlink" Target="consultantplus://offline/ref=E1E22F94835F3C49E963A4835E0E0CF4F5C5BBF0026DB5100F013884CB34DD09823EC66EF7F3CE7CF1C8FC9003H3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9118-FA66-4336-80D0-5F504D87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72</cp:revision>
  <cp:lastPrinted>2023-01-27T10:31:00Z</cp:lastPrinted>
  <dcterms:created xsi:type="dcterms:W3CDTF">2023-01-27T09:09:00Z</dcterms:created>
  <dcterms:modified xsi:type="dcterms:W3CDTF">2023-01-27T13:57:00Z</dcterms:modified>
</cp:coreProperties>
</file>