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3A349F" w:rsidRPr="003A349F" w:rsidRDefault="009659A1" w:rsidP="003A34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на стимулирование увеличения производства картофеля и овощей</w:t>
      </w:r>
      <w:r w:rsidR="003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49F" w:rsidRPr="003A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возмещение части затрат на поддержку производства картофеля и овощей открытого грунта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659A1" w:rsidRPr="00FC65C6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 </w:t>
            </w:r>
          </w:p>
          <w:p w:rsidR="009659A1" w:rsidRPr="0000248B" w:rsidRDefault="009659A1" w:rsidP="003941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16:30  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 года</w:t>
            </w: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39416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39416F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416F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FB209E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 xml:space="preserve">езультатом предоставления субсидии является </w:t>
            </w:r>
            <w:r w:rsidR="003A349F" w:rsidRPr="003A349F">
              <w:rPr>
                <w:rFonts w:ascii="Times New Roman" w:hAnsi="Times New Roman" w:cs="Times New Roman"/>
              </w:rPr>
              <w:t>объем производства карт</w:t>
            </w:r>
            <w:r w:rsidR="003A349F">
              <w:rPr>
                <w:rFonts w:ascii="Times New Roman" w:hAnsi="Times New Roman" w:cs="Times New Roman"/>
              </w:rPr>
              <w:t>офеля и овощей открытого грунта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4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9659A1" w:rsidRPr="00B20094" w:rsidTr="004C3692">
        <w:trPr>
          <w:trHeight w:val="353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По состоянию на дату не ранее чем за 30 календарных дней до даты подачи заявки: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просроченной задолженности по заработной плате;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C3692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C3692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4C3692">
              <w:rPr>
                <w:rFonts w:ascii="Calibri" w:eastAsia="Calibri" w:hAnsi="Calibri" w:cs="Times New Roman"/>
              </w:rPr>
              <w:t xml:space="preserve"> </w:t>
            </w:r>
            <w:r w:rsidRPr="004C3692">
              <w:rPr>
                <w:rFonts w:ascii="Times New Roman" w:eastAsia="Calibri" w:hAnsi="Times New Roman" w:cs="Times New Roman"/>
              </w:rPr>
              <w:t>от 04.02.2014 N 15 (далее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Порядок);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быть внесены в реестр недобросовестных поставщиков;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659A1" w:rsidRPr="004C3692" w:rsidRDefault="009659A1" w:rsidP="005A1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659A1" w:rsidRPr="004C3692" w:rsidRDefault="009659A1" w:rsidP="005A1E09">
            <w:pPr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средств субсидии.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B17C05" w:rsidRPr="004C3692" w:rsidRDefault="00B17C05" w:rsidP="00B17C0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17C05">
              <w:rPr>
                <w:rFonts w:ascii="Times New Roman" w:hAnsi="Times New Roman" w:cs="Times New Roman"/>
              </w:rPr>
              <w:t>реестр документов, подтверждающих объем производства продукции растениеводства, по форме, утвержденной приказом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производственная программа по растениеводству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>приказом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4C3692">
              <w:rPr>
                <w:rFonts w:ascii="Times New Roman" w:hAnsi="Times New Roman" w:cs="Times New Roman"/>
              </w:rPr>
              <w:t>для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</w:t>
            </w:r>
            <w:r w:rsidR="004C3692" w:rsidRPr="004C3692">
              <w:rPr>
                <w:rFonts w:ascii="Times New Roman" w:hAnsi="Times New Roman" w:cs="Times New Roman"/>
              </w:rPr>
              <w:t>щенную систему налогообложения);</w:t>
            </w:r>
            <w:proofErr w:type="gramEnd"/>
          </w:p>
          <w:p w:rsidR="009659A1" w:rsidRPr="004C3692" w:rsidRDefault="004C3692" w:rsidP="004C369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692">
              <w:rPr>
                <w:rFonts w:ascii="Times New Roman" w:hAnsi="Times New Roman" w:cs="Times New Roman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4C369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59A1" w:rsidRPr="00B20094" w:rsidTr="005A1E09">
        <w:trPr>
          <w:cantSplit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9659A1" w:rsidRPr="00CF5C91" w:rsidRDefault="009659A1" w:rsidP="005A1E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rPr>
          <w:trHeight w:val="296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4C3692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2E7473"/>
    <w:rsid w:val="0039416F"/>
    <w:rsid w:val="003A349F"/>
    <w:rsid w:val="004C3692"/>
    <w:rsid w:val="008E0B38"/>
    <w:rsid w:val="009659A1"/>
    <w:rsid w:val="00B17C05"/>
    <w:rsid w:val="00B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5</cp:revision>
  <dcterms:created xsi:type="dcterms:W3CDTF">2023-02-28T13:44:00Z</dcterms:created>
  <dcterms:modified xsi:type="dcterms:W3CDTF">2023-03-24T13:32:00Z</dcterms:modified>
</cp:coreProperties>
</file>